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A1B" w:rsidRPr="00CA4CE2" w:rsidRDefault="00CA4CE2" w:rsidP="00CA4CE2">
      <w:pPr>
        <w:tabs>
          <w:tab w:val="left" w:pos="2910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3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A1B" w:rsidRDefault="00920A1B" w:rsidP="00920A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920A1B" w:rsidRDefault="00920A1B" w:rsidP="00920A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920A1B" w:rsidRDefault="00920A1B" w:rsidP="00920A1B">
      <w:pPr>
        <w:jc w:val="center"/>
        <w:rPr>
          <w:b/>
          <w:sz w:val="28"/>
          <w:szCs w:val="28"/>
        </w:rPr>
      </w:pPr>
    </w:p>
    <w:p w:rsidR="00920A1B" w:rsidRDefault="00920A1B" w:rsidP="00920A1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</w:t>
      </w:r>
    </w:p>
    <w:p w:rsidR="00920A1B" w:rsidRDefault="00920A1B" w:rsidP="00920A1B">
      <w:pPr>
        <w:jc w:val="center"/>
        <w:rPr>
          <w:b/>
          <w:sz w:val="28"/>
          <w:szCs w:val="28"/>
        </w:rPr>
      </w:pPr>
    </w:p>
    <w:p w:rsidR="00D872A7" w:rsidRDefault="00D872A7" w:rsidP="00D872A7"/>
    <w:p w:rsidR="00D872A7" w:rsidRDefault="00D872A7" w:rsidP="00D872A7"/>
    <w:p w:rsidR="00D872A7" w:rsidRDefault="00D05B70" w:rsidP="00D872A7">
      <w:pPr>
        <w:rPr>
          <w:sz w:val="28"/>
        </w:rPr>
      </w:pPr>
      <w:r>
        <w:rPr>
          <w:b/>
          <w:sz w:val="28"/>
        </w:rPr>
        <w:t>от 27.11</w:t>
      </w:r>
      <w:r w:rsidR="00B07587">
        <w:rPr>
          <w:b/>
          <w:sz w:val="28"/>
        </w:rPr>
        <w:t>.</w:t>
      </w:r>
      <w:r w:rsidR="00725D56">
        <w:rPr>
          <w:b/>
          <w:sz w:val="28"/>
        </w:rPr>
        <w:t>2013</w:t>
      </w:r>
      <w:r w:rsidR="00D872A7">
        <w:rPr>
          <w:b/>
          <w:sz w:val="28"/>
        </w:rPr>
        <w:t xml:space="preserve"> </w:t>
      </w:r>
      <w:r w:rsidR="00B07587">
        <w:rPr>
          <w:b/>
          <w:sz w:val="28"/>
        </w:rPr>
        <w:t>г.</w:t>
      </w:r>
      <w:r w:rsidR="00D872A7">
        <w:rPr>
          <w:b/>
          <w:sz w:val="28"/>
        </w:rPr>
        <w:t xml:space="preserve">               №</w:t>
      </w:r>
      <w:r w:rsidR="00B07587">
        <w:rPr>
          <w:b/>
          <w:sz w:val="28"/>
        </w:rPr>
        <w:t xml:space="preserve"> 0</w:t>
      </w:r>
      <w:r>
        <w:rPr>
          <w:b/>
          <w:sz w:val="28"/>
        </w:rPr>
        <w:t>755</w:t>
      </w:r>
      <w:r w:rsidR="00D872A7">
        <w:rPr>
          <w:sz w:val="28"/>
        </w:rPr>
        <w:t xml:space="preserve"> </w:t>
      </w:r>
    </w:p>
    <w:p w:rsidR="00775B71" w:rsidRDefault="00775B71"/>
    <w:p w:rsidR="00D872A7" w:rsidRDefault="00D872A7"/>
    <w:tbl>
      <w:tblPr>
        <w:tblStyle w:val="a3"/>
        <w:tblW w:w="11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6060"/>
      </w:tblGrid>
      <w:tr w:rsidR="00D872A7" w:rsidTr="00294AB7">
        <w:tc>
          <w:tcPr>
            <w:tcW w:w="5070" w:type="dxa"/>
          </w:tcPr>
          <w:p w:rsidR="00D872A7" w:rsidRPr="00D872A7" w:rsidRDefault="00CE2FA6" w:rsidP="00B07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</w:t>
            </w:r>
            <w:r w:rsidR="00A66A48">
              <w:rPr>
                <w:sz w:val="28"/>
                <w:szCs w:val="28"/>
              </w:rPr>
              <w:t xml:space="preserve">ерждении </w:t>
            </w:r>
            <w:r w:rsidR="00AB329F">
              <w:rPr>
                <w:sz w:val="28"/>
                <w:szCs w:val="28"/>
              </w:rPr>
              <w:t>схемы теплоснабжения Кардымовского городского поселения Кардымовского района Смоленской области</w:t>
            </w:r>
          </w:p>
        </w:tc>
        <w:tc>
          <w:tcPr>
            <w:tcW w:w="6060" w:type="dxa"/>
          </w:tcPr>
          <w:p w:rsidR="00D872A7" w:rsidRDefault="00D872A7" w:rsidP="00AB329F"/>
        </w:tc>
      </w:tr>
    </w:tbl>
    <w:p w:rsidR="00D872A7" w:rsidRDefault="00D872A7" w:rsidP="00AB329F">
      <w:pPr>
        <w:jc w:val="both"/>
      </w:pPr>
    </w:p>
    <w:p w:rsidR="00D872A7" w:rsidRDefault="00D872A7"/>
    <w:p w:rsidR="00AB329F" w:rsidRPr="00AB329F" w:rsidRDefault="00AB329F" w:rsidP="00AB329F">
      <w:pPr>
        <w:ind w:firstLine="539"/>
        <w:jc w:val="both"/>
        <w:rPr>
          <w:color w:val="212121"/>
          <w:sz w:val="28"/>
          <w:szCs w:val="28"/>
        </w:rPr>
      </w:pPr>
      <w:r w:rsidRPr="00AB329F">
        <w:rPr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</w:t>
      </w:r>
      <w:proofErr w:type="gramStart"/>
      <w:r w:rsidRPr="00AB329F">
        <w:rPr>
          <w:sz w:val="28"/>
          <w:szCs w:val="28"/>
        </w:rPr>
        <w:t>,</w:t>
      </w:r>
      <w:r>
        <w:rPr>
          <w:sz w:val="28"/>
          <w:szCs w:val="28"/>
        </w:rPr>
        <w:t>Ф</w:t>
      </w:r>
      <w:proofErr w:type="gramEnd"/>
      <w:r>
        <w:rPr>
          <w:sz w:val="28"/>
          <w:szCs w:val="28"/>
        </w:rPr>
        <w:t>едеральным законом № 190 – ФЗ от 27.07.2010 «О теплоснабжении», постановлением правительства Российской Федерации № 154 от 22.02.2012 «О требованиях к схемам теплоснабжения, порядку их разработки и утверждения»</w:t>
      </w:r>
      <w:r w:rsidRPr="00AB329F">
        <w:rPr>
          <w:color w:val="212121"/>
          <w:sz w:val="28"/>
          <w:szCs w:val="28"/>
        </w:rPr>
        <w:t>, Администрация муниципального образования «Кардымовский район» Смоленской области:</w:t>
      </w:r>
    </w:p>
    <w:p w:rsidR="00D872A7" w:rsidRPr="00AB329F" w:rsidRDefault="00D872A7" w:rsidP="00920A1B">
      <w:pPr>
        <w:jc w:val="both"/>
        <w:rPr>
          <w:sz w:val="28"/>
          <w:szCs w:val="28"/>
        </w:rPr>
      </w:pPr>
    </w:p>
    <w:p w:rsidR="00D872A7" w:rsidRDefault="00D872A7" w:rsidP="00D872A7">
      <w:pPr>
        <w:rPr>
          <w:b/>
          <w:sz w:val="28"/>
          <w:szCs w:val="28"/>
        </w:rPr>
      </w:pPr>
      <w:proofErr w:type="spellStart"/>
      <w:proofErr w:type="gramStart"/>
      <w:r w:rsidRPr="00D872A7"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D872A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D872A7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D872A7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D872A7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Pr="00D872A7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Pr="00D872A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D872A7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D872A7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D872A7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920A1B">
        <w:rPr>
          <w:b/>
          <w:sz w:val="28"/>
          <w:szCs w:val="28"/>
        </w:rPr>
        <w:t>е т</w:t>
      </w:r>
      <w:r w:rsidRPr="00D872A7">
        <w:rPr>
          <w:b/>
          <w:sz w:val="28"/>
          <w:szCs w:val="28"/>
        </w:rPr>
        <w:t>:</w:t>
      </w:r>
    </w:p>
    <w:p w:rsidR="00D872A7" w:rsidRDefault="00D872A7" w:rsidP="00D872A7">
      <w:pPr>
        <w:rPr>
          <w:b/>
          <w:sz w:val="28"/>
          <w:szCs w:val="28"/>
        </w:rPr>
      </w:pPr>
    </w:p>
    <w:p w:rsidR="00D872A7" w:rsidRDefault="00AB329F" w:rsidP="00D87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схему теплоснабжения Кардымовского городского поселения Кардымовского района Смоленской области согласно приложению.</w:t>
      </w:r>
    </w:p>
    <w:p w:rsidR="00AB329F" w:rsidRDefault="00AB329F" w:rsidP="00D87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Кардымовской районной газете «Знамя труда».</w:t>
      </w:r>
    </w:p>
    <w:p w:rsidR="00AB329F" w:rsidRDefault="00AB329F" w:rsidP="00D87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законную силу по истечении десяти дней после дня официального опубликования.</w:t>
      </w:r>
    </w:p>
    <w:p w:rsidR="00AB329F" w:rsidRDefault="00AB329F" w:rsidP="00D87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исполнения настоящего постановления возложить на заместителя Главы Администрации муниципального образования «Кардымовский район» Смоленской</w:t>
      </w:r>
      <w:r>
        <w:rPr>
          <w:sz w:val="28"/>
          <w:szCs w:val="28"/>
        </w:rPr>
        <w:tab/>
        <w:t xml:space="preserve"> области В.В. Плешкова.</w:t>
      </w:r>
    </w:p>
    <w:p w:rsidR="00CA4CE2" w:rsidRDefault="00CA4CE2" w:rsidP="00AB329F">
      <w:pPr>
        <w:jc w:val="both"/>
        <w:rPr>
          <w:sz w:val="28"/>
          <w:szCs w:val="28"/>
        </w:rPr>
      </w:pPr>
    </w:p>
    <w:p w:rsidR="00D872A7" w:rsidRDefault="00D872A7" w:rsidP="00D872A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920A1B" w:rsidRPr="00F53BB8" w:rsidTr="00007611">
        <w:tc>
          <w:tcPr>
            <w:tcW w:w="5210" w:type="dxa"/>
          </w:tcPr>
          <w:p w:rsidR="00920A1B" w:rsidRPr="00F53BB8" w:rsidRDefault="00920A1B" w:rsidP="00007611">
            <w:pPr>
              <w:pStyle w:val="ConsNonformat"/>
              <w:widowControl/>
              <w:overflowPunct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BB8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53BB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920A1B" w:rsidRPr="00F53BB8" w:rsidRDefault="00920A1B" w:rsidP="00007611">
            <w:pPr>
              <w:pStyle w:val="ConsNonformat"/>
              <w:widowControl/>
              <w:overflowPunct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О.В. Иванов</w:t>
            </w:r>
          </w:p>
        </w:tc>
      </w:tr>
    </w:tbl>
    <w:p w:rsidR="00D872A7" w:rsidRPr="00D872A7" w:rsidRDefault="00D872A7" w:rsidP="00D872A7">
      <w:pPr>
        <w:rPr>
          <w:b/>
          <w:sz w:val="28"/>
          <w:szCs w:val="28"/>
        </w:rPr>
      </w:pPr>
    </w:p>
    <w:sectPr w:rsidR="00D872A7" w:rsidRPr="00D872A7" w:rsidSect="00FE50BE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872A7"/>
    <w:rsid w:val="00005EC1"/>
    <w:rsid w:val="0004471B"/>
    <w:rsid w:val="000B5ECC"/>
    <w:rsid w:val="00104181"/>
    <w:rsid w:val="00136E14"/>
    <w:rsid w:val="00220935"/>
    <w:rsid w:val="00294AB7"/>
    <w:rsid w:val="003052B9"/>
    <w:rsid w:val="00321FC0"/>
    <w:rsid w:val="00357D6F"/>
    <w:rsid w:val="00394B30"/>
    <w:rsid w:val="003D25E0"/>
    <w:rsid w:val="004623EF"/>
    <w:rsid w:val="006B0ECF"/>
    <w:rsid w:val="006F6F14"/>
    <w:rsid w:val="00725D56"/>
    <w:rsid w:val="00775B71"/>
    <w:rsid w:val="00777C92"/>
    <w:rsid w:val="0080059B"/>
    <w:rsid w:val="00820246"/>
    <w:rsid w:val="008C1B6F"/>
    <w:rsid w:val="00920A1B"/>
    <w:rsid w:val="009402AF"/>
    <w:rsid w:val="00976BA2"/>
    <w:rsid w:val="009B4B0B"/>
    <w:rsid w:val="009F5727"/>
    <w:rsid w:val="00A66A48"/>
    <w:rsid w:val="00A903B8"/>
    <w:rsid w:val="00AB329F"/>
    <w:rsid w:val="00B07587"/>
    <w:rsid w:val="00C32864"/>
    <w:rsid w:val="00CA4CE2"/>
    <w:rsid w:val="00CE2FA6"/>
    <w:rsid w:val="00D05B70"/>
    <w:rsid w:val="00D0635C"/>
    <w:rsid w:val="00D139A0"/>
    <w:rsid w:val="00D21FD3"/>
    <w:rsid w:val="00D872A7"/>
    <w:rsid w:val="00DD25B5"/>
    <w:rsid w:val="00DF33BD"/>
    <w:rsid w:val="00DF57CF"/>
    <w:rsid w:val="00E614D4"/>
    <w:rsid w:val="00F34038"/>
    <w:rsid w:val="00FE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w w:val="80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A7"/>
    <w:pPr>
      <w:jc w:val="left"/>
    </w:pPr>
    <w:rPr>
      <w:rFonts w:eastAsia="Times New Roman" w:cs="Times New Roman"/>
      <w:w w:val="10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872A7"/>
    <w:pPr>
      <w:keepNext/>
      <w:jc w:val="center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72A7"/>
    <w:rPr>
      <w:rFonts w:eastAsia="Times New Roman" w:cs="Times New Roman"/>
      <w:w w:val="100"/>
      <w:sz w:val="40"/>
      <w:szCs w:val="20"/>
      <w:lang w:eastAsia="ru-RU"/>
    </w:rPr>
  </w:style>
  <w:style w:type="table" w:styleId="a3">
    <w:name w:val="Table Grid"/>
    <w:basedOn w:val="a1"/>
    <w:uiPriority w:val="59"/>
    <w:rsid w:val="00D872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0A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A1B"/>
    <w:rPr>
      <w:rFonts w:ascii="Tahoma" w:eastAsia="Times New Roman" w:hAnsi="Tahoma" w:cs="Tahoma"/>
      <w:w w:val="100"/>
      <w:sz w:val="16"/>
      <w:szCs w:val="16"/>
      <w:lang w:eastAsia="ru-RU"/>
    </w:rPr>
  </w:style>
  <w:style w:type="paragraph" w:customStyle="1" w:styleId="ConsNonformat">
    <w:name w:val="ConsNonformat"/>
    <w:rsid w:val="00920A1B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w w:val="1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200</Words>
  <Characters>1144</Characters>
  <Application>Microsoft Office Word</Application>
  <DocSecurity>0</DocSecurity>
  <Lines>9</Lines>
  <Paragraphs>2</Paragraphs>
  <ScaleCrop>false</ScaleCrop>
  <Company>Microsoft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2012-09-14T05:29:00Z</dcterms:created>
  <dcterms:modified xsi:type="dcterms:W3CDTF">2013-11-27T08:35:00Z</dcterms:modified>
</cp:coreProperties>
</file>