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F979D8">
        <w:rPr>
          <w:b/>
          <w:color w:val="000000"/>
          <w:sz w:val="28"/>
          <w:szCs w:val="28"/>
        </w:rPr>
        <w:t>__</w:t>
      </w:r>
      <w:r w:rsidRPr="004068F7">
        <w:rPr>
          <w:b/>
          <w:color w:val="000000"/>
          <w:sz w:val="28"/>
          <w:szCs w:val="28"/>
        </w:rPr>
        <w:t>.</w:t>
      </w:r>
      <w:r w:rsidR="00F979D8">
        <w:rPr>
          <w:b/>
          <w:color w:val="000000"/>
          <w:sz w:val="28"/>
          <w:szCs w:val="28"/>
        </w:rPr>
        <w:t>__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</w:t>
      </w:r>
      <w:r w:rsidR="00530956">
        <w:rPr>
          <w:b/>
          <w:color w:val="000000"/>
          <w:sz w:val="28"/>
          <w:szCs w:val="28"/>
        </w:rPr>
        <w:t>5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F979D8">
        <w:rPr>
          <w:b/>
          <w:color w:val="000000"/>
          <w:sz w:val="28"/>
          <w:szCs w:val="28"/>
        </w:rPr>
        <w:t>____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в муниципальную программу </w:t>
            </w:r>
            <w:r w:rsidR="00AB033B" w:rsidRPr="00A07CDE">
              <w:rPr>
                <w:sz w:val="28"/>
                <w:szCs w:val="28"/>
              </w:rPr>
              <w:t>«Охрана окружающей среды на территории муниципального образования «Кардымовский район» Смоленской области»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</w:t>
            </w:r>
            <w:r w:rsidR="00530956">
              <w:rPr>
                <w:sz w:val="28"/>
                <w:szCs w:val="28"/>
              </w:rPr>
              <w:t>20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Default="00F02A66" w:rsidP="00F979D8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979D8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="00AB033B" w:rsidRPr="00AB033B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 w:rsidR="00F979D8">
        <w:rPr>
          <w:rFonts w:ascii="Times New Roman" w:hAnsi="Times New Roman" w:cs="Times New Roman"/>
          <w:sz w:val="28"/>
          <w:szCs w:val="28"/>
        </w:rPr>
        <w:t xml:space="preserve"> </w:t>
      </w:r>
      <w:r w:rsidR="00F979D8" w:rsidRPr="00476647">
        <w:rPr>
          <w:rFonts w:ascii="Times New Roman" w:hAnsi="Times New Roman" w:cs="Times New Roman"/>
          <w:sz w:val="28"/>
          <w:szCs w:val="28"/>
        </w:rPr>
        <w:t>на 201</w:t>
      </w:r>
      <w:r w:rsidR="00F979D8">
        <w:rPr>
          <w:rFonts w:ascii="Times New Roman" w:hAnsi="Times New Roman" w:cs="Times New Roman"/>
          <w:sz w:val="28"/>
          <w:szCs w:val="28"/>
        </w:rPr>
        <w:t>4</w:t>
      </w:r>
      <w:r w:rsidR="00F979D8" w:rsidRPr="00476647">
        <w:rPr>
          <w:rFonts w:ascii="Times New Roman" w:hAnsi="Times New Roman" w:cs="Times New Roman"/>
          <w:sz w:val="28"/>
          <w:szCs w:val="28"/>
        </w:rPr>
        <w:t>-20</w:t>
      </w:r>
      <w:r w:rsidR="00530956">
        <w:rPr>
          <w:rFonts w:ascii="Times New Roman" w:hAnsi="Times New Roman" w:cs="Times New Roman"/>
          <w:sz w:val="28"/>
          <w:szCs w:val="28"/>
        </w:rPr>
        <w:t>20</w:t>
      </w:r>
      <w:r w:rsidR="00F979D8"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79D8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муниципального </w:t>
      </w:r>
      <w:r w:rsidR="00F979D8"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 w:rsidR="00F979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.04.2014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 (в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842)</w:t>
      </w:r>
      <w:r w:rsidR="00F979D8">
        <w:rPr>
          <w:rFonts w:ascii="Times New Roman" w:hAnsi="Times New Roman" w:cs="Times New Roman"/>
          <w:sz w:val="28"/>
          <w:szCs w:val="28"/>
        </w:rPr>
        <w:t xml:space="preserve">, </w:t>
      </w:r>
      <w:r w:rsidR="005309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0956" w:rsidRDefault="00F02A66" w:rsidP="00F02A66">
      <w:pPr>
        <w:pStyle w:val="ConsPlusNonformat"/>
        <w:widowControl/>
        <w:numPr>
          <w:ilvl w:val="1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2A66">
        <w:rPr>
          <w:rFonts w:ascii="Times New Roman" w:hAnsi="Times New Roman" w:cs="Times New Roman"/>
          <w:sz w:val="28"/>
          <w:szCs w:val="28"/>
        </w:rPr>
        <w:t xml:space="preserve"> 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AB033B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4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64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02A66" w:rsidRDefault="00F02A66" w:rsidP="00F02A66">
      <w:pPr>
        <w:pStyle w:val="ConsPlusNonformat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66">
        <w:rPr>
          <w:rFonts w:ascii="Times New Roman" w:hAnsi="Times New Roman" w:cs="Times New Roman"/>
          <w:sz w:val="28"/>
          <w:szCs w:val="28"/>
        </w:rPr>
        <w:t>- позицию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A66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и источники финансирования </w:t>
      </w:r>
      <w:r w:rsidRPr="00F02A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2A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7572"/>
      </w:tblGrid>
      <w:tr w:rsidR="00935419" w:rsidRPr="00F866F0" w:rsidTr="00935419">
        <w:trPr>
          <w:trHeight w:val="558"/>
        </w:trPr>
        <w:tc>
          <w:tcPr>
            <w:tcW w:w="2776" w:type="dxa"/>
          </w:tcPr>
          <w:p w:rsidR="00935419" w:rsidRDefault="00935419" w:rsidP="008E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72" w:type="dxa"/>
          </w:tcPr>
          <w:p w:rsidR="00935419" w:rsidRPr="00967854" w:rsidRDefault="00935419" w:rsidP="00935419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49,55 тыс.рублей, в т.ч. по годам:</w:t>
            </w:r>
          </w:p>
          <w:p w:rsidR="00935419" w:rsidRDefault="00935419" w:rsidP="008E31C1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тыс.руб., </w:t>
            </w:r>
          </w:p>
          <w:p w:rsidR="00935419" w:rsidRDefault="00935419" w:rsidP="008E31C1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9,55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935419" w:rsidRDefault="00935419" w:rsidP="008E31C1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35419" w:rsidRDefault="00935419" w:rsidP="008E31C1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35419" w:rsidRDefault="00935419" w:rsidP="008E31C1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35419" w:rsidRDefault="00935419" w:rsidP="008E31C1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35419" w:rsidRPr="00F866F0" w:rsidRDefault="00935419" w:rsidP="008E31C1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935419" w:rsidRDefault="00935419" w:rsidP="00F02A66">
      <w:pPr>
        <w:pStyle w:val="ConsPlusNonformat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A66" w:rsidRDefault="00935419" w:rsidP="008E31C1">
      <w:pPr>
        <w:pStyle w:val="ConsPlusNonformat"/>
        <w:widowControl/>
        <w:numPr>
          <w:ilvl w:val="1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1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35419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027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027F1" w:rsidRPr="00935419">
        <w:rPr>
          <w:rFonts w:ascii="Times New Roman" w:hAnsi="Times New Roman" w:cs="Times New Roman"/>
          <w:sz w:val="28"/>
          <w:szCs w:val="28"/>
        </w:rPr>
        <w:t>П</w:t>
      </w:r>
      <w:r w:rsidR="006027F1">
        <w:rPr>
          <w:rFonts w:ascii="Times New Roman" w:hAnsi="Times New Roman" w:cs="Times New Roman"/>
          <w:sz w:val="28"/>
          <w:szCs w:val="28"/>
        </w:rPr>
        <w:t>еречень программных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1C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8E31C1" w:rsidRPr="00AB033B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 w:rsidR="008E31C1">
        <w:rPr>
          <w:rFonts w:ascii="Times New Roman" w:hAnsi="Times New Roman" w:cs="Times New Roman"/>
          <w:sz w:val="28"/>
          <w:szCs w:val="28"/>
        </w:rPr>
        <w:t xml:space="preserve"> </w:t>
      </w:r>
      <w:r w:rsidR="008E31C1" w:rsidRPr="00476647">
        <w:rPr>
          <w:rFonts w:ascii="Times New Roman" w:hAnsi="Times New Roman" w:cs="Times New Roman"/>
          <w:sz w:val="28"/>
          <w:szCs w:val="28"/>
        </w:rPr>
        <w:t>на 201</w:t>
      </w:r>
      <w:r w:rsidR="008E31C1">
        <w:rPr>
          <w:rFonts w:ascii="Times New Roman" w:hAnsi="Times New Roman" w:cs="Times New Roman"/>
          <w:sz w:val="28"/>
          <w:szCs w:val="28"/>
        </w:rPr>
        <w:t>4</w:t>
      </w:r>
      <w:r w:rsidR="008E31C1" w:rsidRPr="00476647">
        <w:rPr>
          <w:rFonts w:ascii="Times New Roman" w:hAnsi="Times New Roman" w:cs="Times New Roman"/>
          <w:sz w:val="28"/>
          <w:szCs w:val="28"/>
        </w:rPr>
        <w:t>-20</w:t>
      </w:r>
      <w:r w:rsidR="008E31C1">
        <w:rPr>
          <w:rFonts w:ascii="Times New Roman" w:hAnsi="Times New Roman" w:cs="Times New Roman"/>
          <w:sz w:val="28"/>
          <w:szCs w:val="28"/>
        </w:rPr>
        <w:t>20</w:t>
      </w:r>
      <w:r w:rsidR="008E31C1"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31C1">
        <w:rPr>
          <w:rFonts w:ascii="Times New Roman" w:hAnsi="Times New Roman" w:cs="Times New Roman"/>
          <w:sz w:val="28"/>
          <w:szCs w:val="28"/>
        </w:rPr>
        <w:t>»</w:t>
      </w:r>
      <w:r w:rsidRPr="00935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354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программных мероприятий»</w:t>
      </w:r>
      <w:r w:rsidR="008E31C1" w:rsidRPr="008E31C1">
        <w:rPr>
          <w:rFonts w:ascii="Times New Roman" w:hAnsi="Times New Roman" w:cs="Times New Roman"/>
          <w:sz w:val="28"/>
          <w:szCs w:val="28"/>
        </w:rPr>
        <w:t xml:space="preserve"> </w:t>
      </w:r>
      <w:r w:rsidR="008E31C1" w:rsidRPr="00F02A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4D49" w:rsidRPr="008E31C1" w:rsidRDefault="00464D49" w:rsidP="00464D49">
      <w:pPr>
        <w:pStyle w:val="ConsPlusNonformat"/>
        <w:widowControl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567"/>
        <w:gridCol w:w="1701"/>
        <w:gridCol w:w="709"/>
        <w:gridCol w:w="709"/>
        <w:gridCol w:w="567"/>
        <w:gridCol w:w="709"/>
        <w:gridCol w:w="567"/>
        <w:gridCol w:w="567"/>
        <w:gridCol w:w="709"/>
        <w:gridCol w:w="708"/>
        <w:gridCol w:w="850"/>
      </w:tblGrid>
      <w:tr w:rsidR="008E31C1" w:rsidRPr="004615F4" w:rsidTr="00C01461">
        <w:tc>
          <w:tcPr>
            <w:tcW w:w="534" w:type="dxa"/>
            <w:vMerge w:val="restart"/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8E31C1" w:rsidRPr="004615F4" w:rsidRDefault="008E31C1" w:rsidP="008E31C1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8E31C1" w:rsidRPr="004615F4" w:rsidRDefault="008E31C1" w:rsidP="00464D49">
            <w:pPr>
              <w:ind w:left="-108"/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8E31C1" w:rsidRPr="004615F4" w:rsidRDefault="008E31C1" w:rsidP="00464D49">
            <w:pPr>
              <w:ind w:left="-108"/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E31C1" w:rsidRPr="004615F4" w:rsidRDefault="008E31C1" w:rsidP="00464D49">
            <w:pPr>
              <w:ind w:left="-108"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8E31C1" w:rsidRPr="004615F4" w:rsidRDefault="008E31C1" w:rsidP="00C01461">
            <w:pPr>
              <w:ind w:left="-108"/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5245" w:type="dxa"/>
            <w:gridSpan w:val="8"/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850" w:type="dxa"/>
            <w:vMerge w:val="restart"/>
          </w:tcPr>
          <w:p w:rsidR="008E31C1" w:rsidRPr="004615F4" w:rsidRDefault="008E31C1" w:rsidP="003D5660">
            <w:pPr>
              <w:ind w:left="-108" w:right="-108"/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8E31C1" w:rsidRPr="004615F4" w:rsidTr="00C01461">
        <w:tc>
          <w:tcPr>
            <w:tcW w:w="534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8E31C1" w:rsidRPr="004615F4" w:rsidRDefault="008E31C1" w:rsidP="008E31C1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4536" w:type="dxa"/>
            <w:gridSpan w:val="7"/>
          </w:tcPr>
          <w:p w:rsidR="008E31C1" w:rsidRPr="004615F4" w:rsidRDefault="008E31C1" w:rsidP="008E31C1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8E31C1" w:rsidRPr="004615F4" w:rsidRDefault="008E31C1" w:rsidP="008E31C1">
            <w:pPr>
              <w:jc w:val="both"/>
            </w:pPr>
          </w:p>
        </w:tc>
      </w:tr>
      <w:tr w:rsidR="008E31C1" w:rsidRPr="004615F4" w:rsidTr="00C01461">
        <w:tc>
          <w:tcPr>
            <w:tcW w:w="534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E31C1" w:rsidRPr="004615F4" w:rsidRDefault="008E31C1" w:rsidP="008E31C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31C1" w:rsidRPr="004615F4" w:rsidRDefault="008E31C1" w:rsidP="008E31C1">
            <w:pPr>
              <w:ind w:left="-108" w:right="-108"/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left="-108" w:right="-108"/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E31C1" w:rsidRDefault="008E31C1" w:rsidP="008E31C1">
            <w:pPr>
              <w:ind w:left="-108" w:right="-109"/>
            </w:pPr>
            <w:r w:rsidRPr="00AF6538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8E31C1" w:rsidRDefault="008E31C1" w:rsidP="003D5660">
            <w:pPr>
              <w:ind w:left="-109" w:right="-107"/>
            </w:pPr>
            <w:r w:rsidRPr="00AF653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8E31C1" w:rsidRDefault="008E31C1" w:rsidP="008E31C1">
            <w:r w:rsidRPr="00AF653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08" w:type="dxa"/>
          </w:tcPr>
          <w:p w:rsidR="008E31C1" w:rsidRPr="00A54883" w:rsidRDefault="008E31C1" w:rsidP="008E31C1">
            <w:pPr>
              <w:jc w:val="both"/>
              <w:rPr>
                <w:b/>
              </w:rPr>
            </w:pPr>
            <w:r w:rsidRPr="00A54883">
              <w:rPr>
                <w:b/>
              </w:rPr>
              <w:t>2020</w:t>
            </w:r>
          </w:p>
        </w:tc>
        <w:tc>
          <w:tcPr>
            <w:tcW w:w="850" w:type="dxa"/>
            <w:vMerge/>
          </w:tcPr>
          <w:p w:rsidR="008E31C1" w:rsidRPr="004615F4" w:rsidRDefault="008E31C1" w:rsidP="008E31C1">
            <w:pPr>
              <w:jc w:val="both"/>
            </w:pP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center"/>
            </w:pPr>
            <w:r w:rsidRPr="004615F4">
              <w:t>1</w:t>
            </w:r>
          </w:p>
        </w:tc>
        <w:tc>
          <w:tcPr>
            <w:tcW w:w="1559" w:type="dxa"/>
          </w:tcPr>
          <w:p w:rsidR="008E31C1" w:rsidRPr="004615F4" w:rsidRDefault="008E31C1" w:rsidP="008E31C1">
            <w:pPr>
              <w:jc w:val="center"/>
            </w:pPr>
            <w:r w:rsidRPr="004615F4">
              <w:t>2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jc w:val="center"/>
            </w:pPr>
            <w:r w:rsidRPr="004615F4">
              <w:t>3</w:t>
            </w:r>
          </w:p>
        </w:tc>
        <w:tc>
          <w:tcPr>
            <w:tcW w:w="1701" w:type="dxa"/>
          </w:tcPr>
          <w:p w:rsidR="008E31C1" w:rsidRPr="004615F4" w:rsidRDefault="008E31C1" w:rsidP="008E31C1">
            <w:pPr>
              <w:jc w:val="center"/>
            </w:pPr>
            <w:r w:rsidRPr="004615F4">
              <w:t>4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center"/>
            </w:pPr>
            <w:r w:rsidRPr="004615F4">
              <w:t>5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center"/>
            </w:pPr>
            <w:r w:rsidRPr="004615F4">
              <w:t>6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center"/>
            </w:pPr>
            <w:r w:rsidRPr="004615F4">
              <w:t>8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8E31C1" w:rsidRPr="004615F4" w:rsidRDefault="008E31C1" w:rsidP="008E31C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E31C1" w:rsidRPr="004615F4" w:rsidRDefault="008E31C1" w:rsidP="008E31C1">
            <w:pPr>
              <w:jc w:val="center"/>
            </w:pPr>
            <w:r>
              <w:t>13</w:t>
            </w:r>
          </w:p>
        </w:tc>
      </w:tr>
      <w:tr w:rsidR="008E31C1" w:rsidRPr="004615F4" w:rsidTr="00C01461">
        <w:trPr>
          <w:trHeight w:val="301"/>
        </w:trPr>
        <w:tc>
          <w:tcPr>
            <w:tcW w:w="10456" w:type="dxa"/>
            <w:gridSpan w:val="13"/>
          </w:tcPr>
          <w:p w:rsidR="008E31C1" w:rsidRPr="00E55CEB" w:rsidRDefault="008E31C1" w:rsidP="008E31C1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1. </w:t>
            </w:r>
            <w:r w:rsidRPr="004615F4">
              <w:rPr>
                <w:sz w:val="20"/>
                <w:szCs w:val="20"/>
              </w:rPr>
              <w:t>Улучшение состояния атмосферного воздуха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 w:rsidRPr="004615F4">
              <w:t>1.1</w:t>
            </w:r>
          </w:p>
        </w:tc>
        <w:tc>
          <w:tcPr>
            <w:tcW w:w="1559" w:type="dxa"/>
          </w:tcPr>
          <w:p w:rsidR="008E31C1" w:rsidRPr="004615F4" w:rsidRDefault="008E31C1" w:rsidP="008E31C1">
            <w:pPr>
              <w:jc w:val="both"/>
            </w:pPr>
            <w:r>
              <w:t>Софинансирование расходов на у</w:t>
            </w:r>
            <w:r w:rsidRPr="004615F4">
              <w:t>величение площади зелёных насаждений вдоль улиц и автодорог, в парках и скверах</w:t>
            </w:r>
            <w:r>
              <w:t xml:space="preserve"> п. Кардымово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  <w:jc w:val="both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1701" w:type="dxa"/>
          </w:tcPr>
          <w:p w:rsidR="008E31C1" w:rsidRPr="004615F4" w:rsidRDefault="008E31C1" w:rsidP="00C01461">
            <w:pPr>
              <w:ind w:left="-108" w:right="-108"/>
              <w:jc w:val="center"/>
            </w:pPr>
            <w:r>
              <w:t>Отдел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8E31C1" w:rsidRPr="004F425C" w:rsidRDefault="003D5660" w:rsidP="008E31C1">
            <w:pPr>
              <w:jc w:val="right"/>
            </w:pPr>
            <w:r>
              <w:t>8</w:t>
            </w:r>
            <w:r w:rsidR="008E31C1">
              <w:t>,</w:t>
            </w:r>
            <w:r w:rsidR="008E31C1" w:rsidRPr="00055C79">
              <w:t>0</w:t>
            </w:r>
            <w:r w:rsidR="008E31C1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E31C1" w:rsidRPr="00DA7630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Pr="00DA7630" w:rsidRDefault="003D5660" w:rsidP="003D566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8E31C1">
            <w:pPr>
              <w:jc w:val="right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jc w:val="right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</w:tcPr>
          <w:p w:rsidR="008E31C1" w:rsidRPr="004615F4" w:rsidRDefault="008E31C1" w:rsidP="003D5660">
            <w:pPr>
              <w:ind w:left="-109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E31C1" w:rsidRPr="004615F4" w:rsidRDefault="008E31C1" w:rsidP="003D5660">
            <w:pPr>
              <w:ind w:left="-108" w:right="-108"/>
              <w:jc w:val="right"/>
            </w:pPr>
            <w:r w:rsidRPr="004615F4">
              <w:t>Районный бюджет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>
              <w:t>1.2</w:t>
            </w:r>
          </w:p>
        </w:tc>
        <w:tc>
          <w:tcPr>
            <w:tcW w:w="1559" w:type="dxa"/>
          </w:tcPr>
          <w:p w:rsidR="008E31C1" w:rsidRPr="004615F4" w:rsidRDefault="008E31C1" w:rsidP="008E31C1">
            <w:pPr>
              <w:jc w:val="both"/>
            </w:pPr>
            <w:r>
              <w:t>Софинансирование расходов</w:t>
            </w:r>
            <w:r w:rsidRPr="000D614F">
              <w:t xml:space="preserve"> </w:t>
            </w:r>
            <w:r>
              <w:t>на п</w:t>
            </w:r>
            <w:r w:rsidRPr="000D614F">
              <w:t>риобретение ящиков для хранения и перевозки отработанных ртутьсодержащих ламп</w:t>
            </w:r>
            <w:r>
              <w:t xml:space="preserve"> от муниципальных бюджетных учреждений Кардымовского района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  <w:jc w:val="both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1701" w:type="dxa"/>
          </w:tcPr>
          <w:p w:rsidR="008E31C1" w:rsidRPr="004615F4" w:rsidRDefault="008E31C1" w:rsidP="00C01461">
            <w:pPr>
              <w:ind w:left="-108"/>
              <w:jc w:val="center"/>
            </w:pPr>
            <w: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8E31C1" w:rsidRDefault="003D5660" w:rsidP="008E31C1">
            <w:pPr>
              <w:jc w:val="right"/>
            </w:pPr>
            <w:r>
              <w:t>8</w:t>
            </w:r>
            <w:r w:rsidR="008E31C1">
              <w:t>,00</w:t>
            </w:r>
          </w:p>
        </w:tc>
        <w:tc>
          <w:tcPr>
            <w:tcW w:w="709" w:type="dxa"/>
          </w:tcPr>
          <w:p w:rsidR="008E31C1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Default="003D5660" w:rsidP="003D566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Default="008E31C1" w:rsidP="008E31C1">
            <w:pPr>
              <w:jc w:val="right"/>
            </w:pPr>
            <w:r>
              <w:t>4,00</w:t>
            </w:r>
          </w:p>
        </w:tc>
        <w:tc>
          <w:tcPr>
            <w:tcW w:w="567" w:type="dxa"/>
          </w:tcPr>
          <w:p w:rsidR="008E31C1" w:rsidRDefault="008E31C1" w:rsidP="008E31C1">
            <w:pPr>
              <w:jc w:val="right"/>
            </w:pPr>
            <w:r>
              <w:t>4,00</w:t>
            </w:r>
          </w:p>
        </w:tc>
        <w:tc>
          <w:tcPr>
            <w:tcW w:w="567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E31C1" w:rsidRPr="004615F4" w:rsidRDefault="008E31C1" w:rsidP="003D5660">
            <w:pPr>
              <w:ind w:left="-108" w:right="-108"/>
              <w:jc w:val="right"/>
            </w:pPr>
            <w:r w:rsidRPr="004615F4">
              <w:t>Районный бюджет</w:t>
            </w: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bottom w:val="nil"/>
            </w:tcBorders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8E31C1" w:rsidRPr="004615F4" w:rsidRDefault="008E31C1" w:rsidP="008E31C1">
            <w:pPr>
              <w:jc w:val="both"/>
            </w:pPr>
            <w:r w:rsidRPr="004615F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F425C" w:rsidRDefault="003D5660" w:rsidP="003D5660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8E31C1">
              <w:rPr>
                <w:b/>
              </w:rPr>
              <w:t>,</w:t>
            </w:r>
            <w:r w:rsidR="008E31C1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DA7630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DA7630" w:rsidRDefault="008E31C1" w:rsidP="008E31C1">
            <w:pPr>
              <w:jc w:val="right"/>
              <w:rPr>
                <w:b/>
              </w:rPr>
            </w:pPr>
            <w:r w:rsidRPr="00DA763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DA7630" w:rsidRDefault="008E31C1" w:rsidP="008E31C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8,</w:t>
            </w:r>
            <w:r>
              <w:rPr>
                <w:b/>
                <w:lang w:val="en-US"/>
              </w:rPr>
              <w:t>0</w:t>
            </w:r>
            <w:r w:rsidRPr="00DA7630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4F425C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8,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E31C1" w:rsidRPr="004615F4" w:rsidRDefault="008E31C1" w:rsidP="003D5660">
            <w:pPr>
              <w:ind w:left="-108" w:right="-108"/>
              <w:jc w:val="right"/>
            </w:pP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top w:val="nil"/>
            </w:tcBorders>
          </w:tcPr>
          <w:p w:rsidR="008E31C1" w:rsidRPr="004615F4" w:rsidRDefault="008E31C1" w:rsidP="008E31C1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F425C" w:rsidRDefault="003D5660" w:rsidP="003D5660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8E31C1">
              <w:rPr>
                <w:b/>
              </w:rPr>
              <w:t>,</w:t>
            </w:r>
            <w:r w:rsidR="008E31C1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DA7630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DA7630" w:rsidRDefault="008E31C1" w:rsidP="008E31C1">
            <w:pPr>
              <w:jc w:val="right"/>
              <w:rPr>
                <w:b/>
              </w:rPr>
            </w:pPr>
            <w:r w:rsidRPr="00DA763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DA7630" w:rsidRDefault="008E31C1" w:rsidP="008E31C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8,</w:t>
            </w:r>
            <w:r>
              <w:rPr>
                <w:b/>
                <w:lang w:val="en-US"/>
              </w:rPr>
              <w:t>0</w:t>
            </w:r>
            <w:r w:rsidRPr="00DA7630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DA7630" w:rsidRDefault="008E31C1" w:rsidP="008E31C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8,</w:t>
            </w:r>
            <w:r>
              <w:rPr>
                <w:b/>
                <w:lang w:val="en-US"/>
              </w:rPr>
              <w:t>0</w:t>
            </w:r>
            <w:r w:rsidRPr="00DA7630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10456" w:type="dxa"/>
            <w:gridSpan w:val="13"/>
          </w:tcPr>
          <w:p w:rsidR="008E31C1" w:rsidRPr="004615F4" w:rsidRDefault="008E31C1" w:rsidP="008E31C1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2. </w:t>
            </w:r>
            <w:r w:rsidRPr="004615F4">
              <w:rPr>
                <w:sz w:val="20"/>
                <w:szCs w:val="20"/>
              </w:rPr>
              <w:t>Улучшение качества питьевого водоснабжения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 w:rsidRPr="004615F4">
              <w:t>2.1</w:t>
            </w:r>
          </w:p>
        </w:tc>
        <w:tc>
          <w:tcPr>
            <w:tcW w:w="1559" w:type="dxa"/>
          </w:tcPr>
          <w:p w:rsidR="008E31C1" w:rsidRPr="004615F4" w:rsidRDefault="008E31C1" w:rsidP="008E31C1">
            <w:pPr>
              <w:jc w:val="both"/>
            </w:pPr>
            <w:r>
              <w:t>Софинансирование расходов на о</w:t>
            </w:r>
            <w:r w:rsidRPr="004615F4">
              <w:t xml:space="preserve">снащение водозаборных сооружений </w:t>
            </w:r>
            <w:r>
              <w:t xml:space="preserve">в п. Кардымово </w:t>
            </w:r>
            <w:r w:rsidRPr="004615F4">
              <w:t>системами обезжелезивания и современными способами обеззараживания воды</w:t>
            </w:r>
            <w:r>
              <w:t xml:space="preserve"> 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</w:pPr>
            <w:r w:rsidRPr="004615F4">
              <w:t>201</w:t>
            </w:r>
            <w:r>
              <w:t>4-2020</w:t>
            </w:r>
            <w:r w:rsidRPr="004615F4">
              <w:t xml:space="preserve"> гг.</w:t>
            </w:r>
          </w:p>
        </w:tc>
        <w:tc>
          <w:tcPr>
            <w:tcW w:w="1701" w:type="dxa"/>
          </w:tcPr>
          <w:p w:rsidR="008E31C1" w:rsidRPr="004615F4" w:rsidRDefault="008E31C1" w:rsidP="00C01461">
            <w:pPr>
              <w:ind w:left="-108" w:right="-108"/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8E31C1" w:rsidRPr="004615F4" w:rsidRDefault="008E31C1" w:rsidP="008E31C1">
            <w:pPr>
              <w:jc w:val="center"/>
            </w:pPr>
            <w:r>
              <w:t>Администрации сельских и городского поселений</w:t>
            </w:r>
          </w:p>
        </w:tc>
        <w:tc>
          <w:tcPr>
            <w:tcW w:w="709" w:type="dxa"/>
          </w:tcPr>
          <w:p w:rsidR="008E31C1" w:rsidRPr="000D614F" w:rsidRDefault="003D5660" w:rsidP="003D5660">
            <w:pPr>
              <w:ind w:left="-108" w:right="-108"/>
              <w:jc w:val="center"/>
            </w:pPr>
            <w:r>
              <w:t>6</w:t>
            </w:r>
            <w:r w:rsidR="008E31C1">
              <w:t>.</w:t>
            </w:r>
            <w:r>
              <w:t>55</w:t>
            </w:r>
          </w:p>
        </w:tc>
        <w:tc>
          <w:tcPr>
            <w:tcW w:w="709" w:type="dxa"/>
          </w:tcPr>
          <w:p w:rsidR="008E31C1" w:rsidRPr="004F425C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Pr="000D614F" w:rsidRDefault="003D5660" w:rsidP="003D5660">
            <w:pPr>
              <w:jc w:val="right"/>
              <w:rPr>
                <w:lang w:val="en-US"/>
              </w:rPr>
            </w:pPr>
            <w:r>
              <w:t>0</w:t>
            </w:r>
            <w:r w:rsidR="008E31C1">
              <w:t>,</w:t>
            </w:r>
            <w:r>
              <w:t>55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,0</w:t>
            </w:r>
            <w:r w:rsidRPr="000D614F">
              <w:t>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</w:t>
            </w:r>
            <w:r w:rsidRPr="000D614F">
              <w:t>00</w:t>
            </w:r>
          </w:p>
        </w:tc>
        <w:tc>
          <w:tcPr>
            <w:tcW w:w="567" w:type="dxa"/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9" w:type="dxa"/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8" w:type="dxa"/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850" w:type="dxa"/>
          </w:tcPr>
          <w:p w:rsidR="008E31C1" w:rsidRPr="004615F4" w:rsidRDefault="008E31C1" w:rsidP="003D5660">
            <w:pPr>
              <w:ind w:left="-108" w:right="-108"/>
              <w:jc w:val="right"/>
            </w:pPr>
            <w:r w:rsidRPr="004615F4">
              <w:t>Районный бюджет</w:t>
            </w:r>
          </w:p>
        </w:tc>
      </w:tr>
      <w:tr w:rsidR="003D5660" w:rsidRPr="004615F4" w:rsidTr="00C01461">
        <w:tc>
          <w:tcPr>
            <w:tcW w:w="4361" w:type="dxa"/>
            <w:gridSpan w:val="4"/>
            <w:vMerge w:val="restart"/>
          </w:tcPr>
          <w:p w:rsidR="003D5660" w:rsidRPr="004615F4" w:rsidRDefault="003D5660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3D5660" w:rsidRPr="004615F4" w:rsidRDefault="003D5660" w:rsidP="008E31C1">
            <w:pPr>
              <w:jc w:val="both"/>
            </w:pPr>
            <w:r w:rsidRPr="004615F4">
              <w:t>в том числе:</w:t>
            </w:r>
          </w:p>
          <w:p w:rsidR="003D5660" w:rsidRPr="004615F4" w:rsidRDefault="003D5660" w:rsidP="008E31C1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bottom w:val="nil"/>
            </w:tcBorders>
          </w:tcPr>
          <w:p w:rsidR="003D5660" w:rsidRPr="006027F1" w:rsidRDefault="003D5660" w:rsidP="00C35BC7">
            <w:pPr>
              <w:ind w:left="-108" w:right="-108"/>
              <w:jc w:val="center"/>
              <w:rPr>
                <w:b/>
              </w:rPr>
            </w:pPr>
            <w:r w:rsidRPr="006027F1">
              <w:rPr>
                <w:b/>
              </w:rPr>
              <w:t>6.55</w:t>
            </w:r>
          </w:p>
        </w:tc>
        <w:tc>
          <w:tcPr>
            <w:tcW w:w="709" w:type="dxa"/>
            <w:tcBorders>
              <w:bottom w:val="nil"/>
            </w:tcBorders>
          </w:tcPr>
          <w:p w:rsidR="003D5660" w:rsidRPr="006027F1" w:rsidRDefault="003D5660" w:rsidP="006027F1">
            <w:pPr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3D5660" w:rsidRPr="006027F1" w:rsidRDefault="003D5660" w:rsidP="00C35BC7">
            <w:pPr>
              <w:jc w:val="right"/>
              <w:rPr>
                <w:b/>
                <w:lang w:val="en-US"/>
              </w:rPr>
            </w:pPr>
            <w:r w:rsidRPr="006027F1">
              <w:rPr>
                <w:b/>
              </w:rPr>
              <w:t>0,55</w:t>
            </w:r>
          </w:p>
        </w:tc>
        <w:tc>
          <w:tcPr>
            <w:tcW w:w="709" w:type="dxa"/>
            <w:tcBorders>
              <w:bottom w:val="nil"/>
            </w:tcBorders>
          </w:tcPr>
          <w:p w:rsidR="003D5660" w:rsidRPr="006027F1" w:rsidRDefault="003D5660" w:rsidP="00C35BC7">
            <w:pPr>
              <w:jc w:val="right"/>
              <w:rPr>
                <w:b/>
              </w:rPr>
            </w:pPr>
            <w:r w:rsidRPr="006027F1">
              <w:rPr>
                <w:b/>
              </w:rPr>
              <w:t>3,00</w:t>
            </w:r>
          </w:p>
        </w:tc>
        <w:tc>
          <w:tcPr>
            <w:tcW w:w="567" w:type="dxa"/>
            <w:tcBorders>
              <w:bottom w:val="nil"/>
            </w:tcBorders>
          </w:tcPr>
          <w:p w:rsidR="003D5660" w:rsidRPr="006027F1" w:rsidRDefault="003D5660" w:rsidP="00C35BC7">
            <w:pPr>
              <w:jc w:val="right"/>
              <w:rPr>
                <w:b/>
              </w:rPr>
            </w:pPr>
            <w:r w:rsidRPr="006027F1">
              <w:rPr>
                <w:b/>
              </w:rPr>
              <w:t>3,00</w:t>
            </w:r>
          </w:p>
        </w:tc>
        <w:tc>
          <w:tcPr>
            <w:tcW w:w="567" w:type="dxa"/>
            <w:tcBorders>
              <w:bottom w:val="nil"/>
            </w:tcBorders>
          </w:tcPr>
          <w:p w:rsidR="003D5660" w:rsidRPr="006027F1" w:rsidRDefault="003D5660" w:rsidP="00C35BC7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3D5660" w:rsidRPr="006027F1" w:rsidRDefault="003D5660" w:rsidP="00C35BC7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3D5660" w:rsidRPr="006027F1" w:rsidRDefault="003D5660" w:rsidP="00C35BC7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3D5660" w:rsidRPr="004615F4" w:rsidRDefault="003D5660" w:rsidP="003D5660">
            <w:pPr>
              <w:ind w:left="-108" w:right="-108"/>
              <w:jc w:val="right"/>
            </w:pPr>
          </w:p>
        </w:tc>
      </w:tr>
      <w:tr w:rsidR="003D5660" w:rsidRPr="004615F4" w:rsidTr="003D5660">
        <w:tc>
          <w:tcPr>
            <w:tcW w:w="4361" w:type="dxa"/>
            <w:gridSpan w:val="4"/>
            <w:vMerge/>
          </w:tcPr>
          <w:p w:rsidR="003D5660" w:rsidRPr="004615F4" w:rsidRDefault="003D5660" w:rsidP="008E31C1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ind w:left="-108" w:right="-108"/>
              <w:jc w:val="center"/>
              <w:rPr>
                <w:b/>
              </w:rPr>
            </w:pPr>
            <w:r w:rsidRPr="006027F1">
              <w:rPr>
                <w:b/>
              </w:rPr>
              <w:t>6.55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jc w:val="center"/>
              <w:rPr>
                <w:b/>
                <w:lang w:val="en-US"/>
              </w:rPr>
            </w:pPr>
            <w:r w:rsidRPr="006027F1">
              <w:rPr>
                <w:b/>
              </w:rPr>
              <w:t>0,55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jc w:val="center"/>
              <w:rPr>
                <w:b/>
              </w:rPr>
            </w:pPr>
            <w:r w:rsidRPr="006027F1">
              <w:rPr>
                <w:b/>
              </w:rPr>
              <w:t>3,00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jc w:val="center"/>
              <w:rPr>
                <w:b/>
              </w:rPr>
            </w:pPr>
            <w:r w:rsidRPr="006027F1">
              <w:rPr>
                <w:b/>
              </w:rPr>
              <w:t>3,00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3D5660" w:rsidRPr="006027F1" w:rsidRDefault="003D5660" w:rsidP="003D5660">
            <w:pPr>
              <w:ind w:right="-108"/>
              <w:jc w:val="center"/>
              <w:rPr>
                <w:b/>
              </w:rPr>
            </w:pPr>
            <w:r w:rsidRPr="006027F1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3D5660" w:rsidRPr="004615F4" w:rsidRDefault="003D5660" w:rsidP="003D5660">
            <w:pPr>
              <w:ind w:left="-108" w:right="-108"/>
              <w:jc w:val="right"/>
            </w:pPr>
          </w:p>
        </w:tc>
      </w:tr>
      <w:tr w:rsidR="008E31C1" w:rsidRPr="004615F4" w:rsidTr="00C01461">
        <w:tc>
          <w:tcPr>
            <w:tcW w:w="10456" w:type="dxa"/>
            <w:gridSpan w:val="13"/>
          </w:tcPr>
          <w:p w:rsidR="008E31C1" w:rsidRPr="004615F4" w:rsidRDefault="008E31C1" w:rsidP="008E31C1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3. </w:t>
            </w:r>
            <w:r w:rsidRPr="004615F4">
              <w:rPr>
                <w:sz w:val="20"/>
                <w:szCs w:val="20"/>
              </w:rPr>
              <w:t>Улучшение состояния поверхностных водоемов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 w:rsidRPr="004615F4">
              <w:t>3.1</w:t>
            </w:r>
          </w:p>
        </w:tc>
        <w:tc>
          <w:tcPr>
            <w:tcW w:w="1559" w:type="dxa"/>
          </w:tcPr>
          <w:p w:rsidR="008E31C1" w:rsidRPr="004615F4" w:rsidRDefault="008E31C1" w:rsidP="008E31C1">
            <w:r w:rsidRPr="004615F4">
              <w:t xml:space="preserve">Обустройство мест массового отдыха людей </w:t>
            </w:r>
            <w:r w:rsidRPr="004615F4">
              <w:lastRenderedPageBreak/>
              <w:t>на водных объектах</w:t>
            </w:r>
            <w:r>
              <w:t xml:space="preserve"> в п. Кардымово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</w:pPr>
            <w:r>
              <w:lastRenderedPageBreak/>
              <w:t>2014-2020</w:t>
            </w:r>
            <w:r w:rsidRPr="004615F4">
              <w:t xml:space="preserve"> г</w:t>
            </w:r>
          </w:p>
        </w:tc>
        <w:tc>
          <w:tcPr>
            <w:tcW w:w="1701" w:type="dxa"/>
          </w:tcPr>
          <w:p w:rsidR="008E31C1" w:rsidRPr="004615F4" w:rsidRDefault="008E31C1" w:rsidP="00C01461">
            <w:pPr>
              <w:ind w:left="-108"/>
              <w:jc w:val="center"/>
            </w:pPr>
            <w:r>
              <w:t xml:space="preserve">Отдел городского хозяйства Администрации </w:t>
            </w:r>
            <w: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lastRenderedPageBreak/>
              <w:t>9</w:t>
            </w:r>
            <w:r>
              <w:t>,</w:t>
            </w:r>
            <w:r w:rsidRPr="000D614F">
              <w:t>000</w:t>
            </w:r>
          </w:p>
        </w:tc>
        <w:tc>
          <w:tcPr>
            <w:tcW w:w="709" w:type="dxa"/>
          </w:tcPr>
          <w:p w:rsidR="008E31C1" w:rsidRPr="004F425C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  <w:rPr>
                <w:lang w:val="en-US"/>
              </w:rPr>
            </w:pPr>
            <w:r w:rsidRPr="000D614F">
              <w:t>3</w:t>
            </w:r>
            <w:r>
              <w:t>,</w:t>
            </w:r>
            <w:r w:rsidRPr="000D614F">
              <w:t>0</w:t>
            </w:r>
            <w:r w:rsidRPr="000D614F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,0</w:t>
            </w:r>
            <w:r w:rsidRPr="000D614F">
              <w:t>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,0</w:t>
            </w:r>
            <w:r w:rsidRPr="000D614F">
              <w:t>0</w:t>
            </w:r>
          </w:p>
        </w:tc>
        <w:tc>
          <w:tcPr>
            <w:tcW w:w="567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E31C1" w:rsidRPr="004615F4" w:rsidRDefault="008E31C1" w:rsidP="00C01461">
            <w:pPr>
              <w:ind w:left="-108" w:right="-108"/>
            </w:pPr>
            <w:r w:rsidRPr="004615F4">
              <w:t>Районный бюджет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 w:rsidRPr="004615F4">
              <w:lastRenderedPageBreak/>
              <w:t>3.2</w:t>
            </w:r>
          </w:p>
        </w:tc>
        <w:tc>
          <w:tcPr>
            <w:tcW w:w="1559" w:type="dxa"/>
          </w:tcPr>
          <w:p w:rsidR="008E31C1" w:rsidRPr="004615F4" w:rsidRDefault="008E31C1" w:rsidP="008E31C1">
            <w:r>
              <w:t>Р</w:t>
            </w:r>
            <w:r w:rsidRPr="004615F4">
              <w:t>азвитие систем канализации и очистки вод: хозяйственно-бытовых, производственных, ливневых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1701" w:type="dxa"/>
          </w:tcPr>
          <w:p w:rsidR="008E31C1" w:rsidRPr="004615F4" w:rsidRDefault="008E31C1" w:rsidP="008E31C1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8E31C1" w:rsidRPr="004615F4" w:rsidRDefault="008E31C1" w:rsidP="008E31C1">
            <w:pPr>
              <w:jc w:val="center"/>
            </w:pPr>
            <w:r>
              <w:t>Администрации сельских и городского поселений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9</w:t>
            </w:r>
            <w:r>
              <w:t>,00</w:t>
            </w:r>
          </w:p>
        </w:tc>
        <w:tc>
          <w:tcPr>
            <w:tcW w:w="709" w:type="dxa"/>
          </w:tcPr>
          <w:p w:rsidR="008E31C1" w:rsidRPr="004F425C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  <w:rPr>
                <w:lang w:val="en-US"/>
              </w:rPr>
            </w:pPr>
            <w:r w:rsidRPr="000D614F">
              <w:t>3</w:t>
            </w:r>
            <w:r>
              <w:t>,</w:t>
            </w:r>
            <w:r w:rsidRPr="000D614F">
              <w:t>0</w:t>
            </w:r>
            <w:r w:rsidRPr="000D614F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,0</w:t>
            </w:r>
            <w:r w:rsidRPr="000D614F">
              <w:t>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,0</w:t>
            </w:r>
            <w:r w:rsidRPr="000D614F">
              <w:t>0</w:t>
            </w:r>
          </w:p>
        </w:tc>
        <w:tc>
          <w:tcPr>
            <w:tcW w:w="567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3D5660">
            <w:pPr>
              <w:ind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1C1" w:rsidRPr="004615F4" w:rsidRDefault="008E31C1" w:rsidP="008E31C1">
            <w:pPr>
              <w:ind w:right="-108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8E31C1" w:rsidRPr="004615F4" w:rsidRDefault="008E31C1" w:rsidP="003D5660">
            <w:pPr>
              <w:ind w:left="-108" w:right="-108"/>
            </w:pPr>
            <w:r w:rsidRPr="004615F4">
              <w:t>Районный бюджет</w:t>
            </w:r>
          </w:p>
        </w:tc>
      </w:tr>
      <w:tr w:rsidR="008E31C1" w:rsidRPr="004615F4" w:rsidTr="00C01461">
        <w:tc>
          <w:tcPr>
            <w:tcW w:w="4361" w:type="dxa"/>
            <w:gridSpan w:val="4"/>
            <w:vMerge w:val="restart"/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8E31C1" w:rsidRPr="004615F4" w:rsidRDefault="008E31C1" w:rsidP="008E31C1">
            <w:pPr>
              <w:jc w:val="both"/>
            </w:pPr>
            <w:r w:rsidRPr="004615F4">
              <w:t>в том числе:</w:t>
            </w:r>
          </w:p>
          <w:p w:rsidR="008E31C1" w:rsidRPr="004615F4" w:rsidRDefault="008E31C1" w:rsidP="008E31C1"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</w:t>
            </w:r>
            <w:r w:rsidR="003D5660">
              <w:rPr>
                <w:b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  <w:r w:rsidR="003D5660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  <w:r w:rsidR="003D5660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4361" w:type="dxa"/>
            <w:gridSpan w:val="4"/>
            <w:vMerge/>
          </w:tcPr>
          <w:p w:rsidR="008E31C1" w:rsidRPr="004615F4" w:rsidRDefault="008E31C1" w:rsidP="008E31C1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8E31C1" w:rsidRDefault="008E31C1" w:rsidP="008E31C1">
            <w:pPr>
              <w:jc w:val="right"/>
              <w:rPr>
                <w:b/>
              </w:rPr>
            </w:pPr>
          </w:p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Default="008E31C1" w:rsidP="008E31C1">
            <w:pPr>
              <w:jc w:val="right"/>
              <w:rPr>
                <w:b/>
              </w:rPr>
            </w:pPr>
          </w:p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</w:t>
            </w:r>
            <w:r w:rsidR="003D5660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Default="008E31C1" w:rsidP="008E31C1">
            <w:pPr>
              <w:jc w:val="right"/>
              <w:rPr>
                <w:b/>
              </w:rPr>
            </w:pPr>
          </w:p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  <w:r w:rsidR="003D5660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Default="008E31C1" w:rsidP="008E31C1">
            <w:pPr>
              <w:jc w:val="right"/>
              <w:rPr>
                <w:b/>
              </w:rPr>
            </w:pPr>
          </w:p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  <w:r w:rsidR="003D5660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Default="008E31C1" w:rsidP="008E31C1">
            <w:pPr>
              <w:ind w:right="-108"/>
              <w:jc w:val="right"/>
              <w:rPr>
                <w:b/>
              </w:rPr>
            </w:pPr>
          </w:p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Default="008E31C1" w:rsidP="008E31C1">
            <w:pPr>
              <w:ind w:right="-108"/>
              <w:jc w:val="right"/>
              <w:rPr>
                <w:b/>
              </w:rPr>
            </w:pPr>
          </w:p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8E31C1" w:rsidRDefault="008E31C1" w:rsidP="008E31C1">
            <w:pPr>
              <w:ind w:right="-108"/>
              <w:jc w:val="right"/>
              <w:rPr>
                <w:b/>
              </w:rPr>
            </w:pPr>
          </w:p>
          <w:p w:rsidR="008E31C1" w:rsidRPr="00A54883" w:rsidRDefault="008E31C1" w:rsidP="003D5660">
            <w:pPr>
              <w:ind w:right="-108"/>
              <w:jc w:val="center"/>
              <w:rPr>
                <w:b/>
              </w:rPr>
            </w:pPr>
            <w:r w:rsidRPr="00A5488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10456" w:type="dxa"/>
            <w:gridSpan w:val="13"/>
          </w:tcPr>
          <w:p w:rsidR="008E31C1" w:rsidRPr="004615F4" w:rsidRDefault="008E31C1" w:rsidP="008E31C1">
            <w:pPr>
              <w:rPr>
                <w:b/>
              </w:rPr>
            </w:pPr>
            <w:r w:rsidRPr="004615F4">
              <w:rPr>
                <w:b/>
              </w:rPr>
              <w:t xml:space="preserve">Задача 4. </w:t>
            </w:r>
            <w:r w:rsidRPr="004615F4">
              <w:t>Улучшение состояния почв</w:t>
            </w:r>
          </w:p>
        </w:tc>
      </w:tr>
      <w:tr w:rsidR="008E31C1" w:rsidRPr="004615F4" w:rsidTr="00C01461">
        <w:tc>
          <w:tcPr>
            <w:tcW w:w="534" w:type="dxa"/>
          </w:tcPr>
          <w:p w:rsidR="008E31C1" w:rsidRPr="004615F4" w:rsidRDefault="008E31C1" w:rsidP="008E31C1">
            <w:pPr>
              <w:jc w:val="both"/>
            </w:pPr>
            <w:r w:rsidRPr="004615F4">
              <w:t>4.1</w:t>
            </w:r>
          </w:p>
        </w:tc>
        <w:tc>
          <w:tcPr>
            <w:tcW w:w="1559" w:type="dxa"/>
          </w:tcPr>
          <w:p w:rsidR="008E31C1" w:rsidRPr="004615F4" w:rsidRDefault="008E31C1" w:rsidP="008E31C1">
            <w:r w:rsidRPr="004615F4">
              <w:t>Ликвидация несанкционированных свалок</w:t>
            </w:r>
            <w:r>
              <w:t xml:space="preserve"> на территории п. Кардымово </w:t>
            </w:r>
          </w:p>
        </w:tc>
        <w:tc>
          <w:tcPr>
            <w:tcW w:w="567" w:type="dxa"/>
          </w:tcPr>
          <w:p w:rsidR="008E31C1" w:rsidRPr="004615F4" w:rsidRDefault="008E31C1" w:rsidP="008E31C1">
            <w:pPr>
              <w:ind w:right="-108" w:hanging="108"/>
            </w:pPr>
            <w:r>
              <w:t xml:space="preserve">2014-2020 </w:t>
            </w:r>
            <w:r w:rsidRPr="004615F4">
              <w:t>гг.</w:t>
            </w:r>
          </w:p>
        </w:tc>
        <w:tc>
          <w:tcPr>
            <w:tcW w:w="1701" w:type="dxa"/>
          </w:tcPr>
          <w:p w:rsidR="008E31C1" w:rsidRPr="004615F4" w:rsidRDefault="008E31C1" w:rsidP="008E31C1">
            <w:pPr>
              <w:jc w:val="center"/>
            </w:pPr>
            <w:r>
              <w:t>Отдел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9</w:t>
            </w:r>
            <w:r>
              <w:t>,</w:t>
            </w:r>
            <w:r w:rsidRPr="000D614F">
              <w:t>000</w:t>
            </w:r>
          </w:p>
        </w:tc>
        <w:tc>
          <w:tcPr>
            <w:tcW w:w="709" w:type="dxa"/>
          </w:tcPr>
          <w:p w:rsidR="008E31C1" w:rsidRPr="00055C79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31C1" w:rsidRPr="00055C79" w:rsidRDefault="008E31C1" w:rsidP="008E31C1">
            <w:pPr>
              <w:jc w:val="right"/>
            </w:pPr>
            <w:r w:rsidRPr="000D614F">
              <w:t>3</w:t>
            </w:r>
            <w:r>
              <w:t>,</w:t>
            </w:r>
            <w:r w:rsidRPr="000D614F">
              <w:t>00</w:t>
            </w:r>
          </w:p>
        </w:tc>
        <w:tc>
          <w:tcPr>
            <w:tcW w:w="709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</w:t>
            </w:r>
            <w:r w:rsidRPr="000D614F">
              <w:t>000</w:t>
            </w:r>
          </w:p>
        </w:tc>
        <w:tc>
          <w:tcPr>
            <w:tcW w:w="567" w:type="dxa"/>
          </w:tcPr>
          <w:p w:rsidR="008E31C1" w:rsidRPr="000D614F" w:rsidRDefault="008E31C1" w:rsidP="008E31C1">
            <w:pPr>
              <w:jc w:val="right"/>
            </w:pPr>
            <w:r w:rsidRPr="000D614F">
              <w:t>3</w:t>
            </w:r>
            <w:r>
              <w:t>,</w:t>
            </w:r>
            <w:r w:rsidR="006027F1">
              <w:t>00</w:t>
            </w:r>
          </w:p>
        </w:tc>
        <w:tc>
          <w:tcPr>
            <w:tcW w:w="567" w:type="dxa"/>
          </w:tcPr>
          <w:p w:rsidR="008E31C1" w:rsidRPr="004615F4" w:rsidRDefault="008E31C1" w:rsidP="006027F1">
            <w:pPr>
              <w:ind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E31C1" w:rsidRPr="004615F4" w:rsidRDefault="008E31C1" w:rsidP="006027F1">
            <w:pPr>
              <w:ind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1C1" w:rsidRPr="004615F4" w:rsidRDefault="008E31C1" w:rsidP="006027F1">
            <w:pPr>
              <w:ind w:righ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E31C1" w:rsidRPr="004615F4" w:rsidRDefault="008E31C1" w:rsidP="003D5660">
            <w:pPr>
              <w:ind w:left="-108" w:right="-108"/>
              <w:jc w:val="both"/>
            </w:pPr>
            <w:r w:rsidRPr="004615F4">
              <w:t>Районный бюджет</w:t>
            </w: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bottom w:val="nil"/>
            </w:tcBorders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8E31C1" w:rsidRPr="004615F4" w:rsidRDefault="008E31C1" w:rsidP="008E31C1">
            <w:pPr>
              <w:jc w:val="both"/>
            </w:pPr>
            <w:r w:rsidRPr="004615F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9</w:t>
            </w:r>
            <w:r>
              <w:rPr>
                <w:b/>
              </w:rPr>
              <w:t>,</w:t>
            </w:r>
            <w:r w:rsidRPr="000D614F">
              <w:rPr>
                <w:b/>
              </w:rPr>
              <w:t>000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A54883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3D5660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</w:t>
            </w:r>
            <w:r w:rsidRPr="000D614F">
              <w:rPr>
                <w:b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</w:t>
            </w:r>
            <w:r w:rsidR="003D5660">
              <w:rPr>
                <w:b/>
              </w:rPr>
              <w:t>0</w:t>
            </w:r>
            <w:r w:rsidRPr="000D614F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</w:t>
            </w:r>
            <w:r w:rsidR="003D5660"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top w:val="nil"/>
            </w:tcBorders>
          </w:tcPr>
          <w:p w:rsidR="008E31C1" w:rsidRPr="004615F4" w:rsidRDefault="008E31C1" w:rsidP="008E31C1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9</w:t>
            </w:r>
            <w:r>
              <w:rPr>
                <w:b/>
              </w:rPr>
              <w:t>,0</w:t>
            </w:r>
            <w:r w:rsidRPr="000D61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A54883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0D614F" w:rsidRDefault="008E31C1" w:rsidP="008E31C1">
            <w:pPr>
              <w:jc w:val="right"/>
              <w:rPr>
                <w:b/>
                <w:lang w:val="en-US"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,0</w:t>
            </w:r>
            <w:r w:rsidRPr="000D614F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</w:t>
            </w:r>
            <w:r w:rsidRPr="000D614F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0D614F" w:rsidRDefault="008E31C1" w:rsidP="008E31C1">
            <w:pPr>
              <w:jc w:val="right"/>
              <w:rPr>
                <w:b/>
              </w:rPr>
            </w:pPr>
            <w:r w:rsidRPr="000D614F">
              <w:rPr>
                <w:b/>
              </w:rPr>
              <w:t>3</w:t>
            </w:r>
            <w:r>
              <w:rPr>
                <w:b/>
              </w:rPr>
              <w:t>,</w:t>
            </w:r>
            <w:r w:rsidRPr="000D614F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bottom w:val="nil"/>
            </w:tcBorders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8E31C1" w:rsidRPr="004615F4" w:rsidRDefault="008E31C1" w:rsidP="008E31C1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6027F1" w:rsidRDefault="006027F1" w:rsidP="006027F1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="008E31C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6027F1" w:rsidRDefault="006027F1" w:rsidP="008E31C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8E31C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 w:rsidRPr="004615F4">
              <w:rPr>
                <w:b/>
                <w:lang w:val="en-US"/>
              </w:rPr>
              <w:t>2</w:t>
            </w:r>
            <w:r w:rsidRPr="004615F4">
              <w:rPr>
                <w:b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r w:rsidRPr="004615F4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3D5660" w:rsidRDefault="008E31C1" w:rsidP="008E31C1">
            <w:pPr>
              <w:jc w:val="right"/>
              <w:rPr>
                <w:b/>
              </w:rPr>
            </w:pPr>
            <w:r w:rsidRPr="004615F4">
              <w:rPr>
                <w:b/>
                <w:lang w:val="en-US"/>
              </w:rPr>
              <w:t>2</w:t>
            </w:r>
            <w:r w:rsidRPr="004615F4">
              <w:rPr>
                <w:b/>
              </w:rPr>
              <w:t>0</w:t>
            </w:r>
            <w:r>
              <w:rPr>
                <w:b/>
              </w:rPr>
              <w:t>,</w:t>
            </w:r>
            <w:r w:rsidRPr="004615F4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  <w:tr w:rsidR="008E31C1" w:rsidRPr="004615F4" w:rsidTr="00C01461">
        <w:tc>
          <w:tcPr>
            <w:tcW w:w="4361" w:type="dxa"/>
            <w:gridSpan w:val="4"/>
            <w:tcBorders>
              <w:top w:val="nil"/>
            </w:tcBorders>
          </w:tcPr>
          <w:p w:rsidR="008E31C1" w:rsidRPr="004615F4" w:rsidRDefault="008E31C1" w:rsidP="008E31C1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6027F1" w:rsidRDefault="006027F1" w:rsidP="006027F1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="008E31C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6027F1" w:rsidRDefault="006027F1" w:rsidP="006027F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8E31C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  <w:rPr>
                <w:b/>
              </w:rPr>
            </w:pPr>
            <w:r w:rsidRPr="004615F4">
              <w:rPr>
                <w:b/>
                <w:lang w:val="en-US"/>
              </w:rPr>
              <w:t>2</w:t>
            </w:r>
            <w:r w:rsidRPr="004615F4">
              <w:rPr>
                <w:b/>
              </w:rPr>
              <w:t>0</w:t>
            </w:r>
            <w:r>
              <w:rPr>
                <w:b/>
              </w:rPr>
              <w:t>,</w:t>
            </w:r>
            <w:r w:rsidRPr="004615F4">
              <w:rPr>
                <w:b/>
                <w:lang w:val="en-US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3D5660" w:rsidRDefault="008E31C1" w:rsidP="008E31C1">
            <w:pPr>
              <w:jc w:val="right"/>
              <w:rPr>
                <w:b/>
              </w:rPr>
            </w:pPr>
            <w:r w:rsidRPr="004615F4">
              <w:rPr>
                <w:b/>
                <w:lang w:val="en-US"/>
              </w:rPr>
              <w:t>2</w:t>
            </w:r>
            <w:r w:rsidRPr="004615F4">
              <w:rPr>
                <w:b/>
              </w:rPr>
              <w:t>0</w:t>
            </w:r>
            <w:r>
              <w:rPr>
                <w:b/>
              </w:rPr>
              <w:t>,</w:t>
            </w:r>
            <w:r w:rsidRPr="004615F4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E31C1" w:rsidRPr="004615F4" w:rsidRDefault="008E31C1" w:rsidP="008E31C1">
            <w:pPr>
              <w:jc w:val="right"/>
            </w:pPr>
          </w:p>
        </w:tc>
      </w:tr>
    </w:tbl>
    <w:p w:rsidR="006027F1" w:rsidRDefault="006027F1" w:rsidP="00F979D8">
      <w:pPr>
        <w:ind w:firstLine="720"/>
        <w:jc w:val="both"/>
        <w:rPr>
          <w:sz w:val="28"/>
          <w:szCs w:val="28"/>
        </w:rPr>
      </w:pPr>
    </w:p>
    <w:p w:rsidR="006027F1" w:rsidRPr="006027F1" w:rsidRDefault="006027F1" w:rsidP="006027F1">
      <w:pPr>
        <w:pStyle w:val="ConsPlusNonformat"/>
        <w:widowControl/>
        <w:tabs>
          <w:tab w:val="left" w:pos="113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F1">
        <w:rPr>
          <w:rFonts w:ascii="Times New Roman" w:hAnsi="Times New Roman" w:cs="Times New Roman"/>
          <w:sz w:val="28"/>
          <w:szCs w:val="28"/>
        </w:rPr>
        <w:t>1.3 Р</w:t>
      </w:r>
      <w:r w:rsidRPr="006027F1">
        <w:rPr>
          <w:rFonts w:ascii="Times New Roman" w:hAnsi="Times New Roman" w:cs="Times New Roman"/>
          <w:bCs/>
          <w:sz w:val="28"/>
          <w:szCs w:val="28"/>
        </w:rPr>
        <w:t xml:space="preserve">аздел 4 </w:t>
      </w:r>
      <w:r w:rsidRPr="006027F1">
        <w:rPr>
          <w:rFonts w:ascii="Times New Roman" w:hAnsi="Times New Roman" w:cs="Times New Roman"/>
          <w:sz w:val="28"/>
          <w:szCs w:val="28"/>
        </w:rPr>
        <w:t>«Обоснование ресурсного обеспечения программы</w:t>
      </w:r>
      <w:r w:rsidRPr="006027F1">
        <w:rPr>
          <w:rFonts w:ascii="Times New Roman" w:hAnsi="Times New Roman" w:cs="Times New Roman"/>
          <w:b/>
          <w:sz w:val="28"/>
          <w:szCs w:val="28"/>
        </w:rPr>
        <w:t>»</w:t>
      </w:r>
      <w:r w:rsidRPr="006027F1">
        <w:rPr>
          <w:rFonts w:ascii="Times New Roman" w:hAnsi="Times New Roman" w:cs="Times New Roman"/>
          <w:sz w:val="28"/>
          <w:szCs w:val="28"/>
        </w:rPr>
        <w:t xml:space="preserve"> </w:t>
      </w:r>
      <w:r w:rsidRPr="006027F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6027F1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 на 2014-2020 годы» изложить в следующей редакции:</w:t>
      </w:r>
    </w:p>
    <w:p w:rsidR="00464D49" w:rsidRPr="00967854" w:rsidRDefault="00464D49" w:rsidP="0046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 49,55 тыс.рублей, в т.ч. по годам:</w:t>
      </w:r>
    </w:p>
    <w:p w:rsidR="00464D49" w:rsidRDefault="00464D49" w:rsidP="00464D49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тыс.руб., </w:t>
      </w:r>
    </w:p>
    <w:p w:rsidR="00464D49" w:rsidRDefault="00464D49" w:rsidP="00464D49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9,55</w:t>
      </w:r>
      <w:r w:rsidRPr="00967854">
        <w:rPr>
          <w:sz w:val="28"/>
          <w:szCs w:val="28"/>
        </w:rPr>
        <w:t xml:space="preserve"> тыс.руб.,</w:t>
      </w:r>
    </w:p>
    <w:p w:rsidR="00464D49" w:rsidRDefault="00464D49" w:rsidP="00464D49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64D49" w:rsidRDefault="00464D49" w:rsidP="00464D49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64D49" w:rsidRDefault="00464D49" w:rsidP="00464D49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64D49" w:rsidRDefault="00464D49" w:rsidP="00464D49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64D49" w:rsidRDefault="00464D49" w:rsidP="00464D49">
      <w:pPr>
        <w:ind w:firstLine="142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6027F1" w:rsidRPr="00464D49" w:rsidRDefault="00464D49" w:rsidP="00464D49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 xml:space="preserve">Объемы финансирования мероприятий Программы подлежат ежегодному уточнению с учетом с учетом складывающейся экономической ситуации по всем </w:t>
      </w:r>
      <w:r w:rsidRPr="005C4C64">
        <w:rPr>
          <w:sz w:val="28"/>
          <w:szCs w:val="28"/>
        </w:rPr>
        <w:lastRenderedPageBreak/>
        <w:t>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»</w:t>
      </w:r>
    </w:p>
    <w:p w:rsidR="00F979D8" w:rsidRPr="006027F1" w:rsidRDefault="00F979D8" w:rsidP="00602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</w:t>
      </w:r>
      <w:r w:rsidR="00AB033B">
        <w:rPr>
          <w:color w:val="000000"/>
          <w:sz w:val="28"/>
          <w:szCs w:val="28"/>
        </w:rPr>
        <w:t>Ануфриева С</w:t>
      </w:r>
      <w:r>
        <w:rPr>
          <w:color w:val="000000"/>
          <w:sz w:val="28"/>
          <w:szCs w:val="28"/>
        </w:rPr>
        <w:t>.В.</w:t>
      </w:r>
    </w:p>
    <w:p w:rsidR="00A406DA" w:rsidRDefault="00A406DA" w:rsidP="00A406DA">
      <w:pPr>
        <w:ind w:firstLine="709"/>
        <w:jc w:val="both"/>
      </w:pPr>
      <w:r>
        <w:rPr>
          <w:sz w:val="28"/>
          <w:szCs w:val="28"/>
        </w:rPr>
        <w:t xml:space="preserve">4.Настоящее постановление вступает в </w:t>
      </w:r>
      <w:r w:rsidR="00464D49">
        <w:rPr>
          <w:sz w:val="28"/>
          <w:szCs w:val="28"/>
        </w:rPr>
        <w:t>силу со дня его подписания</w:t>
      </w:r>
      <w:r>
        <w:rPr>
          <w:sz w:val="28"/>
          <w:szCs w:val="28"/>
        </w:rPr>
        <w:t>.</w:t>
      </w:r>
    </w:p>
    <w:p w:rsidR="00222F49" w:rsidRDefault="00222F49" w:rsidP="00222F49"/>
    <w:tbl>
      <w:tblPr>
        <w:tblW w:w="0" w:type="auto"/>
        <w:tblLook w:val="01E0"/>
      </w:tblPr>
      <w:tblGrid>
        <w:gridCol w:w="5101"/>
        <w:gridCol w:w="5093"/>
      </w:tblGrid>
      <w:tr w:rsidR="002A239F" w:rsidTr="008E31C1">
        <w:tc>
          <w:tcPr>
            <w:tcW w:w="5121" w:type="dxa"/>
            <w:hideMark/>
          </w:tcPr>
          <w:p w:rsidR="002A239F" w:rsidRDefault="002A239F" w:rsidP="008E31C1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8E31C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8E31C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8E31C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464D49">
      <w:pPr>
        <w:jc w:val="both"/>
        <w:rPr>
          <w:sz w:val="28"/>
          <w:szCs w:val="28"/>
        </w:rPr>
      </w:pPr>
    </w:p>
    <w:sectPr w:rsidR="00F45F1F" w:rsidSect="00464D49">
      <w:footerReference w:type="default" r:id="rId9"/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7A" w:rsidRDefault="00AE717A" w:rsidP="00DE7091">
      <w:r>
        <w:separator/>
      </w:r>
    </w:p>
  </w:endnote>
  <w:endnote w:type="continuationSeparator" w:id="1">
    <w:p w:rsidR="00AE717A" w:rsidRDefault="00AE717A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1" w:rsidRPr="007E603F" w:rsidRDefault="007E603F">
    <w:pPr>
      <w:pStyle w:val="ac"/>
      <w:rPr>
        <w:sz w:val="16"/>
      </w:rPr>
    </w:pPr>
    <w:r>
      <w:rPr>
        <w:sz w:val="16"/>
      </w:rPr>
      <w:t>Рег. № 00380  от 25.06.2015, Подписано ЭЦП: Иванов Олег Вячеславович, "Глава Администрации МО ""Кардымовский р-н"" Смоленской области" 25.06.2015 9:35:18,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7A" w:rsidRDefault="00AE717A" w:rsidP="00DE7091">
      <w:r>
        <w:separator/>
      </w:r>
    </w:p>
  </w:footnote>
  <w:footnote w:type="continuationSeparator" w:id="1">
    <w:p w:rsidR="00AE717A" w:rsidRDefault="00AE717A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F4"/>
    <w:multiLevelType w:val="multilevel"/>
    <w:tmpl w:val="2D044FF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multilevel"/>
    <w:tmpl w:val="2D044FF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4"/>
  </w:num>
  <w:num w:numId="19">
    <w:abstractNumId w:val="9"/>
  </w:num>
  <w:num w:numId="20">
    <w:abstractNumId w:val="5"/>
  </w:num>
  <w:num w:numId="21">
    <w:abstractNumId w:val="15"/>
  </w:num>
  <w:num w:numId="22">
    <w:abstractNumId w:val="12"/>
  </w:num>
  <w:num w:numId="23">
    <w:abstractNumId w:val="14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0F1F"/>
    <w:rsid w:val="000C28CA"/>
    <w:rsid w:val="000C6CF2"/>
    <w:rsid w:val="000E075B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3BA6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2997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7950"/>
    <w:rsid w:val="003A63AE"/>
    <w:rsid w:val="003C1B78"/>
    <w:rsid w:val="003C7CBB"/>
    <w:rsid w:val="003D14D3"/>
    <w:rsid w:val="003D1FE0"/>
    <w:rsid w:val="003D2B20"/>
    <w:rsid w:val="003D4D0F"/>
    <w:rsid w:val="003D5660"/>
    <w:rsid w:val="003E68CF"/>
    <w:rsid w:val="004025D3"/>
    <w:rsid w:val="004068F7"/>
    <w:rsid w:val="0041176C"/>
    <w:rsid w:val="004205E6"/>
    <w:rsid w:val="00422682"/>
    <w:rsid w:val="00441422"/>
    <w:rsid w:val="0044655F"/>
    <w:rsid w:val="00447AFA"/>
    <w:rsid w:val="004525A4"/>
    <w:rsid w:val="00454B78"/>
    <w:rsid w:val="004560FE"/>
    <w:rsid w:val="00464D49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500DD1"/>
    <w:rsid w:val="0050403F"/>
    <w:rsid w:val="00506FF9"/>
    <w:rsid w:val="00517BFF"/>
    <w:rsid w:val="00530956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E3336"/>
    <w:rsid w:val="005F11E8"/>
    <w:rsid w:val="006027F1"/>
    <w:rsid w:val="006159CA"/>
    <w:rsid w:val="00616AF0"/>
    <w:rsid w:val="00623289"/>
    <w:rsid w:val="00642E04"/>
    <w:rsid w:val="00671D32"/>
    <w:rsid w:val="00673FED"/>
    <w:rsid w:val="006944C4"/>
    <w:rsid w:val="006957EF"/>
    <w:rsid w:val="006A0C54"/>
    <w:rsid w:val="006B6B54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603F"/>
    <w:rsid w:val="007E76D7"/>
    <w:rsid w:val="007E7753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8E31C1"/>
    <w:rsid w:val="0092016D"/>
    <w:rsid w:val="00930F19"/>
    <w:rsid w:val="009312DB"/>
    <w:rsid w:val="00935419"/>
    <w:rsid w:val="00935D8C"/>
    <w:rsid w:val="0094437C"/>
    <w:rsid w:val="00961BF9"/>
    <w:rsid w:val="009779F6"/>
    <w:rsid w:val="009819D8"/>
    <w:rsid w:val="00990753"/>
    <w:rsid w:val="009933E1"/>
    <w:rsid w:val="009A03AD"/>
    <w:rsid w:val="009A03BB"/>
    <w:rsid w:val="009D3D38"/>
    <w:rsid w:val="009D60FD"/>
    <w:rsid w:val="00A10CBF"/>
    <w:rsid w:val="00A37BDB"/>
    <w:rsid w:val="00A37BDD"/>
    <w:rsid w:val="00A406DA"/>
    <w:rsid w:val="00A54883"/>
    <w:rsid w:val="00A814ED"/>
    <w:rsid w:val="00A9329B"/>
    <w:rsid w:val="00A97E8B"/>
    <w:rsid w:val="00AB033B"/>
    <w:rsid w:val="00AC242A"/>
    <w:rsid w:val="00AC31D4"/>
    <w:rsid w:val="00AC5792"/>
    <w:rsid w:val="00AD13E6"/>
    <w:rsid w:val="00AE3DEC"/>
    <w:rsid w:val="00AE4957"/>
    <w:rsid w:val="00AE717A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869BB"/>
    <w:rsid w:val="00B91306"/>
    <w:rsid w:val="00B94C31"/>
    <w:rsid w:val="00BA04FE"/>
    <w:rsid w:val="00BA7152"/>
    <w:rsid w:val="00BD5861"/>
    <w:rsid w:val="00BE489E"/>
    <w:rsid w:val="00BE68B5"/>
    <w:rsid w:val="00BF3403"/>
    <w:rsid w:val="00C00B63"/>
    <w:rsid w:val="00C01461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2131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583C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02A66"/>
    <w:rsid w:val="00F12440"/>
    <w:rsid w:val="00F15FE8"/>
    <w:rsid w:val="00F36A75"/>
    <w:rsid w:val="00F416FE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607F-A0EF-4388-BBE7-2A21B09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User</cp:lastModifiedBy>
  <cp:revision>2</cp:revision>
  <cp:lastPrinted>2011-12-27T05:48:00Z</cp:lastPrinted>
  <dcterms:created xsi:type="dcterms:W3CDTF">2015-06-30T06:23:00Z</dcterms:created>
  <dcterms:modified xsi:type="dcterms:W3CDTF">2015-06-30T06:23:00Z</dcterms:modified>
</cp:coreProperties>
</file>