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D2" w:rsidRPr="00CF4DCF" w:rsidRDefault="006E76D2" w:rsidP="006E7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6D2" w:rsidRPr="002467E4" w:rsidRDefault="006E76D2" w:rsidP="006E76D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6D2" w:rsidRPr="002467E4" w:rsidRDefault="006E76D2" w:rsidP="006E76D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6D2" w:rsidRPr="002467E4" w:rsidRDefault="006E76D2" w:rsidP="006E76D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6E76D2" w:rsidRPr="002467E4" w:rsidRDefault="006E76D2" w:rsidP="006E7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6E76D2" w:rsidRPr="002467E4" w:rsidRDefault="006E76D2" w:rsidP="006E76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6D2" w:rsidRPr="002467E4" w:rsidRDefault="006E76D2" w:rsidP="006E76D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6E76D2" w:rsidRPr="002467E4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6D2" w:rsidRPr="002467E4" w:rsidRDefault="006E76D2" w:rsidP="006E7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E76D2" w:rsidRPr="002467E4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D2" w:rsidRPr="002467E4" w:rsidRDefault="006E76D2" w:rsidP="006E76D2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 и молодежной политики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6E76D2" w:rsidRPr="002467E4" w:rsidRDefault="006E76D2" w:rsidP="006E76D2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D2" w:rsidRPr="002467E4" w:rsidRDefault="006E76D2" w:rsidP="006E76D2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179,179.3 Бюджетного кодекса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6E76D2" w:rsidRPr="002467E4" w:rsidRDefault="006E76D2" w:rsidP="006E76D2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6E76D2" w:rsidRDefault="006E76D2" w:rsidP="006E76D2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 и молодежной политики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E76D2" w:rsidRPr="002467E4" w:rsidRDefault="006E76D2" w:rsidP="006E7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6E76D2" w:rsidRPr="002467E4" w:rsidTr="00233EB9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667 126,740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401 220,890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областного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247 712,260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15 020,040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рублей- иные источники 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годам реализации: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2 188,700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84 064,637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областного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41 957,776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районного бюджета,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650,967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 w:rsidR="00F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984,850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8 890,800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137 470,288 тыс. рублей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106 906,100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30 564,188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140 095,858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106 906,100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бюджет.</w:t>
            </w:r>
          </w:p>
          <w:p w:rsidR="006E76D2" w:rsidRPr="00E167BD" w:rsidRDefault="006E76D2" w:rsidP="00233EB9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6E76D2" w:rsidRPr="002467E4" w:rsidRDefault="006E76D2" w:rsidP="006E7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 Раздел 4 изложить в следующей редакции:</w:t>
      </w:r>
    </w:p>
    <w:p w:rsidR="006E76D2" w:rsidRPr="00E167BD" w:rsidRDefault="006E76D2" w:rsidP="006E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муниципальной программы составит  </w:t>
      </w:r>
      <w:r w:rsidR="00FD3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667 126,740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247 712,260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401 220,890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федерального бюджета – 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369C"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="00FD369C"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D369C"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за счет иных источников-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15 020,040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E76D2" w:rsidRPr="00E167BD" w:rsidRDefault="006E76D2" w:rsidP="006E76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353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41 957,776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84 064,637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2 188,700 тыс. рублей, за счет иных источников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2015 год – </w:t>
      </w:r>
      <w:r w:rsidR="00FD3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155 650</w:t>
      </w:r>
      <w:r w:rsidRPr="007F2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D3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967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-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431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D369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984,850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– 8 890,800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137 470,288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30 564,188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106 906,100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140 095,858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106 906,100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E76D2" w:rsidRDefault="006E76D2" w:rsidP="006E76D2">
      <w:pPr>
        <w:spacing w:after="0" w:line="240" w:lineRule="auto"/>
        <w:ind w:left="-57" w:right="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16E3" w:rsidRDefault="009B16E3" w:rsidP="009B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подпрограмме «Развитие общего образования»</w:t>
      </w:r>
    </w:p>
    <w:p w:rsidR="009B16E3" w:rsidRDefault="009B16E3" w:rsidP="009B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9B16E3" w:rsidRPr="00E167BD" w:rsidTr="00233EB9">
        <w:tc>
          <w:tcPr>
            <w:tcW w:w="3369" w:type="dxa"/>
          </w:tcPr>
          <w:p w:rsidR="009B16E3" w:rsidRPr="00E167BD" w:rsidRDefault="009B16E3" w:rsidP="00233E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402 841,282</w:t>
            </w:r>
            <w:r w:rsidRPr="00571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  <w:r w:rsidRPr="00571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284 760,406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рублей – областной бюджет, 112 035,812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– районный бюджет, 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</w:t>
            </w:r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80 641,602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42 коп., в том числе: 161,500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57 055,055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21 509,333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42 коп.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1 915,714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984,850 тыс. рублей – федеральный бюджет, 74 172,751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20 489,789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2 983,0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89 573,638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76 766,300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12 807,338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91 073,638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76 766,300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бюджет;</w:t>
            </w:r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2019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бюджет.</w:t>
            </w:r>
          </w:p>
          <w:p w:rsidR="009B16E3" w:rsidRPr="00E167BD" w:rsidRDefault="009B16E3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9B16E3" w:rsidRPr="002467E4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9B16E3" w:rsidRPr="00E167BD" w:rsidRDefault="009B16E3" w:rsidP="009B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9B16E3" w:rsidRPr="0097079B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7B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B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</w:t>
      </w:r>
      <w:r w:rsidR="007B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Pr="0031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в том числе за счет средств районного бюджета-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035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284 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за счет средств федерального бюджета – 1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за счет иных источников 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4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898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B16E3" w:rsidRPr="00E167BD" w:rsidRDefault="009B16E3" w:rsidP="009B16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годам реализации:</w:t>
      </w:r>
    </w:p>
    <w:p w:rsidR="009B16E3" w:rsidRPr="00E167BD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42 коп., из них районный бюджет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21 509,333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42 коп.;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57 055,055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федеральный бюджет – 161,500 тыс. рублей,  иные источники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1 915,714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B16E3" w:rsidRPr="00E167BD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B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B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630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</w:t>
      </w:r>
      <w:r w:rsidR="007B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20 489,789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4 172,751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7B62C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984,850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2 983,0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B16E3" w:rsidRPr="00E167BD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89 573,638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12 807,338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76 766,300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</w:p>
    <w:p w:rsidR="009B16E3" w:rsidRPr="00E167BD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91 073,638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76 766,300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</w:p>
    <w:p w:rsidR="009B16E3" w:rsidRPr="00E167BD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</w:p>
    <w:p w:rsidR="009B16E3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</w:t>
      </w:r>
    </w:p>
    <w:p w:rsidR="009B16E3" w:rsidRDefault="009B16E3" w:rsidP="009B1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6E3" w:rsidRDefault="009B16E3" w:rsidP="009B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76D2" w:rsidRDefault="006E76D2" w:rsidP="006E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7B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«Укрепление материально-технической базы, содержание, ремонт и обеспечение безопасности деятельности образовательных учреждений муниципального образования «Кардымовский район» Смоленской области»</w:t>
      </w:r>
    </w:p>
    <w:p w:rsidR="006E76D2" w:rsidRDefault="006C7B50" w:rsidP="006E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</w:t>
      </w:r>
      <w:r w:rsidR="006E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E76D2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6E76D2" w:rsidRPr="00E167BD" w:rsidTr="00233EB9">
        <w:tc>
          <w:tcPr>
            <w:tcW w:w="3369" w:type="dxa"/>
          </w:tcPr>
          <w:p w:rsidR="006E76D2" w:rsidRPr="00E167BD" w:rsidRDefault="006E76D2" w:rsidP="006C7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 и объемы финансирования подпрограммы </w:t>
            </w:r>
          </w:p>
        </w:tc>
        <w:tc>
          <w:tcPr>
            <w:tcW w:w="6804" w:type="dxa"/>
          </w:tcPr>
          <w:p w:rsidR="006E76D2" w:rsidRPr="00E167BD" w:rsidRDefault="006E76D2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  </w:t>
            </w:r>
            <w:r w:rsidR="006C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6C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C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989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в том числе за счет средств районного бюджета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="006C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C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989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за счет средств областного бюджета  - 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6E76D2" w:rsidRPr="00E167BD" w:rsidRDefault="006E76D2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E76D2" w:rsidRPr="00E167BD" w:rsidRDefault="006E76D2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086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коп, из них районный бюджет - 750,086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58 коп.;  областной бюджет  -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E76D2" w:rsidRPr="00E167BD" w:rsidRDefault="006E76D2" w:rsidP="00233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 w:rsidR="006C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1 625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6C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902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из них районный бюджет –</w:t>
            </w:r>
            <w:r w:rsidR="006C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1 625,902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6E76D2" w:rsidRPr="00E167BD" w:rsidRDefault="006E76D2" w:rsidP="0023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</w:p>
          <w:p w:rsidR="006E76D2" w:rsidRPr="00E167BD" w:rsidRDefault="006E76D2" w:rsidP="0023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</w:p>
          <w:p w:rsidR="006E76D2" w:rsidRPr="00E167BD" w:rsidRDefault="006E76D2" w:rsidP="0023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</w:p>
          <w:p w:rsidR="006E76D2" w:rsidRPr="00E167BD" w:rsidRDefault="006E76D2" w:rsidP="0023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рублей;</w:t>
            </w:r>
          </w:p>
          <w:p w:rsidR="006E76D2" w:rsidRPr="00E167BD" w:rsidRDefault="006E76D2" w:rsidP="0023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1 050,0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из них  районный бюджет – 1 050,0 тыс. рублей, иные источники - 0,0 тыс. рублей.</w:t>
            </w:r>
          </w:p>
          <w:p w:rsidR="006E76D2" w:rsidRPr="00E167BD" w:rsidRDefault="006E76D2" w:rsidP="0023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6E76D2" w:rsidRDefault="006E76D2" w:rsidP="006E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7B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6E76D2" w:rsidRPr="00E167BD" w:rsidRDefault="006E76D2" w:rsidP="006E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6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989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в том числе за счет средств районного бюджета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6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989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  - 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E76D2" w:rsidRPr="00E167BD" w:rsidRDefault="006E76D2" w:rsidP="006E76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086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58 коп, из них районный бюджет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58 коп.;  областной бюджет  -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6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C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902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 w:rsidRPr="00F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C7B50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  <w:r w:rsidRPr="00FE6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7B50">
        <w:rPr>
          <w:rFonts w:ascii="Times New Roman" w:eastAsia="Times New Roman" w:hAnsi="Times New Roman" w:cs="Times New Roman"/>
          <w:sz w:val="28"/>
          <w:szCs w:val="28"/>
          <w:lang w:eastAsia="ru-RU"/>
        </w:rPr>
        <w:t>902</w:t>
      </w:r>
      <w:r w:rsidRPr="005F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рублей;</w:t>
      </w:r>
    </w:p>
    <w:p w:rsidR="006E76D2" w:rsidRPr="00E167BD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1 050,0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1 050,0 тыс. рублей, иные источники - 0,0 тыс. рублей.</w:t>
      </w:r>
    </w:p>
    <w:p w:rsidR="006E76D2" w:rsidRDefault="006E76D2" w:rsidP="006E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7B50" w:rsidRDefault="006C7B50" w:rsidP="006C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обеспечивающей подпрограмме</w:t>
      </w:r>
    </w:p>
    <w:p w:rsidR="006C7B50" w:rsidRDefault="006C7B50" w:rsidP="006C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6C7B50" w:rsidRPr="00E167BD" w:rsidTr="00233EB9">
        <w:tc>
          <w:tcPr>
            <w:tcW w:w="4638" w:type="dxa"/>
          </w:tcPr>
          <w:p w:rsidR="006C7B50" w:rsidRPr="00E167BD" w:rsidRDefault="006C7B50" w:rsidP="0023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6C7B50" w:rsidRPr="00E167BD" w:rsidRDefault="006C7B50" w:rsidP="0023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 подпрограммы составляет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131 366,841</w:t>
            </w:r>
            <w:r w:rsidRPr="00E167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113 336,484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030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356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6C7B50" w:rsidRPr="00E167BD" w:rsidRDefault="006C7B50" w:rsidP="0023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6C7B50" w:rsidRPr="00E167BD" w:rsidRDefault="006C7B50" w:rsidP="0023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2014 год –     27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484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числе: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885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582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3 184,902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 – районный бюджет;</w:t>
            </w:r>
          </w:p>
          <w:p w:rsidR="006C7B50" w:rsidRPr="00E167BD" w:rsidRDefault="006C7B50" w:rsidP="00233E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2015 год –  31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924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256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29 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302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752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13B75">
              <w:rPr>
                <w:rFonts w:ascii="Times New Roman" w:eastAsia="Calibri" w:hAnsi="Times New Roman" w:cs="Times New Roman"/>
                <w:sz w:val="28"/>
                <w:szCs w:val="28"/>
              </w:rPr>
              <w:t>954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6C7B50" w:rsidRPr="00E167BD" w:rsidRDefault="006C7B50" w:rsidP="00233EB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32 558,300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30 139,800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бюджет;</w:t>
            </w:r>
          </w:p>
          <w:p w:rsidR="006C7B50" w:rsidRPr="00E167BD" w:rsidRDefault="006C7B50" w:rsidP="00233EB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32 558,300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30 139,800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2 418,500 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6C7B50" w:rsidRPr="00E167BD" w:rsidRDefault="006C7B50" w:rsidP="00233EB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бюджет;</w:t>
            </w:r>
          </w:p>
          <w:p w:rsidR="006C7B50" w:rsidRPr="00E167BD" w:rsidRDefault="006C7B50" w:rsidP="00233EB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районный бюджет;</w:t>
            </w:r>
          </w:p>
          <w:p w:rsidR="006C7B50" w:rsidRPr="00E167BD" w:rsidRDefault="006C7B50" w:rsidP="00233EB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– областной бюджет,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2 418,500 тыс. рублей – районный бюджет</w:t>
            </w: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7B50" w:rsidRPr="00E167BD" w:rsidRDefault="006C7B50" w:rsidP="00233EB9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7BD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6C7B50" w:rsidRDefault="006C7B50" w:rsidP="006C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6C7B50" w:rsidRPr="00E167BD" w:rsidRDefault="006C7B50" w:rsidP="006C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6C7B50" w:rsidRPr="00E167BD" w:rsidRDefault="006C7B50" w:rsidP="006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013B75">
        <w:rPr>
          <w:rFonts w:ascii="Times New Roman" w:eastAsia="Calibri" w:hAnsi="Times New Roman" w:cs="Times New Roman"/>
          <w:b/>
          <w:sz w:val="28"/>
          <w:szCs w:val="28"/>
        </w:rPr>
        <w:t>131 366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13B75">
        <w:rPr>
          <w:rFonts w:ascii="Times New Roman" w:eastAsia="Calibri" w:hAnsi="Times New Roman" w:cs="Times New Roman"/>
          <w:b/>
          <w:sz w:val="28"/>
          <w:szCs w:val="28"/>
        </w:rPr>
        <w:t>841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районного бюджета  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13B7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013B75">
        <w:rPr>
          <w:rFonts w:ascii="Times New Roman" w:eastAsia="Calibri" w:hAnsi="Times New Roman" w:cs="Times New Roman"/>
          <w:b/>
          <w:sz w:val="28"/>
          <w:szCs w:val="28"/>
        </w:rPr>
        <w:t>030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13B75">
        <w:rPr>
          <w:rFonts w:ascii="Times New Roman" w:eastAsia="Calibri" w:hAnsi="Times New Roman" w:cs="Times New Roman"/>
          <w:b/>
          <w:sz w:val="28"/>
          <w:szCs w:val="28"/>
        </w:rPr>
        <w:t>356</w:t>
      </w:r>
      <w:r w:rsidRPr="00E167BD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93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областного бюджета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113 </w:t>
      </w:r>
      <w:r w:rsidR="0001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13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</w:p>
    <w:p w:rsidR="006C7B50" w:rsidRPr="00E167BD" w:rsidRDefault="006C7B50" w:rsidP="006C7B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6C7B50" w:rsidRPr="00E167BD" w:rsidRDefault="006C7B50" w:rsidP="006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тыс.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3 184,902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23 885,582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B50" w:rsidRPr="00E167BD" w:rsidRDefault="006C7B50" w:rsidP="006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 xml:space="preserve">31 </w:t>
      </w:r>
      <w:r w:rsidR="00013B75">
        <w:rPr>
          <w:rFonts w:ascii="Times New Roman" w:eastAsia="Calibri" w:hAnsi="Times New Roman" w:cs="Times New Roman"/>
          <w:b/>
          <w:sz w:val="28"/>
          <w:szCs w:val="28"/>
        </w:rPr>
        <w:t>924</w:t>
      </w:r>
      <w:r w:rsidRPr="0077730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13B75">
        <w:rPr>
          <w:rFonts w:ascii="Times New Roman" w:eastAsia="Calibri" w:hAnsi="Times New Roman" w:cs="Times New Roman"/>
          <w:b/>
          <w:sz w:val="28"/>
          <w:szCs w:val="28"/>
        </w:rPr>
        <w:t>256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,из них районный бюджет – </w:t>
      </w:r>
      <w:r>
        <w:rPr>
          <w:rFonts w:ascii="Times New Roman" w:eastAsia="Calibri" w:hAnsi="Times New Roman" w:cs="Times New Roman"/>
          <w:sz w:val="28"/>
          <w:szCs w:val="28"/>
        </w:rPr>
        <w:t>2 </w:t>
      </w:r>
      <w:r w:rsidR="00013B75">
        <w:rPr>
          <w:rFonts w:ascii="Times New Roman" w:eastAsia="Calibri" w:hAnsi="Times New Roman" w:cs="Times New Roman"/>
          <w:sz w:val="28"/>
          <w:szCs w:val="28"/>
        </w:rPr>
        <w:t>752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13B75">
        <w:rPr>
          <w:rFonts w:ascii="Times New Roman" w:eastAsia="Calibri" w:hAnsi="Times New Roman" w:cs="Times New Roman"/>
          <w:sz w:val="28"/>
          <w:szCs w:val="28"/>
        </w:rPr>
        <w:t>954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29 </w:t>
      </w:r>
      <w:r w:rsidR="00013B75">
        <w:rPr>
          <w:rFonts w:ascii="Times New Roman" w:eastAsia="Times New Roman" w:hAnsi="Times New Roman" w:cs="Times New Roman"/>
          <w:sz w:val="28"/>
          <w:szCs w:val="28"/>
          <w:lang w:eastAsia="ru-RU"/>
        </w:rPr>
        <w:t>171,302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B50" w:rsidRPr="00E167BD" w:rsidRDefault="006C7B50" w:rsidP="006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32 558,300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30 139,800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B50" w:rsidRPr="00E167BD" w:rsidRDefault="006C7B50" w:rsidP="006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32 558,300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30 139,800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B50" w:rsidRPr="00E167BD" w:rsidRDefault="006C7B50" w:rsidP="006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B50" w:rsidRPr="00E167BD" w:rsidRDefault="006C7B50" w:rsidP="006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B50" w:rsidRPr="00E167BD" w:rsidRDefault="006C7B50" w:rsidP="006C7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2 418,500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C7B50" w:rsidRDefault="006C7B50" w:rsidP="006C7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76D2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3B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6E76D2" w:rsidRPr="002467E4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О.В. Склярову.</w:t>
      </w:r>
    </w:p>
    <w:p w:rsidR="006E76D2" w:rsidRPr="002467E4" w:rsidRDefault="006E76D2" w:rsidP="006E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опубликовать в Кардымовской районной газете «Знамя труда».</w:t>
      </w:r>
    </w:p>
    <w:p w:rsidR="006E76D2" w:rsidRPr="002467E4" w:rsidRDefault="006E76D2" w:rsidP="006E76D2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 постановление вступает в силу со дня его подписания.</w:t>
      </w:r>
    </w:p>
    <w:p w:rsidR="006E76D2" w:rsidRPr="002467E4" w:rsidRDefault="006E76D2" w:rsidP="006E76D2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069"/>
        <w:gridCol w:w="5212"/>
      </w:tblGrid>
      <w:tr w:rsidR="006E76D2" w:rsidRPr="002467E4" w:rsidTr="00233EB9">
        <w:tc>
          <w:tcPr>
            <w:tcW w:w="2465" w:type="pct"/>
          </w:tcPr>
          <w:p w:rsidR="006E76D2" w:rsidRPr="002467E4" w:rsidRDefault="00DE05CA" w:rsidP="0023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Главы</w:t>
            </w:r>
            <w:r w:rsidR="006E76D2"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6E76D2" w:rsidRPr="002467E4" w:rsidRDefault="00DE05CA" w:rsidP="00DE05C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С.В. Ануфриев</w:t>
            </w:r>
            <w:bookmarkStart w:id="0" w:name="_GoBack"/>
            <w:bookmarkEnd w:id="0"/>
          </w:p>
        </w:tc>
      </w:tr>
    </w:tbl>
    <w:p w:rsidR="006E76D2" w:rsidRDefault="006E76D2" w:rsidP="006E76D2"/>
    <w:p w:rsidR="00837CC7" w:rsidRDefault="00837CC7"/>
    <w:sectPr w:rsidR="00837CC7" w:rsidSect="007F2902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D5" w:rsidRDefault="00CC2BD5" w:rsidP="00C56C4A">
      <w:pPr>
        <w:spacing w:after="0" w:line="240" w:lineRule="auto"/>
      </w:pPr>
      <w:r>
        <w:separator/>
      </w:r>
    </w:p>
  </w:endnote>
  <w:endnote w:type="continuationSeparator" w:id="1">
    <w:p w:rsidR="00CC2BD5" w:rsidRDefault="00CC2BD5" w:rsidP="00C5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4A" w:rsidRPr="00C56C4A" w:rsidRDefault="00C56C4A">
    <w:pPr>
      <w:pStyle w:val="a7"/>
      <w:rPr>
        <w:sz w:val="16"/>
      </w:rPr>
    </w:pPr>
    <w:r>
      <w:rPr>
        <w:sz w:val="16"/>
      </w:rPr>
      <w:t>Рег. № 00572  от 17.09.2015, Подписано ЭЦП: Иванов Олег Вячеславович, "Глава Администрации МО ""Кардымовский р-н"" Смоленской области" 17.09.2015 9:28:22,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D5" w:rsidRDefault="00CC2BD5" w:rsidP="00C56C4A">
      <w:pPr>
        <w:spacing w:after="0" w:line="240" w:lineRule="auto"/>
      </w:pPr>
      <w:r>
        <w:separator/>
      </w:r>
    </w:p>
  </w:footnote>
  <w:footnote w:type="continuationSeparator" w:id="1">
    <w:p w:rsidR="00CC2BD5" w:rsidRDefault="00CC2BD5" w:rsidP="00C56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6D2"/>
    <w:rsid w:val="00013B75"/>
    <w:rsid w:val="00250555"/>
    <w:rsid w:val="006C7B50"/>
    <w:rsid w:val="006E76D2"/>
    <w:rsid w:val="007B62CB"/>
    <w:rsid w:val="00837CC7"/>
    <w:rsid w:val="009B16E3"/>
    <w:rsid w:val="00AA0F52"/>
    <w:rsid w:val="00C56C4A"/>
    <w:rsid w:val="00CC2BD5"/>
    <w:rsid w:val="00DE05CA"/>
    <w:rsid w:val="00F5358E"/>
    <w:rsid w:val="00FD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6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5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6C4A"/>
  </w:style>
  <w:style w:type="paragraph" w:styleId="a7">
    <w:name w:val="footer"/>
    <w:basedOn w:val="a"/>
    <w:link w:val="a8"/>
    <w:uiPriority w:val="99"/>
    <w:semiHidden/>
    <w:unhideWhenUsed/>
    <w:rsid w:val="00C5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6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2</cp:revision>
  <cp:lastPrinted>2015-08-31T11:38:00Z</cp:lastPrinted>
  <dcterms:created xsi:type="dcterms:W3CDTF">2015-10-07T09:21:00Z</dcterms:created>
  <dcterms:modified xsi:type="dcterms:W3CDTF">2015-10-07T09:21:00Z</dcterms:modified>
</cp:coreProperties>
</file>