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E" w:rsidRDefault="00EB7C27" w:rsidP="002F032E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E" w:rsidRDefault="002F032E" w:rsidP="002F032E">
      <w:pPr>
        <w:pStyle w:val="ConsPlusTitle"/>
        <w:jc w:val="center"/>
      </w:pPr>
    </w:p>
    <w:p w:rsidR="002F032E" w:rsidRDefault="002F032E" w:rsidP="002F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F032E" w:rsidRDefault="002F032E" w:rsidP="002F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F032E" w:rsidRDefault="002F032E" w:rsidP="002F032E">
      <w:pPr>
        <w:pStyle w:val="ConsPlusTitle"/>
        <w:rPr>
          <w:b w:val="0"/>
        </w:rPr>
      </w:pPr>
      <w:r>
        <w:rPr>
          <w:b w:val="0"/>
          <w:sz w:val="20"/>
          <w:szCs w:val="20"/>
        </w:rPr>
        <w:t xml:space="preserve">                            </w:t>
      </w:r>
    </w:p>
    <w:p w:rsidR="002F032E" w:rsidRPr="005E32C4" w:rsidRDefault="002F032E" w:rsidP="002F032E">
      <w:pPr>
        <w:pStyle w:val="ConsPlusTitle"/>
        <w:jc w:val="center"/>
      </w:pPr>
      <w:r w:rsidRPr="005E32C4">
        <w:t>П О С Т А Н О В Л Е Н И Е</w:t>
      </w:r>
    </w:p>
    <w:p w:rsidR="002F032E" w:rsidRPr="005E32C4" w:rsidRDefault="002F032E" w:rsidP="002F032E">
      <w:pPr>
        <w:pStyle w:val="ConsPlusTitle"/>
        <w:jc w:val="center"/>
      </w:pPr>
    </w:p>
    <w:p w:rsidR="002F032E" w:rsidRDefault="00EB7C27" w:rsidP="002F032E">
      <w:pPr>
        <w:pStyle w:val="ConsPlusTitle"/>
        <w:rPr>
          <w:b w:val="0"/>
        </w:rPr>
      </w:pPr>
      <w:r w:rsidRPr="00EB7C27">
        <w:t>08.06.</w:t>
      </w:r>
      <w:r w:rsidR="008D6F97">
        <w:t xml:space="preserve"> 2016</w:t>
      </w:r>
      <w:r w:rsidR="002F032E">
        <w:rPr>
          <w:b w:val="0"/>
        </w:rPr>
        <w:t xml:space="preserve">  </w:t>
      </w:r>
      <w:r w:rsidR="002F032E" w:rsidRPr="004124DB">
        <w:t>№</w:t>
      </w:r>
      <w:r w:rsidR="002F032E">
        <w:rPr>
          <w:b w:val="0"/>
        </w:rPr>
        <w:t xml:space="preserve"> </w:t>
      </w:r>
      <w:r w:rsidRPr="00EB7C27">
        <w:t>00294</w:t>
      </w:r>
      <w:r w:rsidR="002F032E" w:rsidRPr="00EB7C27">
        <w:t xml:space="preserve"> </w:t>
      </w:r>
    </w:p>
    <w:p w:rsidR="002F032E" w:rsidRDefault="002F032E" w:rsidP="002F032E">
      <w:pPr>
        <w:pStyle w:val="ConsPlusTitle"/>
        <w:rPr>
          <w:b w:val="0"/>
        </w:rPr>
      </w:pPr>
    </w:p>
    <w:tbl>
      <w:tblPr>
        <w:tblW w:w="5070" w:type="dxa"/>
        <w:tblLayout w:type="fixed"/>
        <w:tblLook w:val="04A0"/>
      </w:tblPr>
      <w:tblGrid>
        <w:gridCol w:w="5070"/>
      </w:tblGrid>
      <w:tr w:rsidR="00863A9E" w:rsidRPr="00D9361F" w:rsidTr="00D9361F">
        <w:tc>
          <w:tcPr>
            <w:tcW w:w="5070" w:type="dxa"/>
          </w:tcPr>
          <w:p w:rsidR="00863A9E" w:rsidRPr="00D9361F" w:rsidRDefault="00863A9E" w:rsidP="00D9361F">
            <w:pPr>
              <w:pStyle w:val="ConsPlusTitle"/>
              <w:tabs>
                <w:tab w:val="left" w:pos="4570"/>
              </w:tabs>
              <w:ind w:right="-108"/>
              <w:jc w:val="both"/>
              <w:rPr>
                <w:b w:val="0"/>
              </w:rPr>
            </w:pPr>
            <w:r w:rsidRPr="00D9361F">
              <w:rPr>
                <w:b w:val="0"/>
              </w:rPr>
              <w:t>Об утверждении Административного регламента Администрации муниципального образования «Кардымовский район» Смоленской  области муниципальной услуги «Подготовка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</w:tr>
    </w:tbl>
    <w:p w:rsidR="00FE7EA3" w:rsidRPr="00FE7EA3" w:rsidRDefault="00FE7EA3" w:rsidP="008D6F97">
      <w:pPr>
        <w:pStyle w:val="ConsPlusTitle"/>
        <w:rPr>
          <w:b w:val="0"/>
        </w:rPr>
      </w:pPr>
    </w:p>
    <w:p w:rsidR="00033C6B" w:rsidRPr="00F12930" w:rsidRDefault="002F032E" w:rsidP="00033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C6B">
        <w:rPr>
          <w:sz w:val="28"/>
          <w:szCs w:val="28"/>
        </w:rPr>
        <w:t>В соответствии с Федеральным законом от 27 июля 2010 г. N 210-ФЗ «Об организации предоставления государственных и муниципальных услуг»</w:t>
      </w:r>
      <w:r w:rsidR="00033C6B" w:rsidRPr="00F12930">
        <w:rPr>
          <w:sz w:val="28"/>
          <w:szCs w:val="28"/>
        </w:rPr>
        <w:t xml:space="preserve">, Администрация муниципального образования </w:t>
      </w:r>
      <w:r w:rsidR="00033C6B">
        <w:rPr>
          <w:sz w:val="28"/>
          <w:szCs w:val="28"/>
        </w:rPr>
        <w:t>«</w:t>
      </w:r>
      <w:r w:rsidR="00033C6B" w:rsidRPr="00F12930">
        <w:rPr>
          <w:sz w:val="28"/>
          <w:szCs w:val="28"/>
        </w:rPr>
        <w:t>Кардымовский район</w:t>
      </w:r>
      <w:r w:rsidR="00033C6B">
        <w:rPr>
          <w:sz w:val="28"/>
          <w:szCs w:val="28"/>
        </w:rPr>
        <w:t>»</w:t>
      </w:r>
      <w:r w:rsidR="00033C6B" w:rsidRPr="00F12930">
        <w:rPr>
          <w:sz w:val="28"/>
          <w:szCs w:val="28"/>
        </w:rPr>
        <w:t xml:space="preserve"> Смоленской области </w:t>
      </w:r>
    </w:p>
    <w:p w:rsidR="002F032E" w:rsidRDefault="002F032E" w:rsidP="00033C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032E" w:rsidRPr="009E294E" w:rsidRDefault="002F032E" w:rsidP="009E294E">
      <w:pPr>
        <w:autoSpaceDE w:val="0"/>
        <w:autoSpaceDN w:val="0"/>
        <w:adjustRightInd w:val="0"/>
        <w:rPr>
          <w:sz w:val="28"/>
          <w:szCs w:val="28"/>
        </w:rPr>
      </w:pPr>
      <w:r w:rsidRPr="009E294E">
        <w:rPr>
          <w:sz w:val="28"/>
          <w:szCs w:val="28"/>
        </w:rPr>
        <w:t>п о с т а н о в л я е т:</w:t>
      </w:r>
    </w:p>
    <w:p w:rsidR="002F032E" w:rsidRDefault="002F032E" w:rsidP="002F032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7EA3" w:rsidRDefault="002F032E" w:rsidP="008D6F97">
      <w:pPr>
        <w:pStyle w:val="ConsPlusTitle"/>
        <w:ind w:firstLine="709"/>
        <w:jc w:val="both"/>
        <w:rPr>
          <w:b w:val="0"/>
        </w:rPr>
      </w:pPr>
      <w:r w:rsidRPr="00FE7EA3">
        <w:rPr>
          <w:b w:val="0"/>
        </w:rPr>
        <w:t>1.</w:t>
      </w:r>
      <w:r w:rsidR="008D6F97">
        <w:rPr>
          <w:b w:val="0"/>
        </w:rPr>
        <w:t xml:space="preserve"> У</w:t>
      </w:r>
      <w:r w:rsidRPr="00FE7EA3">
        <w:rPr>
          <w:b w:val="0"/>
        </w:rPr>
        <w:t>твердить Административный регламент</w:t>
      </w:r>
      <w:r w:rsidRPr="00FE7EA3">
        <w:rPr>
          <w:b w:val="0"/>
          <w:color w:val="212121"/>
        </w:rPr>
        <w:t xml:space="preserve"> Администрации </w:t>
      </w:r>
      <w:r w:rsidR="00FE7EA3" w:rsidRPr="00FE7EA3">
        <w:rPr>
          <w:b w:val="0"/>
          <w:color w:val="212121"/>
        </w:rPr>
        <w:t>м</w:t>
      </w:r>
      <w:r w:rsidRPr="00FE7EA3">
        <w:rPr>
          <w:b w:val="0"/>
          <w:color w:val="212121"/>
        </w:rPr>
        <w:t xml:space="preserve">униципального образования «Кардымовский район» Смоленской области </w:t>
      </w:r>
      <w:r w:rsidR="00FE7EA3" w:rsidRPr="00FE7EA3">
        <w:rPr>
          <w:b w:val="0"/>
          <w:color w:val="212121"/>
        </w:rPr>
        <w:t xml:space="preserve">по </w:t>
      </w:r>
      <w:r w:rsidR="00FE7EA3" w:rsidRPr="00FE7EA3">
        <w:rPr>
          <w:b w:val="0"/>
        </w:rPr>
        <w:t>предоставлению</w:t>
      </w:r>
      <w:r w:rsidR="00FE7EA3">
        <w:rPr>
          <w:b w:val="0"/>
        </w:rPr>
        <w:t xml:space="preserve"> </w:t>
      </w:r>
      <w:r w:rsidR="00FE7EA3" w:rsidRPr="00FE7EA3">
        <w:rPr>
          <w:b w:val="0"/>
        </w:rPr>
        <w:t>Администраци</w:t>
      </w:r>
      <w:r w:rsidR="00033C6B">
        <w:rPr>
          <w:b w:val="0"/>
        </w:rPr>
        <w:t>ей</w:t>
      </w:r>
      <w:r w:rsidR="00FE7EA3" w:rsidRPr="00FE7EA3">
        <w:rPr>
          <w:b w:val="0"/>
        </w:rPr>
        <w:t xml:space="preserve"> муниципального образования «Кардымовский район» Смоленской области муниципальной  услуги </w:t>
      </w:r>
      <w:r w:rsidR="00033C6B">
        <w:rPr>
          <w:b w:val="0"/>
        </w:rPr>
        <w:t>«П</w:t>
      </w:r>
      <w:r w:rsidR="00FE7EA3" w:rsidRPr="00FE7EA3">
        <w:rPr>
          <w:b w:val="0"/>
        </w:rPr>
        <w:t>одготовк</w:t>
      </w:r>
      <w:r w:rsidR="00033C6B">
        <w:rPr>
          <w:b w:val="0"/>
        </w:rPr>
        <w:t>а</w:t>
      </w:r>
      <w:r w:rsidR="00FE7EA3" w:rsidRPr="00FE7EA3">
        <w:rPr>
          <w:b w:val="0"/>
        </w:rPr>
        <w:t xml:space="preserve"> и выдач</w:t>
      </w:r>
      <w:r w:rsidR="00033C6B">
        <w:rPr>
          <w:b w:val="0"/>
        </w:rPr>
        <w:t>а</w:t>
      </w:r>
      <w:r w:rsidR="00FE7EA3" w:rsidRPr="00FE7EA3">
        <w:rPr>
          <w:b w:val="0"/>
        </w:rPr>
        <w:t xml:space="preserve"> градостроительного плана земельного участка</w:t>
      </w:r>
      <w:r w:rsidR="00033C6B">
        <w:rPr>
          <w:b w:val="0"/>
        </w:rPr>
        <w:t xml:space="preserve"> на территории муниципального образования «Кардымовский район» Смоленской области»</w:t>
      </w:r>
      <w:r w:rsidR="00FE7EA3">
        <w:rPr>
          <w:b w:val="0"/>
        </w:rPr>
        <w:t>.</w:t>
      </w:r>
    </w:p>
    <w:p w:rsidR="00033C6B" w:rsidRDefault="00033C6B" w:rsidP="008D6F9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Постановление </w:t>
      </w:r>
      <w:r w:rsidRPr="00FE7EA3">
        <w:rPr>
          <w:b w:val="0"/>
        </w:rPr>
        <w:t>Администраци</w:t>
      </w:r>
      <w:r>
        <w:rPr>
          <w:b w:val="0"/>
        </w:rPr>
        <w:t>и</w:t>
      </w:r>
      <w:r w:rsidRPr="00FE7EA3">
        <w:rPr>
          <w:b w:val="0"/>
        </w:rPr>
        <w:t xml:space="preserve"> муниципального образования «Кардымовский район» Смоленской области </w:t>
      </w:r>
      <w:r>
        <w:rPr>
          <w:b w:val="0"/>
        </w:rPr>
        <w:t xml:space="preserve">от 06.06.2012  № 0316 </w:t>
      </w:r>
      <w:r w:rsidR="008D6F97">
        <w:rPr>
          <w:b w:val="0"/>
        </w:rPr>
        <w:t>«</w:t>
      </w:r>
      <w:r w:rsidRPr="00FE7EA3">
        <w:rPr>
          <w:b w:val="0"/>
        </w:rPr>
        <w:t>Об утверждении Административного</w:t>
      </w:r>
      <w:r>
        <w:rPr>
          <w:b w:val="0"/>
        </w:rPr>
        <w:t xml:space="preserve"> </w:t>
      </w:r>
      <w:r w:rsidRPr="00FE7EA3">
        <w:rPr>
          <w:b w:val="0"/>
        </w:rPr>
        <w:t>регламента</w:t>
      </w:r>
      <w:r w:rsidRPr="00FE7EA3">
        <w:rPr>
          <w:b w:val="0"/>
          <w:color w:val="212121"/>
        </w:rPr>
        <w:t xml:space="preserve"> Администрации муниципального</w:t>
      </w:r>
      <w:r>
        <w:rPr>
          <w:b w:val="0"/>
          <w:color w:val="212121"/>
        </w:rPr>
        <w:t xml:space="preserve"> </w:t>
      </w:r>
      <w:r w:rsidRPr="00FE7EA3">
        <w:rPr>
          <w:b w:val="0"/>
          <w:color w:val="212121"/>
        </w:rPr>
        <w:t>образования «Кардымовский район»</w:t>
      </w:r>
      <w:r w:rsidR="008D6F97">
        <w:rPr>
          <w:b w:val="0"/>
          <w:color w:val="212121"/>
        </w:rPr>
        <w:t xml:space="preserve"> </w:t>
      </w:r>
      <w:r w:rsidRPr="00FE7EA3">
        <w:rPr>
          <w:b w:val="0"/>
          <w:color w:val="212121"/>
        </w:rPr>
        <w:t xml:space="preserve">Смоленской области по </w:t>
      </w:r>
      <w:r w:rsidRPr="00FE7EA3">
        <w:rPr>
          <w:b w:val="0"/>
        </w:rPr>
        <w:t>предоставлению</w:t>
      </w:r>
      <w:r>
        <w:rPr>
          <w:b w:val="0"/>
        </w:rPr>
        <w:t xml:space="preserve"> </w:t>
      </w:r>
      <w:r w:rsidRPr="00FE7EA3">
        <w:rPr>
          <w:b w:val="0"/>
        </w:rPr>
        <w:t>отделом строительства и коммуникаций</w:t>
      </w:r>
      <w:r>
        <w:rPr>
          <w:b w:val="0"/>
        </w:rPr>
        <w:t xml:space="preserve"> </w:t>
      </w:r>
      <w:r w:rsidRPr="00FE7EA3">
        <w:rPr>
          <w:b w:val="0"/>
        </w:rPr>
        <w:t>Администрации муниципального образования</w:t>
      </w:r>
      <w:r>
        <w:rPr>
          <w:b w:val="0"/>
        </w:rPr>
        <w:t xml:space="preserve"> </w:t>
      </w:r>
      <w:r w:rsidRPr="00FE7EA3">
        <w:rPr>
          <w:b w:val="0"/>
        </w:rPr>
        <w:t>«Кардымовский район» Смоленской области</w:t>
      </w:r>
      <w:r>
        <w:rPr>
          <w:b w:val="0"/>
        </w:rPr>
        <w:t xml:space="preserve"> </w:t>
      </w:r>
      <w:r w:rsidRPr="00FE7EA3">
        <w:rPr>
          <w:b w:val="0"/>
        </w:rPr>
        <w:t>муниципальной  услуги по подготовке и</w:t>
      </w:r>
      <w:r w:rsidR="008D6F97">
        <w:rPr>
          <w:b w:val="0"/>
        </w:rPr>
        <w:t xml:space="preserve"> </w:t>
      </w:r>
      <w:r w:rsidRPr="00FE7EA3">
        <w:rPr>
          <w:b w:val="0"/>
        </w:rPr>
        <w:t xml:space="preserve">выдаче </w:t>
      </w:r>
      <w:r w:rsidRPr="008D6F97">
        <w:rPr>
          <w:b w:val="0"/>
        </w:rPr>
        <w:t>градостроительного плана</w:t>
      </w:r>
      <w:r w:rsidRPr="00FE7EA3">
        <w:rPr>
          <w:b w:val="0"/>
        </w:rPr>
        <w:t xml:space="preserve"> земельного</w:t>
      </w:r>
      <w:r>
        <w:rPr>
          <w:b w:val="0"/>
        </w:rPr>
        <w:t xml:space="preserve"> </w:t>
      </w:r>
      <w:r w:rsidRPr="00FE7EA3">
        <w:rPr>
          <w:b w:val="0"/>
        </w:rPr>
        <w:t>участка</w:t>
      </w:r>
      <w:r w:rsidR="008D6F97">
        <w:rPr>
          <w:b w:val="0"/>
        </w:rPr>
        <w:t>» считать утратившим силу.</w:t>
      </w:r>
    </w:p>
    <w:p w:rsidR="004A0CD3" w:rsidRDefault="004A0CD3" w:rsidP="004A0CD3">
      <w:pPr>
        <w:tabs>
          <w:tab w:val="left" w:pos="6960"/>
        </w:tabs>
        <w:ind w:firstLine="709"/>
        <w:jc w:val="both"/>
        <w:rPr>
          <w:sz w:val="28"/>
          <w:szCs w:val="28"/>
        </w:rPr>
      </w:pPr>
      <w:r w:rsidRPr="004A0CD3">
        <w:rPr>
          <w:sz w:val="28"/>
          <w:szCs w:val="28"/>
        </w:rPr>
        <w:lastRenderedPageBreak/>
        <w:t>3.</w:t>
      </w:r>
      <w:r>
        <w:rPr>
          <w:b/>
        </w:rPr>
        <w:t xml:space="preserve">  </w:t>
      </w:r>
      <w:r w:rsidRPr="004A0CD3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13.05. </w:t>
      </w:r>
      <w:r w:rsidRPr="004A0CD3">
        <w:rPr>
          <w:bCs/>
          <w:sz w:val="28"/>
          <w:szCs w:val="28"/>
        </w:rPr>
        <w:t>2016</w:t>
      </w:r>
      <w:r w:rsidRPr="004A0CD3">
        <w:rPr>
          <w:sz w:val="28"/>
          <w:szCs w:val="28"/>
        </w:rPr>
        <w:t xml:space="preserve">  №  00237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«Кардымовский район» Смоленской области от 06.06.2012 № 0316 «Об утверждении Административного  регламента Администрации муниципального образования «Кардымовский район» Смоленской области по предоставлению отделом строительства и коммуникаций Администрации муниципального образования «Кардымовский район» Смоленской области муниципальной услуги по подготовке и выдаче градостроительного плана земельного участка»</w:t>
      </w:r>
      <w:r w:rsidRPr="004A0CD3">
        <w:t xml:space="preserve"> </w:t>
      </w:r>
      <w:r w:rsidRPr="004A0CD3">
        <w:rPr>
          <w:sz w:val="28"/>
          <w:szCs w:val="28"/>
        </w:rPr>
        <w:t>считать утратившим силу.</w:t>
      </w:r>
    </w:p>
    <w:p w:rsidR="00033C6B" w:rsidRPr="00BB1DD3" w:rsidRDefault="00033C6B" w:rsidP="00033C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B1D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</w:t>
      </w:r>
      <w:r w:rsidR="004A0CD3">
        <w:rPr>
          <w:sz w:val="28"/>
          <w:szCs w:val="28"/>
        </w:rPr>
        <w:t>о</w:t>
      </w:r>
      <w:r>
        <w:rPr>
          <w:sz w:val="28"/>
          <w:szCs w:val="28"/>
        </w:rPr>
        <w:t>тдела строительства, ЖКХ, транспорта, связи А</w:t>
      </w:r>
      <w:r w:rsidRPr="00BB1DD3">
        <w:rPr>
          <w:sz w:val="28"/>
          <w:szCs w:val="28"/>
        </w:rPr>
        <w:t xml:space="preserve">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9" w:history="1">
        <w:r w:rsidRPr="004A0CD3">
          <w:rPr>
            <w:rStyle w:val="a4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4A0CD3">
        <w:rPr>
          <w:color w:val="000000" w:themeColor="text1"/>
          <w:sz w:val="28"/>
          <w:szCs w:val="28"/>
        </w:rPr>
        <w:t>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1DD3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1DD3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>
        <w:rPr>
          <w:sz w:val="28"/>
          <w:szCs w:val="28"/>
        </w:rPr>
        <w:t>В.Г. Макарова</w:t>
      </w:r>
      <w:r w:rsidRPr="00BB1DD3">
        <w:rPr>
          <w:sz w:val="28"/>
          <w:szCs w:val="28"/>
        </w:rPr>
        <w:t>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1DD3">
        <w:rPr>
          <w:sz w:val="28"/>
          <w:szCs w:val="28"/>
        </w:rPr>
        <w:t>. Настоящее постановление вступает в силу со дня его подписания.</w:t>
      </w: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033C6B" w:rsidRPr="00BB1DD3" w:rsidTr="000B7CB6">
        <w:tc>
          <w:tcPr>
            <w:tcW w:w="5812" w:type="dxa"/>
          </w:tcPr>
          <w:p w:rsidR="00033C6B" w:rsidRPr="00BB1DD3" w:rsidRDefault="00033C6B" w:rsidP="000B7CB6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DD3"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033C6B" w:rsidRPr="00BB1DD3" w:rsidRDefault="00033C6B" w:rsidP="000B7CB6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33C6B" w:rsidRPr="00BB1DD3" w:rsidRDefault="00033C6B" w:rsidP="004A0CD3">
            <w:pPr>
              <w:ind w:left="601" w:firstLine="226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FE7EA3" w:rsidRPr="00680FE5" w:rsidRDefault="00FE7EA3" w:rsidP="00FE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32"/>
      <w:bookmarkStart w:id="1" w:name="sub_2141"/>
      <w:r w:rsidRPr="005E04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FE7EA3" w:rsidRDefault="00FE7EA3" w:rsidP="00FE7EA3">
      <w:pPr>
        <w:pStyle w:val="ConsPlusTitle"/>
        <w:jc w:val="center"/>
      </w:pPr>
      <w:r w:rsidRPr="00680FE5">
        <w:t>Административный регламент</w:t>
      </w:r>
    </w:p>
    <w:p w:rsidR="00AE60E1" w:rsidRPr="00680FE5" w:rsidRDefault="00AE60E1" w:rsidP="00FE7EA3">
      <w:pPr>
        <w:pStyle w:val="ConsPlusTitle"/>
        <w:jc w:val="center"/>
      </w:pPr>
    </w:p>
    <w:p w:rsidR="00FE7EA3" w:rsidRPr="00AE60E1" w:rsidRDefault="00FE7EA3" w:rsidP="00FE7EA3">
      <w:pPr>
        <w:pStyle w:val="ConsPlusTitle"/>
        <w:jc w:val="both"/>
        <w:rPr>
          <w:b w:val="0"/>
          <w:i/>
        </w:rPr>
      </w:pPr>
      <w:r w:rsidRPr="00DC261D">
        <w:rPr>
          <w:b w:val="0"/>
          <w:i/>
        </w:rPr>
        <w:t>предоставления Администраци</w:t>
      </w:r>
      <w:r w:rsidR="00AE60E1" w:rsidRPr="00DC261D">
        <w:rPr>
          <w:b w:val="0"/>
          <w:i/>
        </w:rPr>
        <w:t>ей</w:t>
      </w:r>
      <w:r w:rsidRPr="00DC261D">
        <w:rPr>
          <w:b w:val="0"/>
          <w:i/>
        </w:rPr>
        <w:t xml:space="preserve"> муниципального образования «Кардымовский район» Смоленской области муниципальной  услуги</w:t>
      </w:r>
      <w:r w:rsidRPr="009B6DB6">
        <w:t xml:space="preserve"> </w:t>
      </w:r>
      <w:r w:rsidR="00AE60E1">
        <w:t>«</w:t>
      </w:r>
      <w:r w:rsidR="00AE60E1" w:rsidRPr="00AE60E1">
        <w:rPr>
          <w:b w:val="0"/>
          <w:i/>
        </w:rPr>
        <w:t>П</w:t>
      </w:r>
      <w:r w:rsidRPr="00AE60E1">
        <w:rPr>
          <w:b w:val="0"/>
          <w:i/>
        </w:rPr>
        <w:t>одготовк</w:t>
      </w:r>
      <w:r w:rsidR="00AE60E1">
        <w:rPr>
          <w:b w:val="0"/>
          <w:i/>
        </w:rPr>
        <w:t>а</w:t>
      </w:r>
      <w:r w:rsidRPr="00AE60E1">
        <w:rPr>
          <w:b w:val="0"/>
          <w:i/>
        </w:rPr>
        <w:t xml:space="preserve"> и выдач</w:t>
      </w:r>
      <w:r w:rsidR="00AE60E1">
        <w:rPr>
          <w:b w:val="0"/>
          <w:i/>
        </w:rPr>
        <w:t>а</w:t>
      </w:r>
      <w:r w:rsidRPr="00AE60E1">
        <w:rPr>
          <w:b w:val="0"/>
          <w:i/>
        </w:rPr>
        <w:t xml:space="preserve"> градостроительного плана земельного участка</w:t>
      </w:r>
      <w:r w:rsidR="00AE60E1">
        <w:rPr>
          <w:b w:val="0"/>
          <w:i/>
        </w:rPr>
        <w:t>»</w:t>
      </w:r>
    </w:p>
    <w:p w:rsidR="00FE7EA3" w:rsidRPr="00D34BC4" w:rsidRDefault="00FE7EA3" w:rsidP="00FE7EA3">
      <w:pPr>
        <w:pStyle w:val="ConsPlusTitle"/>
        <w:jc w:val="both"/>
      </w:pPr>
    </w:p>
    <w:p w:rsidR="00F714AA" w:rsidRPr="00706F62" w:rsidRDefault="00F714AA" w:rsidP="00F714AA">
      <w:pPr>
        <w:shd w:val="clear" w:color="auto" w:fill="FFFFFF"/>
        <w:tabs>
          <w:tab w:val="left" w:leader="underscore" w:pos="8395"/>
        </w:tabs>
        <w:spacing w:line="317" w:lineRule="exact"/>
        <w:jc w:val="center"/>
      </w:pPr>
      <w:r w:rsidRPr="00706F62">
        <w:rPr>
          <w:spacing w:val="-1"/>
          <w:sz w:val="28"/>
          <w:szCs w:val="28"/>
        </w:rPr>
        <w:t xml:space="preserve">1. </w:t>
      </w:r>
      <w:r w:rsidRPr="00706F62">
        <w:rPr>
          <w:b/>
          <w:bCs/>
          <w:spacing w:val="-1"/>
          <w:sz w:val="28"/>
          <w:szCs w:val="28"/>
        </w:rPr>
        <w:t>Общие положения</w:t>
      </w:r>
    </w:p>
    <w:p w:rsidR="00F714AA" w:rsidRPr="00706F62" w:rsidRDefault="00F714AA" w:rsidP="00F714AA">
      <w:pPr>
        <w:shd w:val="clear" w:color="auto" w:fill="FFFFFF"/>
        <w:spacing w:line="958" w:lineRule="exact"/>
        <w:ind w:right="158"/>
        <w:jc w:val="center"/>
      </w:pPr>
      <w:r w:rsidRPr="00706F62">
        <w:rPr>
          <w:sz w:val="28"/>
          <w:szCs w:val="28"/>
        </w:rPr>
        <w:t>1.1. Предмет регулирования административного регламента</w:t>
      </w:r>
    </w:p>
    <w:p w:rsidR="00F714AA" w:rsidRPr="00706F62" w:rsidRDefault="00F714AA" w:rsidP="00F714AA">
      <w:pPr>
        <w:shd w:val="clear" w:color="auto" w:fill="FFFFFF"/>
        <w:spacing w:before="187"/>
        <w:ind w:firstLine="709"/>
        <w:jc w:val="both"/>
      </w:pPr>
      <w:r w:rsidRPr="00706F62">
        <w:rPr>
          <w:sz w:val="28"/>
          <w:szCs w:val="28"/>
        </w:rPr>
        <w:t>Административный    регламент    предоставления     муниципальной    услуги</w:t>
      </w:r>
    </w:p>
    <w:p w:rsidR="00F714AA" w:rsidRPr="00706F62" w:rsidRDefault="00F714AA" w:rsidP="00F714AA">
      <w:pPr>
        <w:shd w:val="clear" w:color="auto" w:fill="FFFFFF"/>
        <w:tabs>
          <w:tab w:val="left" w:leader="underscore" w:pos="5184"/>
        </w:tabs>
        <w:spacing w:before="7"/>
        <w:jc w:val="both"/>
      </w:pPr>
      <w:r w:rsidRPr="00706F62">
        <w:rPr>
          <w:sz w:val="28"/>
          <w:szCs w:val="28"/>
        </w:rPr>
        <w:t xml:space="preserve">"Выдача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образования" (далее - Административный регламент) </w:t>
      </w:r>
      <w:r w:rsidRPr="00706F62"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706F62">
        <w:rPr>
          <w:sz w:val="28"/>
          <w:szCs w:val="28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муниципального образования «Кардымовский район» Смоленской области (далее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Администрация) при оказании</w:t>
      </w:r>
      <w:r w:rsidRPr="00706F62">
        <w:t xml:space="preserve"> </w:t>
      </w:r>
      <w:r w:rsidRPr="00706F62">
        <w:rPr>
          <w:spacing w:val="-2"/>
          <w:sz w:val="28"/>
          <w:szCs w:val="28"/>
        </w:rPr>
        <w:t>муниципальной услуги.</w:t>
      </w:r>
    </w:p>
    <w:p w:rsidR="00F714AA" w:rsidRPr="00706F62" w:rsidRDefault="00F714AA" w:rsidP="00F714AA">
      <w:pPr>
        <w:shd w:val="clear" w:color="auto" w:fill="FFFFFF"/>
        <w:spacing w:before="338"/>
        <w:ind w:left="1800"/>
      </w:pPr>
      <w:r w:rsidRPr="00706F62">
        <w:rPr>
          <w:sz w:val="28"/>
          <w:szCs w:val="28"/>
        </w:rPr>
        <w:t>1.2. Термины, используемые в административном регламенте</w:t>
      </w:r>
    </w:p>
    <w:p w:rsidR="00F714AA" w:rsidRPr="00706F62" w:rsidRDefault="00F714AA" w:rsidP="00F714AA">
      <w:pPr>
        <w:shd w:val="clear" w:color="auto" w:fill="FFFFFF"/>
        <w:spacing w:before="331" w:line="324" w:lineRule="exact"/>
        <w:ind w:left="34" w:right="45" w:firstLine="709"/>
        <w:jc w:val="both"/>
      </w:pPr>
      <w:r w:rsidRPr="00706F62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F714AA" w:rsidRPr="00706F62" w:rsidRDefault="00F714AA" w:rsidP="00F714AA">
      <w:pPr>
        <w:shd w:val="clear" w:color="auto" w:fill="FFFFFF"/>
        <w:spacing w:line="324" w:lineRule="exact"/>
        <w:ind w:left="51" w:right="23" w:firstLine="709"/>
        <w:jc w:val="both"/>
      </w:pPr>
      <w:r w:rsidRPr="00706F62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  местного   самоуправления   в   Российской   Федерации»   и   Уставом. муниципального образования «Кардымовский район» Смоленской области,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F714AA" w:rsidRPr="00706F62" w:rsidRDefault="00F714AA" w:rsidP="00F714AA">
      <w:pPr>
        <w:shd w:val="clear" w:color="auto" w:fill="FFFFFF"/>
        <w:ind w:left="58"/>
        <w:jc w:val="both"/>
      </w:pPr>
      <w:r w:rsidRPr="00706F62"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714AA" w:rsidRDefault="00F714AA" w:rsidP="00F714AA">
      <w:pPr>
        <w:shd w:val="clear" w:color="auto" w:fill="FFFFFF"/>
        <w:spacing w:line="324" w:lineRule="exact"/>
        <w:ind w:left="22" w:right="115" w:firstLine="698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706F62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F714AA" w:rsidRPr="00706F62" w:rsidRDefault="00F714AA" w:rsidP="00F714AA">
      <w:pPr>
        <w:shd w:val="clear" w:color="auto" w:fill="FFFFFF"/>
        <w:spacing w:line="324" w:lineRule="exact"/>
        <w:ind w:left="22" w:right="115" w:firstLine="698"/>
        <w:jc w:val="both"/>
      </w:pPr>
    </w:p>
    <w:p w:rsidR="00F714AA" w:rsidRPr="00706F62" w:rsidRDefault="00F714AA" w:rsidP="00F714AA">
      <w:pPr>
        <w:shd w:val="clear" w:color="auto" w:fill="FFFFFF"/>
        <w:spacing w:line="317" w:lineRule="exact"/>
        <w:ind w:right="58" w:firstLine="709"/>
        <w:jc w:val="both"/>
      </w:pPr>
      <w:r w:rsidRPr="00706F62">
        <w:rPr>
          <w:sz w:val="28"/>
          <w:szCs w:val="28"/>
        </w:rPr>
        <w:t>1.3. Описание заявителей, а также физических и юридических лиц,</w:t>
      </w:r>
    </w:p>
    <w:p w:rsidR="00F714AA" w:rsidRPr="00706F62" w:rsidRDefault="00F714AA" w:rsidP="00F714AA">
      <w:pPr>
        <w:shd w:val="clear" w:color="auto" w:fill="FFFFFF"/>
        <w:spacing w:line="317" w:lineRule="exact"/>
        <w:ind w:right="58"/>
      </w:pPr>
      <w:r w:rsidRPr="00706F62">
        <w:rPr>
          <w:sz w:val="28"/>
          <w:szCs w:val="28"/>
        </w:rPr>
        <w:t>имеющих право в соответствии с федеральным и областным законодательством,</w:t>
      </w:r>
    </w:p>
    <w:p w:rsidR="00F714AA" w:rsidRPr="00706F62" w:rsidRDefault="00F714AA" w:rsidP="00F714AA">
      <w:pPr>
        <w:shd w:val="clear" w:color="auto" w:fill="FFFFFF"/>
        <w:spacing w:line="317" w:lineRule="exact"/>
        <w:ind w:right="50"/>
      </w:pPr>
      <w:r w:rsidRPr="00706F62">
        <w:rPr>
          <w:sz w:val="28"/>
          <w:szCs w:val="28"/>
        </w:rPr>
        <w:t>муниципальными нормативными правовыми актами либо в силу наделения их</w:t>
      </w:r>
    </w:p>
    <w:p w:rsidR="00F714AA" w:rsidRPr="00706F62" w:rsidRDefault="00F714AA" w:rsidP="00F714AA">
      <w:pPr>
        <w:shd w:val="clear" w:color="auto" w:fill="FFFFFF"/>
        <w:spacing w:line="317" w:lineRule="exact"/>
        <w:ind w:right="43"/>
      </w:pPr>
      <w:r w:rsidRPr="00706F62">
        <w:rPr>
          <w:sz w:val="28"/>
          <w:szCs w:val="28"/>
        </w:rPr>
        <w:t>заявителями в порядке, установленном законодательством Российской Федерации,</w:t>
      </w:r>
    </w:p>
    <w:p w:rsidR="00F714AA" w:rsidRPr="00706F62" w:rsidRDefault="00F714AA" w:rsidP="00F714AA">
      <w:pPr>
        <w:shd w:val="clear" w:color="auto" w:fill="FFFFFF"/>
        <w:spacing w:line="317" w:lineRule="exact"/>
      </w:pPr>
      <w:r w:rsidRPr="00706F62">
        <w:rPr>
          <w:sz w:val="28"/>
          <w:szCs w:val="28"/>
        </w:rPr>
        <w:t xml:space="preserve">полномочиями выступать от их имени при взаимодействии с Администрацией, </w:t>
      </w:r>
      <w:r w:rsidRPr="00706F62">
        <w:rPr>
          <w:spacing w:val="-1"/>
          <w:sz w:val="28"/>
          <w:szCs w:val="28"/>
        </w:rPr>
        <w:t>иными органами местного самоуправления и организациями при предоставлении</w:t>
      </w:r>
    </w:p>
    <w:p w:rsidR="00F714AA" w:rsidRPr="00706F62" w:rsidRDefault="00F714AA" w:rsidP="00F714AA">
      <w:pPr>
        <w:shd w:val="clear" w:color="auto" w:fill="FFFFFF"/>
        <w:spacing w:line="317" w:lineRule="exact"/>
        <w:ind w:right="36"/>
      </w:pPr>
      <w:r w:rsidRPr="00706F62">
        <w:rPr>
          <w:sz w:val="28"/>
          <w:szCs w:val="28"/>
        </w:rPr>
        <w:t>муниципальной услуги</w:t>
      </w: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</w:pPr>
      <w:r w:rsidRPr="00706F62">
        <w:rPr>
          <w:sz w:val="28"/>
          <w:szCs w:val="28"/>
        </w:rPr>
        <w:t xml:space="preserve">1.3.1. Право    на    получение    муниципальной    услуги    имеют    физические и юридические лица </w:t>
      </w:r>
      <w:r w:rsidRPr="00706F62">
        <w:rPr>
          <w:spacing w:val="-2"/>
          <w:sz w:val="28"/>
          <w:szCs w:val="28"/>
        </w:rPr>
        <w:t>(далее - заявитель).</w:t>
      </w:r>
    </w:p>
    <w:p w:rsidR="00F714AA" w:rsidRPr="00706F62" w:rsidRDefault="00F714AA" w:rsidP="00F714AA">
      <w:pPr>
        <w:shd w:val="clear" w:color="auto" w:fill="FFFFFF"/>
        <w:spacing w:before="331"/>
        <w:jc w:val="center"/>
      </w:pPr>
      <w:r w:rsidRPr="00706F62">
        <w:rPr>
          <w:sz w:val="28"/>
          <w:szCs w:val="28"/>
        </w:rPr>
        <w:t>1.4. Требования к порядку информирования о порядке предоставления</w:t>
      </w:r>
    </w:p>
    <w:p w:rsidR="00F714AA" w:rsidRPr="00706F62" w:rsidRDefault="00F714AA" w:rsidP="00F714AA">
      <w:pPr>
        <w:shd w:val="clear" w:color="auto" w:fill="FFFFFF"/>
        <w:spacing w:before="7"/>
        <w:ind w:left="36"/>
        <w:jc w:val="center"/>
      </w:pPr>
      <w:r w:rsidRPr="00706F62">
        <w:rPr>
          <w:spacing w:val="-1"/>
          <w:sz w:val="28"/>
          <w:szCs w:val="28"/>
        </w:rPr>
        <w:t>муниципальной услуги</w:t>
      </w:r>
    </w:p>
    <w:p w:rsidR="00F714AA" w:rsidRPr="00706F62" w:rsidRDefault="00F714AA" w:rsidP="00F714AA">
      <w:pPr>
        <w:shd w:val="clear" w:color="auto" w:fill="FFFFFF"/>
        <w:spacing w:before="324" w:line="324" w:lineRule="exact"/>
        <w:ind w:left="108" w:right="36" w:firstLine="734"/>
        <w:jc w:val="both"/>
      </w:pPr>
      <w:r w:rsidRPr="00706F62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14AA" w:rsidRPr="00706F62" w:rsidRDefault="00F714AA" w:rsidP="00F714AA">
      <w:pPr>
        <w:shd w:val="clear" w:color="auto" w:fill="FFFFFF"/>
        <w:tabs>
          <w:tab w:val="left" w:leader="underscore" w:pos="6062"/>
        </w:tabs>
        <w:spacing w:line="324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F714AA" w:rsidRPr="00F201DB" w:rsidRDefault="00F714AA" w:rsidP="00F714AA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  <w:rPr>
          <w:color w:val="FF0000"/>
        </w:rPr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Pr="00706F62">
        <w:rPr>
          <w:sz w:val="28"/>
          <w:szCs w:val="28"/>
        </w:rPr>
        <w:br/>
      </w:r>
      <w:hyperlink r:id="rId10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r w:rsidRPr="00706F62">
        <w:rPr>
          <w:sz w:val="28"/>
          <w:szCs w:val="28"/>
          <w:lang w:val="en-US"/>
        </w:rPr>
        <w:t>kardymovo</w:t>
      </w:r>
      <w:r w:rsidRPr="00706F62">
        <w:rPr>
          <w:sz w:val="28"/>
          <w:szCs w:val="28"/>
        </w:rPr>
        <w:t>/</w:t>
      </w:r>
      <w:r w:rsidRPr="00706F62">
        <w:rPr>
          <w:sz w:val="28"/>
          <w:szCs w:val="28"/>
          <w:lang w:val="en-US"/>
        </w:rPr>
        <w:t>ru</w:t>
      </w:r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1" w:history="1"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web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-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@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kardymovo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F714AA" w:rsidRPr="00706F62" w:rsidRDefault="00F714AA" w:rsidP="00F714AA">
      <w:pPr>
        <w:shd w:val="clear" w:color="auto" w:fill="FFFFFF"/>
        <w:tabs>
          <w:tab w:val="left" w:pos="1418"/>
        </w:tabs>
        <w:spacing w:before="137" w:line="324" w:lineRule="exact"/>
        <w:ind w:right="113" w:firstLine="709"/>
        <w:jc w:val="both"/>
      </w:pPr>
      <w:r w:rsidRPr="00706F62">
        <w:rPr>
          <w:spacing w:val="-11"/>
          <w:sz w:val="28"/>
          <w:szCs w:val="28"/>
        </w:rPr>
        <w:t>1.4.2.</w:t>
      </w:r>
      <w:r w:rsidRPr="00706F62">
        <w:rPr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табличном виде на информационных стендах Администрации;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2" w:history="1">
        <w:r w:rsidRPr="00706F62">
          <w:rPr>
            <w:rStyle w:val="a4"/>
            <w:spacing w:val="-1"/>
            <w:sz w:val="28"/>
            <w:szCs w:val="28"/>
            <w:lang w:val="en-US"/>
          </w:rPr>
          <w:t>http</w:t>
        </w:r>
        <w:r w:rsidRPr="00706F62">
          <w:rPr>
            <w:rStyle w:val="a4"/>
            <w:spacing w:val="-1"/>
            <w:sz w:val="28"/>
            <w:szCs w:val="28"/>
          </w:rPr>
          <w:t>://</w:t>
        </w:r>
        <w:r w:rsidRPr="00706F62">
          <w:rPr>
            <w:rStyle w:val="a4"/>
            <w:spacing w:val="-1"/>
            <w:sz w:val="28"/>
            <w:szCs w:val="28"/>
            <w:lang w:val="en-US"/>
          </w:rPr>
          <w:t>www</w:t>
        </w:r>
        <w:r w:rsidRPr="00706F62">
          <w:rPr>
            <w:rStyle w:val="a4"/>
            <w:spacing w:val="-1"/>
            <w:sz w:val="28"/>
            <w:szCs w:val="28"/>
          </w:rPr>
          <w:t>.</w:t>
        </w:r>
        <w:r w:rsidRPr="00706F62">
          <w:rPr>
            <w:rStyle w:val="a4"/>
            <w:sz w:val="28"/>
            <w:szCs w:val="28"/>
            <w:lang w:val="en-US"/>
          </w:rPr>
          <w:t>kardymovo</w:t>
        </w:r>
        <w:r w:rsidRPr="00706F62">
          <w:rPr>
            <w:rStyle w:val="a4"/>
            <w:sz w:val="28"/>
            <w:szCs w:val="28"/>
          </w:rPr>
          <w:t>.</w:t>
        </w:r>
        <w:r w:rsidRPr="00706F62">
          <w:rPr>
            <w:rStyle w:val="a4"/>
            <w:sz w:val="28"/>
            <w:szCs w:val="28"/>
            <w:lang w:val="en-US"/>
          </w:rPr>
          <w:t>ru</w:t>
        </w:r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информационно-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F714AA" w:rsidRPr="00706F62" w:rsidRDefault="00F714AA" w:rsidP="00F714AA">
      <w:pPr>
        <w:shd w:val="clear" w:color="auto" w:fill="FFFFFF"/>
        <w:tabs>
          <w:tab w:val="left" w:pos="1022"/>
        </w:tabs>
        <w:spacing w:line="324" w:lineRule="exact"/>
        <w:ind w:left="727"/>
        <w:rPr>
          <w:spacing w:val="-9"/>
          <w:sz w:val="28"/>
          <w:szCs w:val="28"/>
        </w:rPr>
      </w:pPr>
    </w:p>
    <w:p w:rsidR="00F714AA" w:rsidRPr="00706F62" w:rsidRDefault="00F714AA" w:rsidP="00F714AA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 w:line="324" w:lineRule="exact"/>
        <w:ind w:left="756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</w:pPr>
      <w:r w:rsidRPr="00706F62">
        <w:rPr>
          <w:sz w:val="28"/>
          <w:szCs w:val="28"/>
        </w:rPr>
        <w:tab/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 xml:space="preserve">перечень документов, необходимый для предоставления муниципальной </w:t>
      </w:r>
      <w:r w:rsidRPr="00706F62">
        <w:rPr>
          <w:sz w:val="28"/>
          <w:szCs w:val="28"/>
        </w:rPr>
        <w:lastRenderedPageBreak/>
        <w:t>услуги, и требования, предъявляемые к этим документам;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14AA" w:rsidRPr="00706F62" w:rsidRDefault="00F714AA" w:rsidP="00F714AA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</w:pPr>
      <w:r w:rsidRPr="00706F62">
        <w:rPr>
          <w:spacing w:val="-12"/>
          <w:sz w:val="28"/>
          <w:szCs w:val="28"/>
        </w:rPr>
        <w:t>1.4.4.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 w:rsidRPr="00706F62">
        <w:rPr>
          <w:spacing w:val="-1"/>
          <w:sz w:val="28"/>
          <w:szCs w:val="28"/>
        </w:rPr>
        <w:br/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 w:rsidRPr="00706F62">
        <w:rPr>
          <w:sz w:val="28"/>
          <w:szCs w:val="28"/>
        </w:rPr>
        <w:br/>
        <w:t>информирования.</w:t>
      </w:r>
    </w:p>
    <w:p w:rsidR="00F714AA" w:rsidRPr="00706F62" w:rsidRDefault="00F714AA" w:rsidP="00F714AA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</w:pPr>
      <w:r w:rsidRPr="00706F62">
        <w:rPr>
          <w:spacing w:val="-12"/>
          <w:sz w:val="28"/>
          <w:szCs w:val="28"/>
        </w:rPr>
        <w:t>1.4.5.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706F62">
        <w:rPr>
          <w:sz w:val="28"/>
          <w:szCs w:val="28"/>
        </w:rPr>
        <w:br/>
        <w:t>вопросам:</w:t>
      </w:r>
    </w:p>
    <w:p w:rsidR="00F714AA" w:rsidRPr="00706F62" w:rsidRDefault="00F714AA" w:rsidP="00F714AA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115" w:right="36" w:firstLine="720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835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 требованиях к заверению документов и сведений;</w:t>
      </w:r>
    </w:p>
    <w:p w:rsidR="00F714AA" w:rsidRPr="00706F62" w:rsidRDefault="00F714AA" w:rsidP="00F714AA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F714AA" w:rsidRPr="00706F62" w:rsidRDefault="00F714AA" w:rsidP="00F714AA">
      <w:pPr>
        <w:shd w:val="clear" w:color="auto" w:fill="FFFFFF"/>
        <w:tabs>
          <w:tab w:val="left" w:pos="979"/>
        </w:tabs>
        <w:spacing w:line="324" w:lineRule="exact"/>
        <w:ind w:left="821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F714AA" w:rsidRPr="00706F62" w:rsidRDefault="00F714AA" w:rsidP="00F714AA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</w:pPr>
      <w:r w:rsidRPr="00706F62">
        <w:rPr>
          <w:spacing w:val="-12"/>
          <w:sz w:val="28"/>
          <w:szCs w:val="28"/>
        </w:rPr>
        <w:t>1.4.6.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714AA" w:rsidRPr="00706F62" w:rsidRDefault="00F714AA" w:rsidP="00F714AA">
      <w:pPr>
        <w:shd w:val="clear" w:color="auto" w:fill="FFFFFF"/>
        <w:spacing w:line="324" w:lineRule="exact"/>
        <w:ind w:left="115" w:firstLine="713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14AA" w:rsidRPr="00706F62" w:rsidRDefault="00F714AA" w:rsidP="00F714AA">
      <w:pPr>
        <w:shd w:val="clear" w:color="auto" w:fill="FFFFFF"/>
        <w:spacing w:before="7" w:line="324" w:lineRule="exact"/>
        <w:ind w:left="122" w:firstLine="713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714AA" w:rsidRPr="00706F62" w:rsidRDefault="00F714AA" w:rsidP="00F714AA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</w:pPr>
    </w:p>
    <w:p w:rsidR="00F714AA" w:rsidRPr="00706F62" w:rsidRDefault="00F714AA" w:rsidP="00F714AA">
      <w:pPr>
        <w:shd w:val="clear" w:color="auto" w:fill="FFFFFF"/>
        <w:tabs>
          <w:tab w:val="left" w:pos="1843"/>
        </w:tabs>
        <w:spacing w:line="317" w:lineRule="exact"/>
        <w:ind w:left="72" w:right="79" w:firstLine="720"/>
      </w:pPr>
      <w:r w:rsidRPr="00706F62">
        <w:rPr>
          <w:spacing w:val="-10"/>
          <w:sz w:val="28"/>
          <w:szCs w:val="28"/>
        </w:rPr>
        <w:t>1.4.7.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 w:rsidRPr="00706F62">
        <w:rPr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706F62">
        <w:rPr>
          <w:sz w:val="28"/>
          <w:szCs w:val="28"/>
        </w:rPr>
        <w:br/>
      </w:r>
      <w:r w:rsidRPr="00706F62">
        <w:rPr>
          <w:sz w:val="28"/>
          <w:szCs w:val="28"/>
        </w:rPr>
        <w:lastRenderedPageBreak/>
        <w:t>орган, предоставляющий муниципальную услугу, осуществляется путем</w:t>
      </w:r>
      <w:r w:rsidRPr="00706F62">
        <w:rPr>
          <w:sz w:val="28"/>
          <w:szCs w:val="28"/>
        </w:rPr>
        <w:br/>
        <w:t>направления ответа почтовым отправлением.</w:t>
      </w:r>
    </w:p>
    <w:p w:rsidR="00F714AA" w:rsidRPr="00706F62" w:rsidRDefault="00F714AA" w:rsidP="00F714AA">
      <w:pPr>
        <w:shd w:val="clear" w:color="auto" w:fill="FFFFFF"/>
        <w:spacing w:line="317" w:lineRule="exact"/>
        <w:ind w:left="86" w:right="72" w:firstLine="698"/>
        <w:jc w:val="both"/>
      </w:pPr>
      <w:r w:rsidRPr="00706F62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F714AA" w:rsidRPr="00706F62" w:rsidRDefault="00F714AA" w:rsidP="00F714AA">
      <w:pPr>
        <w:widowControl w:val="0"/>
        <w:numPr>
          <w:ilvl w:val="0"/>
          <w:numId w:val="16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17" w:lineRule="exact"/>
        <w:ind w:left="94" w:right="50" w:firstLine="734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14AA" w:rsidRPr="00706F62" w:rsidRDefault="00F714AA" w:rsidP="00F714AA">
      <w:pPr>
        <w:widowControl w:val="0"/>
        <w:numPr>
          <w:ilvl w:val="0"/>
          <w:numId w:val="16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left="94" w:right="29" w:firstLine="734"/>
        <w:jc w:val="both"/>
        <w:rPr>
          <w:spacing w:val="-10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714AA" w:rsidRPr="00706F62" w:rsidRDefault="00F714AA" w:rsidP="00F714AA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</w:pPr>
      <w:r w:rsidRPr="00706F62">
        <w:rPr>
          <w:spacing w:val="-11"/>
          <w:sz w:val="28"/>
          <w:szCs w:val="28"/>
        </w:rPr>
        <w:t>1.4.10.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Pr="00706F62">
        <w:rPr>
          <w:sz w:val="28"/>
          <w:szCs w:val="28"/>
        </w:rPr>
        <w:br/>
        <w:t>его обращения.</w:t>
      </w:r>
    </w:p>
    <w:p w:rsidR="00F714AA" w:rsidRPr="00706F62" w:rsidRDefault="00F714AA" w:rsidP="00F714AA">
      <w:pPr>
        <w:shd w:val="clear" w:color="auto" w:fill="FFFFFF"/>
        <w:spacing w:before="346"/>
        <w:ind w:left="79"/>
        <w:jc w:val="center"/>
      </w:pPr>
      <w:r w:rsidRPr="00706F6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714AA" w:rsidRPr="00706F62" w:rsidRDefault="00F714AA" w:rsidP="00F714AA">
      <w:pPr>
        <w:shd w:val="clear" w:color="auto" w:fill="FFFFFF"/>
        <w:spacing w:before="324"/>
        <w:ind w:left="108"/>
        <w:jc w:val="center"/>
      </w:pPr>
      <w:r w:rsidRPr="00706F62">
        <w:rPr>
          <w:sz w:val="28"/>
          <w:szCs w:val="28"/>
        </w:rPr>
        <w:t>2.1. Наименование муниципальной услуги</w:t>
      </w:r>
    </w:p>
    <w:p w:rsidR="00F714AA" w:rsidRPr="00D85FB5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Наименование муниципальной услуги – </w:t>
      </w:r>
      <w:r w:rsidR="00D85FB5" w:rsidRPr="00D85FB5">
        <w:rPr>
          <w:sz w:val="28"/>
          <w:szCs w:val="28"/>
        </w:rPr>
        <w:t>«Подготовка и выдача градостроительного плана земельного участка на территории муниципального образования «Кардымовский район» Смоленской области»</w:t>
      </w:r>
    </w:p>
    <w:p w:rsidR="00F714AA" w:rsidRPr="00706F62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993"/>
        <w:jc w:val="both"/>
      </w:pPr>
      <w:r w:rsidRPr="00706F62">
        <w:rPr>
          <w:sz w:val="28"/>
          <w:szCs w:val="28"/>
        </w:rPr>
        <w:t>2.2. Наименование органа предоставляющего муниципальную услугу</w:t>
      </w:r>
    </w:p>
    <w:p w:rsidR="00F714AA" w:rsidRPr="00706F62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706F62">
        <w:rPr>
          <w:sz w:val="28"/>
          <w:szCs w:val="28"/>
        </w:rPr>
        <w:t xml:space="preserve"> 2.2.1.  Муниципальную        услугу        предоставляет        отдел строительства </w:t>
      </w:r>
      <w:r>
        <w:rPr>
          <w:sz w:val="28"/>
          <w:szCs w:val="28"/>
        </w:rPr>
        <w:t>ЖКХ, транспорта, связи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714AA" w:rsidRPr="00706F62" w:rsidRDefault="00F714AA" w:rsidP="00F714AA">
      <w:pPr>
        <w:shd w:val="clear" w:color="auto" w:fill="FFFFFF"/>
        <w:ind w:right="180" w:firstLine="709"/>
        <w:jc w:val="both"/>
      </w:pPr>
      <w:r w:rsidRPr="00706F62">
        <w:rPr>
          <w:sz w:val="28"/>
          <w:szCs w:val="28"/>
        </w:rPr>
        <w:t xml:space="preserve"> 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F714AA" w:rsidRPr="00706F62" w:rsidRDefault="00F714AA" w:rsidP="00F714AA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706F62">
        <w:rPr>
          <w:sz w:val="28"/>
          <w:szCs w:val="28"/>
        </w:rPr>
        <w:t xml:space="preserve"> 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706F62"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06F62">
        <w:rPr>
          <w:sz w:val="28"/>
          <w:szCs w:val="28"/>
        </w:rPr>
        <w:t>которые    являются     необходимыми    и    обязательными    для     предоставления муниципальных услуг органами местного самоуправления</w:t>
      </w:r>
      <w:r w:rsidRPr="00706F62"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</w:p>
    <w:p w:rsidR="00F714AA" w:rsidRPr="00D85FB5" w:rsidRDefault="00F714AA" w:rsidP="00F714AA">
      <w:pPr>
        <w:shd w:val="clear" w:color="auto" w:fill="FFFFFF"/>
        <w:spacing w:line="626" w:lineRule="exact"/>
        <w:ind w:right="29"/>
        <w:jc w:val="center"/>
        <w:rPr>
          <w:color w:val="000000" w:themeColor="text1"/>
        </w:rPr>
      </w:pPr>
      <w:r w:rsidRPr="00D85FB5">
        <w:rPr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</w:pPr>
    </w:p>
    <w:p w:rsidR="00F714AA" w:rsidRPr="00706F62" w:rsidRDefault="00F714AA" w:rsidP="00F714AA">
      <w:pPr>
        <w:shd w:val="clear" w:color="auto" w:fill="FFFFFF"/>
        <w:ind w:firstLine="851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Результатом предоставления муниципальной услуги является: Выдача </w:t>
      </w:r>
      <w:r w:rsidR="00D85FB5">
        <w:rPr>
          <w:sz w:val="28"/>
          <w:szCs w:val="28"/>
        </w:rPr>
        <w:t>градостроительного плана земельного участка</w:t>
      </w:r>
      <w:r w:rsidR="00CF591C">
        <w:rPr>
          <w:sz w:val="28"/>
          <w:szCs w:val="28"/>
        </w:rPr>
        <w:t xml:space="preserve"> (приложение № 1)</w:t>
      </w:r>
      <w:r w:rsidR="00D85FB5">
        <w:rPr>
          <w:sz w:val="28"/>
          <w:szCs w:val="28"/>
        </w:rPr>
        <w:t xml:space="preserve"> и постановления </w:t>
      </w:r>
      <w:r w:rsidR="00D85FB5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об его утверждении.</w:t>
      </w:r>
    </w:p>
    <w:p w:rsidR="00F714AA" w:rsidRPr="00706F62" w:rsidRDefault="00F714AA" w:rsidP="00F714AA">
      <w:pPr>
        <w:shd w:val="clear" w:color="auto" w:fill="FFFFFF"/>
        <w:spacing w:line="626" w:lineRule="exact"/>
        <w:jc w:val="center"/>
      </w:pPr>
      <w:r w:rsidRPr="00706F62">
        <w:rPr>
          <w:sz w:val="28"/>
          <w:szCs w:val="28"/>
        </w:rPr>
        <w:t>2.4. Срок предоставления муниципальной услуги</w:t>
      </w:r>
    </w:p>
    <w:p w:rsidR="00F714AA" w:rsidRDefault="00F714AA" w:rsidP="00F714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в течении </w:t>
      </w:r>
      <w:r w:rsidR="00D85FB5">
        <w:rPr>
          <w:sz w:val="28"/>
          <w:szCs w:val="28"/>
        </w:rPr>
        <w:t>2</w:t>
      </w:r>
      <w:r>
        <w:rPr>
          <w:sz w:val="28"/>
          <w:szCs w:val="28"/>
        </w:rPr>
        <w:t>0 дней со дня получения заявления о выдаче разрешения на строительство».</w:t>
      </w:r>
    </w:p>
    <w:p w:rsidR="00F714AA" w:rsidRPr="00706F62" w:rsidRDefault="00F714AA" w:rsidP="00F714AA">
      <w:pPr>
        <w:shd w:val="clear" w:color="auto" w:fill="FFFFFF"/>
        <w:spacing w:before="346"/>
        <w:ind w:left="1303"/>
      </w:pPr>
      <w:r w:rsidRPr="00706F62">
        <w:rPr>
          <w:sz w:val="28"/>
          <w:szCs w:val="28"/>
        </w:rPr>
        <w:t>2.5. Правовые основания предоставления муниципальной услуги</w:t>
      </w:r>
    </w:p>
    <w:p w:rsidR="00F714AA" w:rsidRPr="009346A1" w:rsidRDefault="00F714AA" w:rsidP="00F714AA">
      <w:pPr>
        <w:shd w:val="clear" w:color="auto" w:fill="FFFFFF"/>
        <w:spacing w:before="324" w:line="324" w:lineRule="exact"/>
        <w:ind w:left="828"/>
      </w:pPr>
      <w:r w:rsidRPr="009346A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714AA" w:rsidRDefault="00F714AA" w:rsidP="00F714AA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F714AA" w:rsidRDefault="00F714AA" w:rsidP="00F714AA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19.02.2015 г. № 117/пр «Об утверждении формы разрешения на строительство и формы разрешения на ввод объекта в эксплуатацию»; </w:t>
      </w:r>
    </w:p>
    <w:p w:rsidR="00F714AA" w:rsidRPr="00D85FB5" w:rsidRDefault="00F714AA" w:rsidP="00F714AA">
      <w:pPr>
        <w:pStyle w:val="afb"/>
        <w:ind w:firstLine="720"/>
        <w:rPr>
          <w:sz w:val="28"/>
          <w:szCs w:val="28"/>
        </w:rPr>
      </w:pPr>
      <w:r w:rsidRPr="00D85FB5">
        <w:rPr>
          <w:sz w:val="28"/>
          <w:szCs w:val="28"/>
        </w:rPr>
        <w:t>Уставом муниципального образования, утверждённым решением Кардымовского районного Совета депутатов от 26 мая 2005 года № 35.</w:t>
      </w:r>
    </w:p>
    <w:p w:rsidR="00F714AA" w:rsidRPr="009346A1" w:rsidRDefault="00F714AA" w:rsidP="00F714AA">
      <w:pPr>
        <w:shd w:val="clear" w:color="auto" w:fill="FFFFFF"/>
        <w:spacing w:line="281" w:lineRule="exact"/>
        <w:ind w:left="122" w:right="29" w:firstLine="770"/>
        <w:rPr>
          <w:color w:val="FF0000"/>
        </w:rPr>
      </w:pPr>
      <w:r w:rsidRPr="009346A1">
        <w:rPr>
          <w:color w:val="FF0000"/>
          <w:spacing w:val="-20"/>
        </w:rPr>
        <w:t xml:space="preserve"> </w:t>
      </w:r>
    </w:p>
    <w:p w:rsidR="00FE7EA3" w:rsidRDefault="00FE7EA3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C4">
        <w:rPr>
          <w:rFonts w:ascii="Times New Roman" w:hAnsi="Times New Roman" w:cs="Times New Roman"/>
          <w:b/>
          <w:sz w:val="28"/>
          <w:szCs w:val="28"/>
        </w:rPr>
        <w:t>2.</w:t>
      </w:r>
      <w:r w:rsidR="00705009">
        <w:rPr>
          <w:rFonts w:ascii="Times New Roman" w:hAnsi="Times New Roman" w:cs="Times New Roman"/>
          <w:b/>
          <w:sz w:val="28"/>
          <w:szCs w:val="28"/>
        </w:rPr>
        <w:t>6</w:t>
      </w:r>
      <w:r w:rsidRPr="00D34B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009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D34BC4">
        <w:rPr>
          <w:rFonts w:ascii="Times New Roman" w:hAnsi="Times New Roman" w:cs="Times New Roman"/>
          <w:b/>
          <w:sz w:val="28"/>
          <w:szCs w:val="28"/>
        </w:rPr>
        <w:t>еречень документов необходимых для предоставления муниципальной услуги</w:t>
      </w:r>
    </w:p>
    <w:p w:rsidR="00705009" w:rsidRPr="00D34BC4" w:rsidRDefault="00705009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A3" w:rsidRPr="00705009" w:rsidRDefault="00705009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5009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FE7EA3" w:rsidRPr="00680FE5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0FE5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участка;</w:t>
      </w:r>
    </w:p>
    <w:p w:rsidR="00FE7EA3" w:rsidRPr="00680FE5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FE7EA3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sz w:val="28"/>
          <w:szCs w:val="28"/>
        </w:rPr>
        <w:t>- технические условия подключения объектов капитального строительства к сетям инженерно</w:t>
      </w:r>
      <w:r w:rsidRPr="00CF591C">
        <w:rPr>
          <w:rFonts w:ascii="Times New Roman" w:hAnsi="Times New Roman" w:cs="Times New Roman"/>
          <w:sz w:val="28"/>
          <w:szCs w:val="28"/>
        </w:rPr>
        <w:t>-технического обеспечения</w:t>
      </w:r>
      <w:r w:rsidRPr="00680FE5">
        <w:rPr>
          <w:rFonts w:ascii="Times New Roman" w:hAnsi="Times New Roman" w:cs="Times New Roman"/>
          <w:sz w:val="28"/>
          <w:szCs w:val="28"/>
        </w:rPr>
        <w:t>.</w:t>
      </w:r>
    </w:p>
    <w:p w:rsidR="00705009" w:rsidRPr="00706F62" w:rsidRDefault="00705009" w:rsidP="00705009">
      <w:pPr>
        <w:shd w:val="clear" w:color="auto" w:fill="FFFFFF"/>
        <w:ind w:right="181" w:firstLine="709"/>
        <w:jc w:val="both"/>
        <w:rPr>
          <w:sz w:val="28"/>
          <w:szCs w:val="28"/>
        </w:rPr>
      </w:pPr>
      <w:r w:rsidRPr="00706F62">
        <w:rPr>
          <w:spacing w:val="-8"/>
          <w:sz w:val="28"/>
          <w:szCs w:val="28"/>
        </w:rPr>
        <w:t>2.6.2.</w:t>
      </w:r>
      <w:r w:rsidRPr="00706F62">
        <w:rPr>
          <w:sz w:val="28"/>
          <w:szCs w:val="28"/>
        </w:rPr>
        <w:tab/>
        <w:t xml:space="preserve"> Запрещено требовать предоставления документов и информации или</w:t>
      </w:r>
      <w:r w:rsidRPr="00706F62">
        <w:rPr>
          <w:sz w:val="28"/>
          <w:szCs w:val="28"/>
        </w:rPr>
        <w:br/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05009" w:rsidRPr="00706F62" w:rsidRDefault="00705009" w:rsidP="00705009">
      <w:pPr>
        <w:widowControl w:val="0"/>
        <w:numPr>
          <w:ilvl w:val="0"/>
          <w:numId w:val="17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line="317" w:lineRule="exact"/>
        <w:ind w:left="22" w:right="86" w:firstLine="69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</w:t>
      </w:r>
      <w:r w:rsidRPr="00706F62">
        <w:rPr>
          <w:sz w:val="28"/>
          <w:szCs w:val="28"/>
        </w:rPr>
        <w:t>окументы, предоставляемые заявителем, должны соответствовать следующим требованиям:</w:t>
      </w:r>
    </w:p>
    <w:p w:rsidR="00705009" w:rsidRPr="00706F62" w:rsidRDefault="00705009" w:rsidP="00705009">
      <w:pPr>
        <w:shd w:val="clear" w:color="auto" w:fill="FFFFFF"/>
        <w:spacing w:line="317" w:lineRule="exact"/>
        <w:ind w:left="734"/>
      </w:pPr>
      <w:r w:rsidRPr="00706F62">
        <w:rPr>
          <w:sz w:val="28"/>
          <w:szCs w:val="28"/>
        </w:rPr>
        <w:t>тексты документов написаны разборчиво;</w:t>
      </w:r>
    </w:p>
    <w:p w:rsidR="00705009" w:rsidRPr="00706F62" w:rsidRDefault="00705009" w:rsidP="00705009">
      <w:pPr>
        <w:shd w:val="clear" w:color="auto" w:fill="FFFFFF"/>
        <w:spacing w:line="317" w:lineRule="exact"/>
        <w:ind w:left="43" w:right="72" w:firstLine="713"/>
        <w:jc w:val="both"/>
      </w:pPr>
      <w:r w:rsidRPr="00706F62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05009" w:rsidRPr="00706F62" w:rsidRDefault="00705009" w:rsidP="00705009">
      <w:pPr>
        <w:shd w:val="clear" w:color="auto" w:fill="FFFFFF"/>
        <w:spacing w:line="317" w:lineRule="exact"/>
        <w:ind w:left="65" w:right="65" w:firstLine="698"/>
        <w:jc w:val="both"/>
      </w:pPr>
      <w:r w:rsidRPr="00706F62">
        <w:rPr>
          <w:sz w:val="28"/>
          <w:szCs w:val="28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705009" w:rsidRPr="00706F62" w:rsidRDefault="00705009" w:rsidP="00705009">
      <w:pPr>
        <w:shd w:val="clear" w:color="auto" w:fill="FFFFFF"/>
        <w:spacing w:before="7" w:line="317" w:lineRule="exact"/>
        <w:ind w:left="763"/>
      </w:pPr>
      <w:r w:rsidRPr="00706F62">
        <w:rPr>
          <w:sz w:val="28"/>
          <w:szCs w:val="28"/>
        </w:rPr>
        <w:t>документы не исполнены карандашом;</w:t>
      </w:r>
    </w:p>
    <w:p w:rsidR="00705009" w:rsidRPr="00706F62" w:rsidRDefault="00705009" w:rsidP="00705009">
      <w:pPr>
        <w:shd w:val="clear" w:color="auto" w:fill="FFFFFF"/>
        <w:spacing w:before="7" w:line="324" w:lineRule="exact"/>
        <w:ind w:left="79" w:right="50" w:firstLine="691"/>
        <w:jc w:val="both"/>
      </w:pPr>
      <w:r w:rsidRPr="00706F62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17" w:line="331" w:lineRule="exact"/>
        <w:ind w:right="547" w:firstLine="709"/>
        <w:jc w:val="center"/>
      </w:pPr>
      <w:r w:rsidRPr="00706F62">
        <w:rPr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706F62">
        <w:rPr>
          <w:sz w:val="28"/>
          <w:szCs w:val="28"/>
        </w:rPr>
        <w:t>необходимых для предоставления муниципальной услуги</w:t>
      </w:r>
    </w:p>
    <w:p w:rsidR="00705009" w:rsidRPr="00706F62" w:rsidRDefault="00705009" w:rsidP="00705009">
      <w:pPr>
        <w:shd w:val="clear" w:color="auto" w:fill="FFFFFF"/>
        <w:tabs>
          <w:tab w:val="left" w:pos="1411"/>
        </w:tabs>
        <w:spacing w:before="324" w:line="324" w:lineRule="exact"/>
        <w:ind w:right="36"/>
        <w:jc w:val="both"/>
      </w:pPr>
      <w:r w:rsidRPr="00706F62">
        <w:rPr>
          <w:sz w:val="28"/>
          <w:szCs w:val="28"/>
        </w:rPr>
        <w:t xml:space="preserve">        </w:t>
      </w:r>
      <w:r w:rsidRPr="00706F62">
        <w:rPr>
          <w:spacing w:val="-8"/>
          <w:sz w:val="28"/>
          <w:szCs w:val="28"/>
        </w:rPr>
        <w:t>2.7.1.</w:t>
      </w:r>
      <w:r w:rsidRPr="00706F62">
        <w:rPr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tabs>
          <w:tab w:val="left" w:pos="1310"/>
        </w:tabs>
        <w:spacing w:before="14" w:line="324" w:lineRule="exact"/>
        <w:ind w:left="101" w:right="29" w:firstLine="518"/>
        <w:jc w:val="both"/>
      </w:pPr>
      <w:r w:rsidRPr="00706F62">
        <w:rPr>
          <w:spacing w:val="-8"/>
          <w:sz w:val="28"/>
          <w:szCs w:val="28"/>
        </w:rPr>
        <w:t>2.7.2.</w:t>
      </w:r>
      <w:r w:rsidRPr="00706F62">
        <w:rPr>
          <w:sz w:val="28"/>
          <w:szCs w:val="28"/>
        </w:rPr>
        <w:tab/>
        <w:t>Документы не соответствуют требованиям, установленным пунктом 2.6.</w:t>
      </w:r>
      <w:r>
        <w:rPr>
          <w:sz w:val="28"/>
          <w:szCs w:val="28"/>
        </w:rPr>
        <w:t>3</w:t>
      </w:r>
      <w:r w:rsidRPr="00706F62">
        <w:rPr>
          <w:sz w:val="28"/>
          <w:szCs w:val="28"/>
        </w:rPr>
        <w:br/>
        <w:t>настоящего Административного регламента</w:t>
      </w:r>
    </w:p>
    <w:p w:rsidR="00705009" w:rsidRPr="00706F62" w:rsidRDefault="00705009" w:rsidP="00705009">
      <w:pPr>
        <w:shd w:val="clear" w:color="auto" w:fill="FFFFFF"/>
        <w:tabs>
          <w:tab w:val="left" w:pos="1469"/>
        </w:tabs>
        <w:spacing w:line="324" w:lineRule="exact"/>
        <w:ind w:left="108" w:right="29" w:firstLine="518"/>
        <w:jc w:val="both"/>
      </w:pPr>
      <w:r w:rsidRPr="00706F62">
        <w:rPr>
          <w:spacing w:val="-8"/>
          <w:sz w:val="28"/>
          <w:szCs w:val="28"/>
        </w:rPr>
        <w:t>2.7.3.</w:t>
      </w:r>
      <w:r w:rsidRPr="00706F62">
        <w:rPr>
          <w:sz w:val="28"/>
          <w:szCs w:val="28"/>
        </w:rPr>
        <w:tab/>
        <w:t>Предоставление заявителем документов, содержащих ошибки или противоречивые сведения.</w:t>
      </w:r>
    </w:p>
    <w:p w:rsidR="00705009" w:rsidRDefault="00705009" w:rsidP="00705009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  <w:rPr>
          <w:sz w:val="28"/>
          <w:szCs w:val="28"/>
        </w:rPr>
      </w:pPr>
      <w:r w:rsidRPr="00706F62">
        <w:rPr>
          <w:spacing w:val="-9"/>
          <w:sz w:val="28"/>
          <w:szCs w:val="28"/>
        </w:rPr>
        <w:t>2.7.4.</w:t>
      </w:r>
      <w:r w:rsidRPr="00706F62">
        <w:rPr>
          <w:sz w:val="28"/>
          <w:szCs w:val="28"/>
        </w:rPr>
        <w:tab/>
        <w:t>Заявление подано лицом, не уполномоченным совершать такого рода действия.</w:t>
      </w:r>
    </w:p>
    <w:p w:rsidR="00705009" w:rsidRPr="00706F62" w:rsidRDefault="00705009" w:rsidP="00705009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</w:pPr>
    </w:p>
    <w:p w:rsidR="00705009" w:rsidRPr="00706F62" w:rsidRDefault="00705009" w:rsidP="00705009">
      <w:pPr>
        <w:shd w:val="clear" w:color="auto" w:fill="FFFFFF"/>
        <w:spacing w:line="324" w:lineRule="exact"/>
        <w:ind w:firstLine="709"/>
        <w:rPr>
          <w:sz w:val="28"/>
          <w:szCs w:val="28"/>
        </w:rPr>
      </w:pPr>
      <w:r w:rsidRPr="00706F62">
        <w:rPr>
          <w:sz w:val="28"/>
          <w:szCs w:val="28"/>
        </w:rPr>
        <w:t>2.8. В предоставлении муниципальной услуги заявителю отказывается в случаях:</w:t>
      </w:r>
    </w:p>
    <w:p w:rsidR="00705009" w:rsidRPr="00706F62" w:rsidRDefault="00705009" w:rsidP="00705009">
      <w:pPr>
        <w:shd w:val="clear" w:color="auto" w:fill="FFFFFF"/>
        <w:spacing w:line="324" w:lineRule="exact"/>
        <w:ind w:firstLine="187"/>
        <w:jc w:val="both"/>
      </w:pPr>
      <w:r w:rsidRPr="00706F62">
        <w:rPr>
          <w:sz w:val="28"/>
          <w:szCs w:val="28"/>
        </w:rPr>
        <w:t xml:space="preserve">      2.8.1. Запрашиваемая информация относится к информации ограниченного доступа.</w:t>
      </w:r>
    </w:p>
    <w:p w:rsidR="00705009" w:rsidRPr="00706F62" w:rsidRDefault="00705009" w:rsidP="00705009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706F62">
        <w:rPr>
          <w:spacing w:val="-7"/>
          <w:sz w:val="28"/>
          <w:szCs w:val="28"/>
        </w:rPr>
        <w:t>2.8.2.</w:t>
      </w:r>
      <w:r w:rsidRPr="00706F62">
        <w:rPr>
          <w:sz w:val="28"/>
          <w:szCs w:val="28"/>
        </w:rPr>
        <w:t xml:space="preserve"> Решение об отказе выдачи </w:t>
      </w:r>
      <w:r>
        <w:rPr>
          <w:sz w:val="28"/>
          <w:szCs w:val="28"/>
        </w:rPr>
        <w:t>градостроительного плана земельного участка</w:t>
      </w:r>
      <w:r w:rsidRPr="00706F62">
        <w:rPr>
          <w:sz w:val="28"/>
          <w:szCs w:val="28"/>
        </w:rPr>
        <w:t xml:space="preserve"> на территории муниципального образования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705009" w:rsidRPr="00706F62" w:rsidRDefault="00705009" w:rsidP="00705009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706F62">
        <w:rPr>
          <w:spacing w:val="-7"/>
          <w:sz w:val="28"/>
          <w:szCs w:val="28"/>
        </w:rPr>
        <w:t>2.8.3.</w:t>
      </w:r>
      <w:r w:rsidRPr="00706F62">
        <w:rPr>
          <w:sz w:val="28"/>
          <w:szCs w:val="28"/>
        </w:rPr>
        <w:t xml:space="preserve"> Решение об отказе в выдаче </w:t>
      </w:r>
      <w:r>
        <w:rPr>
          <w:sz w:val="28"/>
          <w:szCs w:val="28"/>
        </w:rPr>
        <w:t>градостроительного плана земельного участка</w:t>
      </w:r>
      <w:r w:rsidRPr="00706F62">
        <w:rPr>
          <w:sz w:val="28"/>
          <w:szCs w:val="28"/>
        </w:rPr>
        <w:t xml:space="preserve"> на территории муниципального образования, или направляется заявителю не позднее чем через три рабочих дня со дня принятия такого решения, и может быть обжаловано заявителем в судебном порядке</w:t>
      </w:r>
      <w:r w:rsidRPr="00706F62">
        <w:rPr>
          <w:spacing w:val="-37"/>
          <w:sz w:val="28"/>
          <w:szCs w:val="28"/>
        </w:rPr>
        <w:t>.</w:t>
      </w:r>
    </w:p>
    <w:p w:rsidR="00705009" w:rsidRPr="00706F62" w:rsidRDefault="00705009" w:rsidP="00705009">
      <w:pPr>
        <w:shd w:val="clear" w:color="auto" w:fill="FFFFFF"/>
        <w:spacing w:before="302" w:line="317" w:lineRule="exact"/>
        <w:ind w:right="108" w:firstLine="709"/>
      </w:pPr>
      <w:r w:rsidRPr="00706F62">
        <w:rPr>
          <w:sz w:val="28"/>
          <w:szCs w:val="28"/>
        </w:rPr>
        <w:t>2.9. Перечень услуг, необходимых и обязательных для предоставления</w:t>
      </w:r>
    </w:p>
    <w:p w:rsidR="00705009" w:rsidRPr="00706F62" w:rsidRDefault="00705009" w:rsidP="00705009">
      <w:pPr>
        <w:shd w:val="clear" w:color="auto" w:fill="FFFFFF"/>
        <w:spacing w:line="317" w:lineRule="exact"/>
        <w:ind w:right="101"/>
        <w:jc w:val="both"/>
      </w:pPr>
      <w:r w:rsidRPr="00706F62">
        <w:rPr>
          <w:sz w:val="28"/>
          <w:szCs w:val="28"/>
        </w:rPr>
        <w:t>муниципальной услуги, в том числе сведения о документе (документах),</w:t>
      </w:r>
    </w:p>
    <w:p w:rsidR="00705009" w:rsidRPr="00706F62" w:rsidRDefault="00705009" w:rsidP="00705009">
      <w:pPr>
        <w:shd w:val="clear" w:color="auto" w:fill="FFFFFF"/>
        <w:spacing w:line="317" w:lineRule="exact"/>
        <w:ind w:right="94"/>
        <w:jc w:val="both"/>
      </w:pPr>
      <w:r w:rsidRPr="00706F62">
        <w:rPr>
          <w:sz w:val="28"/>
          <w:szCs w:val="28"/>
        </w:rPr>
        <w:t>выдаваемом (выдаваемых) организациями, участвующими в предоставлении</w:t>
      </w:r>
    </w:p>
    <w:p w:rsidR="00705009" w:rsidRPr="00A1620E" w:rsidRDefault="00705009" w:rsidP="00705009">
      <w:pPr>
        <w:shd w:val="clear" w:color="auto" w:fill="FFFFFF"/>
        <w:spacing w:line="317" w:lineRule="exact"/>
        <w:ind w:right="72"/>
        <w:jc w:val="both"/>
      </w:pPr>
      <w:r w:rsidRPr="00706F62">
        <w:rPr>
          <w:sz w:val="28"/>
          <w:szCs w:val="28"/>
        </w:rPr>
        <w:t xml:space="preserve">муниципальной услуги </w:t>
      </w:r>
    </w:p>
    <w:p w:rsidR="00705009" w:rsidRPr="00706F62" w:rsidRDefault="00705009" w:rsidP="00705009">
      <w:pPr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 2.9.1. Для предоставления муниципальной услуги не требуется получения иных услуг;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2.10 Размер платы, взимаемый с заявителя при предоставлении </w:t>
      </w:r>
      <w:r>
        <w:rPr>
          <w:sz w:val="28"/>
          <w:szCs w:val="28"/>
        </w:rPr>
        <w:t>м</w:t>
      </w:r>
      <w:r w:rsidRPr="00706F62">
        <w:rPr>
          <w:sz w:val="28"/>
          <w:szCs w:val="28"/>
        </w:rPr>
        <w:t>униципальной услуги и способы взимания.</w:t>
      </w:r>
    </w:p>
    <w:p w:rsidR="00705009" w:rsidRPr="00706F62" w:rsidRDefault="00705009" w:rsidP="00705009">
      <w:pPr>
        <w:shd w:val="clear" w:color="auto" w:fill="FFFFFF"/>
        <w:spacing w:before="324"/>
        <w:ind w:left="605"/>
      </w:pPr>
      <w:r w:rsidRPr="00706F62">
        <w:rPr>
          <w:sz w:val="28"/>
          <w:szCs w:val="28"/>
        </w:rPr>
        <w:t>Муниципальная услуга предоставляется бесплатно.</w:t>
      </w:r>
    </w:p>
    <w:p w:rsidR="00705009" w:rsidRDefault="00705009" w:rsidP="00705009">
      <w:pPr>
        <w:shd w:val="clear" w:color="auto" w:fill="FFFFFF"/>
        <w:spacing w:line="324" w:lineRule="exact"/>
        <w:ind w:left="7"/>
        <w:jc w:val="center"/>
        <w:rPr>
          <w:spacing w:val="-1"/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ind w:left="7" w:firstLine="702"/>
        <w:jc w:val="both"/>
      </w:pPr>
      <w:r w:rsidRPr="00706F62">
        <w:rPr>
          <w:spacing w:val="-1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B4425F">
        <w:rPr>
          <w:spacing w:val="-3"/>
          <w:sz w:val="28"/>
          <w:szCs w:val="28"/>
        </w:rPr>
        <w:t xml:space="preserve"> </w:t>
      </w:r>
      <w:r w:rsidRPr="00706F62">
        <w:rPr>
          <w:spacing w:val="-3"/>
          <w:sz w:val="28"/>
          <w:szCs w:val="28"/>
        </w:rPr>
        <w:t>услуги</w:t>
      </w:r>
    </w:p>
    <w:p w:rsidR="00705009" w:rsidRPr="00706F62" w:rsidRDefault="00705009" w:rsidP="00705009">
      <w:pPr>
        <w:widowControl w:val="0"/>
        <w:numPr>
          <w:ilvl w:val="0"/>
          <w:numId w:val="18"/>
        </w:numPr>
        <w:shd w:val="clear" w:color="auto" w:fill="FFFFFF"/>
        <w:tabs>
          <w:tab w:val="left" w:pos="1678"/>
          <w:tab w:val="left" w:leader="underscore" w:pos="4997"/>
        </w:tabs>
        <w:autoSpaceDE w:val="0"/>
        <w:autoSpaceDN w:val="0"/>
        <w:adjustRightInd w:val="0"/>
        <w:spacing w:before="317"/>
        <w:ind w:left="108" w:firstLine="459"/>
        <w:jc w:val="both"/>
        <w:rPr>
          <w:spacing w:val="-7"/>
          <w:sz w:val="28"/>
          <w:szCs w:val="28"/>
        </w:rPr>
      </w:pPr>
      <w:r w:rsidRPr="00706F62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02" w:line="338" w:lineRule="exact"/>
        <w:ind w:right="710" w:firstLine="709"/>
      </w:pPr>
      <w:r w:rsidRPr="00706F62">
        <w:rPr>
          <w:spacing w:val="-1"/>
          <w:sz w:val="28"/>
          <w:szCs w:val="28"/>
        </w:rPr>
        <w:t xml:space="preserve">2.12. Срок регистрации запроса заявителя о </w:t>
      </w:r>
      <w:r>
        <w:rPr>
          <w:spacing w:val="-1"/>
          <w:sz w:val="28"/>
          <w:szCs w:val="28"/>
        </w:rPr>
        <w:t>п</w:t>
      </w:r>
      <w:r w:rsidRPr="00706F62">
        <w:rPr>
          <w:spacing w:val="-1"/>
          <w:sz w:val="28"/>
          <w:szCs w:val="28"/>
        </w:rPr>
        <w:t>редоставлении муниципальной услуги</w:t>
      </w:r>
    </w:p>
    <w:p w:rsidR="00705009" w:rsidRPr="00706F62" w:rsidRDefault="00705009" w:rsidP="00705009">
      <w:pPr>
        <w:shd w:val="clear" w:color="auto" w:fill="FFFFFF"/>
        <w:tabs>
          <w:tab w:val="left" w:leader="underscore" w:pos="3434"/>
        </w:tabs>
        <w:spacing w:before="331" w:line="324" w:lineRule="exact"/>
        <w:ind w:left="122" w:firstLine="698"/>
      </w:pPr>
      <w:r w:rsidRPr="00706F62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705009" w:rsidRDefault="00705009" w:rsidP="00705009">
      <w:pPr>
        <w:ind w:firstLine="709"/>
        <w:jc w:val="both"/>
        <w:rPr>
          <w:iCs/>
          <w:sz w:val="28"/>
          <w:szCs w:val="28"/>
        </w:rPr>
      </w:pPr>
      <w:r w:rsidRPr="000C0189">
        <w:rPr>
          <w:bCs/>
          <w:iCs/>
          <w:sz w:val="28"/>
          <w:szCs w:val="28"/>
        </w:rPr>
        <w:t>2.13.</w:t>
      </w:r>
      <w:r w:rsidRPr="000C0189">
        <w:rPr>
          <w:b/>
          <w:bCs/>
          <w:iCs/>
          <w:sz w:val="28"/>
          <w:szCs w:val="28"/>
        </w:rPr>
        <w:t xml:space="preserve"> </w:t>
      </w:r>
      <w:r w:rsidRPr="000C0189">
        <w:rPr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>
        <w:rPr>
          <w:iCs/>
          <w:sz w:val="28"/>
          <w:szCs w:val="28"/>
        </w:rPr>
        <w:t xml:space="preserve"> </w:t>
      </w:r>
      <w:r w:rsidRPr="000C0189">
        <w:rPr>
          <w:iCs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заявителей, оборудованы стульями, кресельными </w:t>
      </w:r>
      <w:r w:rsidRPr="000C0189">
        <w:rPr>
          <w:iCs/>
          <w:sz w:val="28"/>
          <w:szCs w:val="28"/>
        </w:rPr>
        <w:lastRenderedPageBreak/>
        <w:t>секциями, скамьями (банкетками), местами общественного пользования (туалетами) и хранения верхней одежды граждан;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009" w:rsidRDefault="00705009" w:rsidP="00705009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38"/>
        <w:ind w:left="1303"/>
      </w:pPr>
      <w:r w:rsidRPr="00706F62">
        <w:rPr>
          <w:sz w:val="28"/>
          <w:szCs w:val="28"/>
        </w:rPr>
        <w:t>2.14. Показатели доступности и качества муниципальных услуг</w:t>
      </w:r>
    </w:p>
    <w:p w:rsidR="00705009" w:rsidRPr="00706F62" w:rsidRDefault="00705009" w:rsidP="00705009">
      <w:pPr>
        <w:shd w:val="clear" w:color="auto" w:fill="FFFFFF"/>
        <w:spacing w:before="288" w:line="324" w:lineRule="exact"/>
        <w:ind w:left="65" w:right="72" w:firstLine="691"/>
        <w:jc w:val="both"/>
      </w:pPr>
      <w:r w:rsidRPr="00706F6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05009" w:rsidRPr="00706F62" w:rsidRDefault="00705009" w:rsidP="00705009">
      <w:pPr>
        <w:shd w:val="clear" w:color="auto" w:fill="FFFFFF"/>
        <w:spacing w:before="324" w:line="317" w:lineRule="exact"/>
        <w:ind w:left="158"/>
      </w:pPr>
      <w:r w:rsidRPr="00706F62">
        <w:rPr>
          <w:spacing w:val="-1"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05009" w:rsidRPr="00706F62" w:rsidRDefault="00705009" w:rsidP="00705009">
      <w:pPr>
        <w:shd w:val="clear" w:color="auto" w:fill="FFFFFF"/>
        <w:tabs>
          <w:tab w:val="left" w:pos="1512"/>
        </w:tabs>
        <w:spacing w:before="324" w:line="324" w:lineRule="exact"/>
        <w:ind w:left="86" w:right="43" w:firstLine="533"/>
        <w:jc w:val="both"/>
      </w:pPr>
      <w:r w:rsidRPr="00706F62">
        <w:rPr>
          <w:spacing w:val="-8"/>
          <w:sz w:val="28"/>
          <w:szCs w:val="28"/>
        </w:rPr>
        <w:t>2.15.1.</w:t>
      </w:r>
      <w:r w:rsidRPr="00706F62">
        <w:rPr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05009" w:rsidRDefault="00705009" w:rsidP="00705009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  <w:rPr>
          <w:sz w:val="28"/>
          <w:szCs w:val="28"/>
        </w:rPr>
      </w:pPr>
      <w:r w:rsidRPr="00706F62">
        <w:rPr>
          <w:spacing w:val="-8"/>
          <w:sz w:val="28"/>
          <w:szCs w:val="28"/>
        </w:rPr>
        <w:t>2.15.2.</w:t>
      </w:r>
      <w:r w:rsidRPr="00706F62">
        <w:rPr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Pr="00706F62">
        <w:rPr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706F62">
        <w:rPr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2461AB" w:rsidRPr="00706F62" w:rsidRDefault="002461AB" w:rsidP="002461AB">
      <w:pPr>
        <w:shd w:val="clear" w:color="auto" w:fill="FFFFFF"/>
        <w:spacing w:before="324" w:line="338" w:lineRule="exact"/>
        <w:ind w:left="2016" w:right="490" w:hanging="1375"/>
      </w:pPr>
      <w:r w:rsidRPr="00706F62">
        <w:rPr>
          <w:b/>
          <w:bCs/>
          <w:spacing w:val="-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61AB" w:rsidRPr="00706F62" w:rsidRDefault="002461AB" w:rsidP="002461AB">
      <w:pPr>
        <w:shd w:val="clear" w:color="auto" w:fill="FFFFFF"/>
        <w:tabs>
          <w:tab w:val="left" w:pos="1368"/>
        </w:tabs>
        <w:spacing w:before="317" w:line="324" w:lineRule="exact"/>
        <w:ind w:left="122" w:right="14" w:firstLine="526"/>
        <w:jc w:val="both"/>
      </w:pPr>
      <w:r w:rsidRPr="00706F62">
        <w:rPr>
          <w:spacing w:val="-11"/>
          <w:sz w:val="28"/>
          <w:szCs w:val="28"/>
        </w:rPr>
        <w:t>3.1.</w:t>
      </w:r>
      <w:r w:rsidRPr="00706F62">
        <w:rPr>
          <w:sz w:val="28"/>
          <w:szCs w:val="28"/>
        </w:rPr>
        <w:tab/>
        <w:t xml:space="preserve">Блок-схема предоставления муниципальной услуги приведена в приложении № </w:t>
      </w:r>
      <w:r w:rsidR="00CF591C">
        <w:rPr>
          <w:sz w:val="28"/>
          <w:szCs w:val="28"/>
        </w:rPr>
        <w:t>2</w:t>
      </w:r>
      <w:r w:rsidRPr="00706F62">
        <w:rPr>
          <w:sz w:val="28"/>
          <w:szCs w:val="28"/>
        </w:rPr>
        <w:t xml:space="preserve"> к настоящему Административному регламенту.</w:t>
      </w:r>
    </w:p>
    <w:p w:rsidR="002461AB" w:rsidRPr="00706F62" w:rsidRDefault="002461AB" w:rsidP="002461AB">
      <w:pPr>
        <w:shd w:val="clear" w:color="auto" w:fill="FFFFFF"/>
        <w:tabs>
          <w:tab w:val="left" w:pos="1260"/>
        </w:tabs>
        <w:spacing w:before="14" w:line="324" w:lineRule="exact"/>
        <w:ind w:left="130" w:firstLine="518"/>
        <w:jc w:val="both"/>
      </w:pPr>
      <w:r w:rsidRPr="00706F62">
        <w:rPr>
          <w:spacing w:val="-9"/>
          <w:sz w:val="28"/>
          <w:szCs w:val="28"/>
        </w:rPr>
        <w:t>3.2.</w:t>
      </w:r>
      <w:r w:rsidRPr="00706F6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2461AB" w:rsidRPr="00706F62" w:rsidRDefault="002461AB" w:rsidP="002461AB">
      <w:pPr>
        <w:shd w:val="clear" w:color="auto" w:fill="FFFFFF"/>
        <w:tabs>
          <w:tab w:val="left" w:pos="1678"/>
          <w:tab w:val="left" w:leader="underscore" w:pos="5602"/>
        </w:tabs>
        <w:spacing w:line="338" w:lineRule="exact"/>
        <w:rPr>
          <w:spacing w:val="-7"/>
          <w:sz w:val="28"/>
          <w:szCs w:val="28"/>
        </w:rPr>
      </w:pPr>
    </w:p>
    <w:p w:rsidR="002461AB" w:rsidRPr="00706F62" w:rsidRDefault="002461AB" w:rsidP="002461AB">
      <w:pPr>
        <w:widowControl w:val="0"/>
        <w:numPr>
          <w:ilvl w:val="0"/>
          <w:numId w:val="1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02" w:lineRule="exact"/>
        <w:ind w:right="115" w:firstLine="691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2461AB" w:rsidRPr="00706F62" w:rsidRDefault="002461AB" w:rsidP="002461AB">
      <w:pPr>
        <w:widowControl w:val="0"/>
        <w:numPr>
          <w:ilvl w:val="0"/>
          <w:numId w:val="1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4" w:line="317" w:lineRule="exact"/>
        <w:ind w:right="101" w:firstLine="691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выдача результата предоставления муниципальной услуги заявителю (</w:t>
      </w:r>
      <w:r>
        <w:rPr>
          <w:sz w:val="28"/>
          <w:szCs w:val="28"/>
        </w:rPr>
        <w:t>градостроительный план земельного участка и постановление Администрации об его утверждении)</w:t>
      </w:r>
      <w:r w:rsidRPr="00706F62">
        <w:rPr>
          <w:sz w:val="28"/>
          <w:szCs w:val="28"/>
        </w:rPr>
        <w:t>.</w:t>
      </w:r>
    </w:p>
    <w:p w:rsidR="002461AB" w:rsidRPr="00706F62" w:rsidRDefault="002461AB" w:rsidP="002461AB">
      <w:pPr>
        <w:shd w:val="clear" w:color="auto" w:fill="FFFFFF"/>
        <w:spacing w:before="14" w:line="317" w:lineRule="exact"/>
        <w:ind w:left="7" w:right="79" w:firstLine="713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2461AB" w:rsidRPr="00706F62" w:rsidRDefault="002461AB" w:rsidP="002461AB">
      <w:pPr>
        <w:shd w:val="clear" w:color="auto" w:fill="FFFFFF"/>
        <w:spacing w:before="317"/>
        <w:ind w:right="50"/>
        <w:jc w:val="center"/>
      </w:pPr>
      <w:r w:rsidRPr="00706F62">
        <w:rPr>
          <w:sz w:val="28"/>
          <w:szCs w:val="28"/>
        </w:rPr>
        <w:lastRenderedPageBreak/>
        <w:t>3.3.1. Прием и регистрация документов</w:t>
      </w:r>
    </w:p>
    <w:p w:rsidR="002461AB" w:rsidRPr="00706F62" w:rsidRDefault="002461AB" w:rsidP="002461AB">
      <w:pPr>
        <w:shd w:val="clear" w:color="auto" w:fill="FFFFFF"/>
        <w:spacing w:before="310" w:line="317" w:lineRule="exact"/>
        <w:ind w:left="36" w:right="65" w:firstLine="706"/>
        <w:jc w:val="both"/>
      </w:pPr>
      <w:r w:rsidRPr="00706F62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</w:t>
      </w:r>
      <w:r>
        <w:rPr>
          <w:sz w:val="28"/>
          <w:szCs w:val="28"/>
        </w:rPr>
        <w:t xml:space="preserve">или через представителя, с надлежаще оформленными полномочиями, </w:t>
      </w:r>
      <w:r w:rsidRPr="00706F62">
        <w:rPr>
          <w:sz w:val="28"/>
          <w:szCs w:val="28"/>
        </w:rPr>
        <w:t>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461AB" w:rsidRPr="00706F62" w:rsidRDefault="002461AB" w:rsidP="002461AB">
      <w:pPr>
        <w:shd w:val="clear" w:color="auto" w:fill="FFFFFF"/>
        <w:spacing w:line="317" w:lineRule="exact"/>
        <w:ind w:left="749"/>
      </w:pPr>
      <w:r w:rsidRPr="00706F62">
        <w:rPr>
          <w:sz w:val="28"/>
          <w:szCs w:val="28"/>
        </w:rPr>
        <w:t>Специалист, в обязанности которого входит принятие документов:</w:t>
      </w:r>
    </w:p>
    <w:p w:rsidR="002461AB" w:rsidRPr="00706F62" w:rsidRDefault="002461AB" w:rsidP="002461AB">
      <w:pPr>
        <w:shd w:val="clear" w:color="auto" w:fill="FFFFFF"/>
        <w:tabs>
          <w:tab w:val="left" w:pos="1174"/>
        </w:tabs>
        <w:spacing w:line="317" w:lineRule="exact"/>
        <w:ind w:left="58" w:right="58" w:firstLine="727"/>
        <w:jc w:val="both"/>
      </w:pPr>
      <w:r w:rsidRPr="00706F62">
        <w:rPr>
          <w:spacing w:val="-28"/>
          <w:sz w:val="28"/>
          <w:szCs w:val="28"/>
        </w:rPr>
        <w:t>1)</w:t>
      </w:r>
      <w:r w:rsidRPr="00706F62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2461AB" w:rsidRPr="00706F62" w:rsidRDefault="002461AB" w:rsidP="002461AB">
      <w:pPr>
        <w:shd w:val="clear" w:color="auto" w:fill="FFFFFF"/>
        <w:tabs>
          <w:tab w:val="left" w:pos="1296"/>
        </w:tabs>
        <w:spacing w:before="22" w:line="324" w:lineRule="exact"/>
        <w:ind w:left="65" w:right="79" w:firstLine="706"/>
        <w:jc w:val="both"/>
        <w:rPr>
          <w:sz w:val="28"/>
          <w:szCs w:val="28"/>
        </w:rPr>
      </w:pPr>
      <w:r w:rsidRPr="00706F62">
        <w:rPr>
          <w:spacing w:val="-14"/>
          <w:sz w:val="28"/>
          <w:szCs w:val="28"/>
        </w:rPr>
        <w:t>2)</w:t>
      </w:r>
      <w:r w:rsidRPr="00706F62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2461AB" w:rsidRPr="00706F62" w:rsidRDefault="002461AB" w:rsidP="002461AB">
      <w:pPr>
        <w:shd w:val="clear" w:color="auto" w:fill="FFFFFF"/>
        <w:tabs>
          <w:tab w:val="left" w:pos="1195"/>
        </w:tabs>
        <w:spacing w:before="7" w:line="324" w:lineRule="exact"/>
        <w:ind w:left="79" w:right="43" w:firstLine="698"/>
        <w:jc w:val="both"/>
      </w:pPr>
      <w:r w:rsidRPr="00706F62">
        <w:rPr>
          <w:spacing w:val="-11"/>
          <w:sz w:val="28"/>
          <w:szCs w:val="28"/>
        </w:rPr>
        <w:t>3)</w:t>
      </w:r>
      <w:r w:rsidRPr="00706F62"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2461AB" w:rsidRPr="00706F62" w:rsidRDefault="002461AB" w:rsidP="002461AB">
      <w:pPr>
        <w:shd w:val="clear" w:color="auto" w:fill="FFFFFF"/>
        <w:tabs>
          <w:tab w:val="left" w:pos="1073"/>
        </w:tabs>
        <w:spacing w:before="7" w:line="324" w:lineRule="exact"/>
        <w:ind w:left="785"/>
        <w:jc w:val="both"/>
      </w:pPr>
      <w:r w:rsidRPr="00706F62">
        <w:rPr>
          <w:spacing w:val="-11"/>
          <w:sz w:val="28"/>
          <w:szCs w:val="28"/>
        </w:rPr>
        <w:t>4)</w:t>
      </w:r>
      <w:r w:rsidRPr="00706F62">
        <w:rPr>
          <w:sz w:val="28"/>
          <w:szCs w:val="28"/>
        </w:rPr>
        <w:tab/>
        <w:t>сообщает заявителю номер и дату регистрации запроса.</w:t>
      </w:r>
    </w:p>
    <w:p w:rsidR="002461AB" w:rsidRPr="00706F62" w:rsidRDefault="002461AB" w:rsidP="002461AB">
      <w:pPr>
        <w:shd w:val="clear" w:color="auto" w:fill="FFFFFF"/>
        <w:tabs>
          <w:tab w:val="left" w:leader="underscore" w:pos="8870"/>
        </w:tabs>
        <w:spacing w:line="324" w:lineRule="exact"/>
        <w:ind w:left="79" w:firstLine="709"/>
        <w:jc w:val="both"/>
      </w:pPr>
      <w:r w:rsidRPr="00706F62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Pr="00706F62">
        <w:rPr>
          <w:sz w:val="28"/>
          <w:szCs w:val="28"/>
        </w:rPr>
        <w:br/>
        <w:t xml:space="preserve">       </w:t>
      </w:r>
    </w:p>
    <w:p w:rsidR="002461AB" w:rsidRPr="00706F62" w:rsidRDefault="002461AB" w:rsidP="002461AB">
      <w:pPr>
        <w:shd w:val="clear" w:color="auto" w:fill="FFFFFF"/>
        <w:spacing w:before="331"/>
        <w:ind w:left="50"/>
        <w:jc w:val="center"/>
      </w:pPr>
      <w:r w:rsidRPr="00706F62">
        <w:rPr>
          <w:sz w:val="28"/>
          <w:szCs w:val="28"/>
        </w:rPr>
        <w:t>3.3.2. Рассмотрение обращения заявителя</w:t>
      </w:r>
    </w:p>
    <w:p w:rsidR="002461AB" w:rsidRPr="00706F62" w:rsidRDefault="002461AB" w:rsidP="002461AB">
      <w:pPr>
        <w:shd w:val="clear" w:color="auto" w:fill="FFFFFF"/>
        <w:spacing w:before="331" w:line="324" w:lineRule="exact"/>
        <w:ind w:left="86" w:right="14" w:firstLine="691"/>
        <w:jc w:val="both"/>
      </w:pPr>
      <w:r w:rsidRPr="00706F62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2461AB" w:rsidRPr="00706F62" w:rsidRDefault="002461AB" w:rsidP="002461AB">
      <w:pPr>
        <w:shd w:val="clear" w:color="auto" w:fill="FFFFFF"/>
        <w:spacing w:before="22" w:line="317" w:lineRule="exact"/>
        <w:ind w:left="86" w:firstLine="706"/>
        <w:jc w:val="both"/>
      </w:pPr>
      <w:r w:rsidRPr="00706F62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2461AB" w:rsidRPr="00706F62" w:rsidRDefault="002461AB" w:rsidP="002461AB">
      <w:pPr>
        <w:widowControl w:val="0"/>
        <w:numPr>
          <w:ilvl w:val="0"/>
          <w:numId w:val="20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17" w:lineRule="exact"/>
        <w:ind w:left="799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устанавливает предмет обращения заявителя;</w:t>
      </w:r>
    </w:p>
    <w:p w:rsidR="002461AB" w:rsidRPr="00706F62" w:rsidRDefault="002461AB" w:rsidP="002461AB">
      <w:pPr>
        <w:widowControl w:val="0"/>
        <w:numPr>
          <w:ilvl w:val="0"/>
          <w:numId w:val="20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317" w:lineRule="exact"/>
        <w:ind w:left="101" w:firstLine="698"/>
        <w:jc w:val="both"/>
        <w:rPr>
          <w:spacing w:val="-14"/>
          <w:sz w:val="28"/>
          <w:szCs w:val="28"/>
        </w:rPr>
      </w:pPr>
      <w:r w:rsidRPr="00706F62">
        <w:rPr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 .</w:t>
      </w:r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7" w:line="317" w:lineRule="exact"/>
        <w:ind w:firstLine="807"/>
        <w:jc w:val="both"/>
      </w:pPr>
      <w:r>
        <w:rPr>
          <w:sz w:val="28"/>
          <w:szCs w:val="28"/>
        </w:rPr>
        <w:t xml:space="preserve">3) </w:t>
      </w:r>
      <w:r w:rsidRPr="00706F62">
        <w:rPr>
          <w:sz w:val="28"/>
          <w:szCs w:val="28"/>
        </w:rPr>
        <w:t>устанавливает наличие полномочий Администрации по рассмотрению</w:t>
      </w:r>
      <w:r w:rsidRPr="00706F62">
        <w:rPr>
          <w:sz w:val="28"/>
          <w:szCs w:val="28"/>
        </w:rPr>
        <w:br/>
        <w:t>обращения заявителя.</w:t>
      </w:r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7" w:line="317" w:lineRule="exact"/>
        <w:ind w:firstLine="709"/>
        <w:jc w:val="both"/>
      </w:pPr>
      <w:r w:rsidRPr="00706F62">
        <w:rPr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</w:t>
      </w:r>
      <w:r>
        <w:rPr>
          <w:sz w:val="28"/>
          <w:szCs w:val="28"/>
        </w:rPr>
        <w:t>градостроительный план земельного участка и проект постановления Администрации об его утверждении</w:t>
      </w:r>
      <w:r w:rsidRPr="00706F62">
        <w:rPr>
          <w:sz w:val="28"/>
          <w:szCs w:val="28"/>
        </w:rPr>
        <w:t xml:space="preserve"> (результат предоставления муниципальной услуги заявителю</w:t>
      </w:r>
      <w:r>
        <w:rPr>
          <w:sz w:val="28"/>
          <w:szCs w:val="28"/>
        </w:rPr>
        <w:t>)</w:t>
      </w:r>
      <w:r w:rsidRPr="00706F62">
        <w:rPr>
          <w:sz w:val="28"/>
          <w:szCs w:val="28"/>
        </w:rPr>
        <w:t>.</w:t>
      </w:r>
    </w:p>
    <w:p w:rsidR="002461AB" w:rsidRPr="00706F62" w:rsidRDefault="002461AB" w:rsidP="002461AB">
      <w:pPr>
        <w:shd w:val="clear" w:color="auto" w:fill="FFFFFF"/>
        <w:spacing w:line="317" w:lineRule="exact"/>
        <w:ind w:left="36" w:right="130" w:firstLine="698"/>
        <w:jc w:val="both"/>
      </w:pPr>
      <w:r w:rsidRPr="00706F62">
        <w:rPr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>
        <w:rPr>
          <w:sz w:val="28"/>
          <w:szCs w:val="28"/>
        </w:rPr>
        <w:t>постановления об утверждении градостроительного плана земельного участка</w:t>
      </w:r>
      <w:r w:rsidRPr="00706F62">
        <w:rPr>
          <w:sz w:val="28"/>
          <w:szCs w:val="28"/>
        </w:rPr>
        <w:t xml:space="preserve"> или отказе в предоставлении муниципальной услуги.</w:t>
      </w:r>
    </w:p>
    <w:p w:rsidR="002461AB" w:rsidRPr="00706F62" w:rsidRDefault="002461AB" w:rsidP="002461AB">
      <w:pPr>
        <w:shd w:val="clear" w:color="auto" w:fill="FFFFFF"/>
        <w:spacing w:before="310" w:line="324" w:lineRule="exact"/>
        <w:ind w:left="79" w:right="79" w:firstLine="698"/>
        <w:jc w:val="both"/>
      </w:pPr>
      <w:r w:rsidRPr="00706F62">
        <w:rPr>
          <w:sz w:val="28"/>
          <w:szCs w:val="28"/>
        </w:rPr>
        <w:lastRenderedPageBreak/>
        <w:t>Основанием для начала процедуры выдачи результата предоставления муниципальной услуги (</w:t>
      </w:r>
      <w:r>
        <w:rPr>
          <w:sz w:val="28"/>
          <w:szCs w:val="28"/>
        </w:rPr>
        <w:t>градостроительный план земельного участка и постановление Администрации об его утверждении</w:t>
      </w:r>
      <w:r w:rsidRPr="00706F62">
        <w:rPr>
          <w:sz w:val="28"/>
          <w:szCs w:val="28"/>
        </w:rPr>
        <w:t>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08" w:right="65" w:firstLine="691"/>
        <w:jc w:val="both"/>
      </w:pPr>
      <w:r w:rsidRPr="00706F62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15" w:right="43" w:firstLine="698"/>
        <w:jc w:val="both"/>
      </w:pPr>
      <w:r w:rsidRPr="00706F62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30" w:right="43" w:firstLine="691"/>
        <w:jc w:val="both"/>
      </w:pPr>
      <w:r w:rsidRPr="00706F62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37" w:right="43" w:firstLine="691"/>
        <w:jc w:val="both"/>
      </w:pPr>
      <w:r w:rsidRPr="00706F62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2461AB" w:rsidRPr="00706F62" w:rsidRDefault="002461AB" w:rsidP="002461AB">
      <w:pPr>
        <w:shd w:val="clear" w:color="auto" w:fill="FFFFFF"/>
        <w:tabs>
          <w:tab w:val="left" w:leader="underscore" w:pos="8518"/>
        </w:tabs>
        <w:spacing w:line="324" w:lineRule="exact"/>
        <w:ind w:left="842"/>
        <w:jc w:val="both"/>
      </w:pPr>
      <w:r w:rsidRPr="00706F62">
        <w:rPr>
          <w:spacing w:val="-1"/>
          <w:sz w:val="28"/>
          <w:szCs w:val="28"/>
        </w:rPr>
        <w:t>Продолжительно</w:t>
      </w:r>
      <w:r>
        <w:rPr>
          <w:spacing w:val="-1"/>
          <w:sz w:val="28"/>
          <w:szCs w:val="28"/>
        </w:rPr>
        <w:t>сть</w:t>
      </w:r>
      <w:r w:rsidRPr="00706F62">
        <w:rPr>
          <w:spacing w:val="-1"/>
          <w:sz w:val="28"/>
          <w:szCs w:val="28"/>
        </w:rPr>
        <w:t xml:space="preserve"> административной процедуры не более</w:t>
      </w:r>
      <w:r w:rsidRPr="00706F62">
        <w:rPr>
          <w:sz w:val="28"/>
          <w:szCs w:val="28"/>
        </w:rPr>
        <w:t xml:space="preserve"> 3-х </w:t>
      </w:r>
      <w:r w:rsidRPr="00706F62">
        <w:rPr>
          <w:spacing w:val="-5"/>
          <w:sz w:val="28"/>
          <w:szCs w:val="28"/>
        </w:rPr>
        <w:t>дней.</w:t>
      </w:r>
    </w:p>
    <w:p w:rsidR="002461AB" w:rsidRPr="00706F62" w:rsidRDefault="002461AB" w:rsidP="002461AB">
      <w:pPr>
        <w:shd w:val="clear" w:color="auto" w:fill="FFFFFF"/>
        <w:spacing w:before="346"/>
        <w:ind w:left="850"/>
      </w:pPr>
      <w:r w:rsidRPr="00706F62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2461AB" w:rsidRPr="00706F62" w:rsidRDefault="002461AB" w:rsidP="002461AB">
      <w:pPr>
        <w:shd w:val="clear" w:color="auto" w:fill="FFFFFF"/>
        <w:tabs>
          <w:tab w:val="left" w:pos="1498"/>
        </w:tabs>
        <w:spacing w:before="331" w:line="324" w:lineRule="exact"/>
        <w:ind w:left="137" w:right="14" w:firstLine="713"/>
        <w:jc w:val="both"/>
      </w:pPr>
      <w:r w:rsidRPr="00706F62">
        <w:rPr>
          <w:bCs/>
          <w:spacing w:val="-9"/>
          <w:sz w:val="28"/>
          <w:szCs w:val="28"/>
        </w:rPr>
        <w:t>4.1.</w:t>
      </w:r>
      <w:r w:rsidRPr="00706F62">
        <w:rPr>
          <w:b/>
          <w:bCs/>
          <w:sz w:val="28"/>
          <w:szCs w:val="28"/>
        </w:rPr>
        <w:tab/>
      </w:r>
      <w:r w:rsidRPr="00706F62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706F62">
        <w:rPr>
          <w:bCs/>
          <w:sz w:val="28"/>
          <w:szCs w:val="28"/>
        </w:rPr>
        <w:t xml:space="preserve">и </w:t>
      </w:r>
      <w:r w:rsidRPr="00706F62">
        <w:rPr>
          <w:sz w:val="28"/>
          <w:szCs w:val="28"/>
        </w:rPr>
        <w:t>принятием решений осуществляется должностными   лицами, ответственными за организацию работы по предоставлению муниципальной услуги.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51" w:firstLine="698"/>
        <w:jc w:val="both"/>
      </w:pPr>
      <w:r w:rsidRPr="00706F6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sz w:val="28"/>
          <w:szCs w:val="28"/>
        </w:rPr>
      </w:pPr>
      <w:r w:rsidRPr="00706F62">
        <w:rPr>
          <w:spacing w:val="-7"/>
          <w:sz w:val="28"/>
          <w:szCs w:val="28"/>
        </w:rPr>
        <w:t>4.2.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 xml:space="preserve">Проведение текущего контроля должно осуществляться не реже двух раз в </w:t>
      </w:r>
      <w:r w:rsidRPr="00706F62">
        <w:rPr>
          <w:sz w:val="28"/>
          <w:szCs w:val="28"/>
        </w:rPr>
        <w:t>год.</w:t>
      </w:r>
    </w:p>
    <w:p w:rsidR="002461AB" w:rsidRPr="00706F62" w:rsidRDefault="002461AB" w:rsidP="002461AB">
      <w:pPr>
        <w:shd w:val="clear" w:color="auto" w:fill="FFFFFF"/>
        <w:spacing w:before="137" w:line="317" w:lineRule="exact"/>
        <w:ind w:right="130" w:firstLine="691"/>
        <w:jc w:val="both"/>
      </w:pPr>
      <w:r w:rsidRPr="00706F6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61AB" w:rsidRPr="00706F62" w:rsidRDefault="002461AB" w:rsidP="002461AB">
      <w:pPr>
        <w:shd w:val="clear" w:color="auto" w:fill="FFFFFF"/>
        <w:spacing w:line="317" w:lineRule="exact"/>
        <w:ind w:left="43" w:right="137" w:firstLine="691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2461AB" w:rsidRPr="00706F62" w:rsidRDefault="002461AB" w:rsidP="002461AB">
      <w:pPr>
        <w:shd w:val="clear" w:color="auto" w:fill="FFFFFF"/>
        <w:spacing w:before="317" w:line="324" w:lineRule="exact"/>
        <w:ind w:right="86"/>
        <w:jc w:val="center"/>
      </w:pPr>
      <w:r w:rsidRPr="00706F62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 w:rsidRPr="00706F62">
        <w:rPr>
          <w:b/>
          <w:sz w:val="28"/>
          <w:szCs w:val="28"/>
        </w:rPr>
        <w:t>действий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right="58"/>
        <w:jc w:val="center"/>
      </w:pPr>
      <w:r w:rsidRPr="00706F62">
        <w:rPr>
          <w:b/>
          <w:bCs/>
          <w:sz w:val="28"/>
          <w:szCs w:val="28"/>
        </w:rPr>
        <w:lastRenderedPageBreak/>
        <w:t>(бездействия) органа, предоставляющего муниципальную услугу, а также</w:t>
      </w:r>
    </w:p>
    <w:p w:rsidR="002461AB" w:rsidRPr="00706F62" w:rsidRDefault="002461AB" w:rsidP="002461AB">
      <w:pPr>
        <w:shd w:val="clear" w:color="auto" w:fill="FFFFFF"/>
        <w:spacing w:line="324" w:lineRule="exact"/>
        <w:ind w:right="72"/>
        <w:jc w:val="center"/>
      </w:pPr>
      <w:r w:rsidRPr="00706F62">
        <w:rPr>
          <w:b/>
          <w:bCs/>
          <w:sz w:val="28"/>
          <w:szCs w:val="28"/>
        </w:rPr>
        <w:t>должностных лиц или муниципальных служащих</w:t>
      </w:r>
    </w:p>
    <w:p w:rsidR="002461AB" w:rsidRPr="00706F62" w:rsidRDefault="002461AB" w:rsidP="002461AB">
      <w:pPr>
        <w:shd w:val="clear" w:color="auto" w:fill="FFFFFF"/>
        <w:spacing w:before="281" w:line="324" w:lineRule="exact"/>
        <w:jc w:val="both"/>
      </w:pPr>
      <w:r w:rsidRPr="00706F62">
        <w:rPr>
          <w:spacing w:val="-12"/>
          <w:sz w:val="28"/>
          <w:szCs w:val="28"/>
        </w:rPr>
        <w:t xml:space="preserve">             5.1.</w:t>
      </w:r>
      <w:r w:rsidRPr="00706F62">
        <w:rPr>
          <w:sz w:val="28"/>
          <w:szCs w:val="28"/>
        </w:rPr>
        <w:tab/>
        <w:t>Действия (бездействие) должностных лиц, а также принятые ими решения</w:t>
      </w:r>
      <w:r w:rsidRPr="00706F62">
        <w:rPr>
          <w:sz w:val="28"/>
          <w:szCs w:val="28"/>
        </w:rPr>
        <w:br/>
        <w:t>в ходе предоставления муниципальной услуги могут быть обжалованы</w:t>
      </w:r>
      <w:r w:rsidRPr="00706F62">
        <w:rPr>
          <w:spacing w:val="-18"/>
          <w:sz w:val="28"/>
          <w:szCs w:val="28"/>
        </w:rPr>
        <w:t>(указываются должностные лица, их адреса, телефоны)</w:t>
      </w:r>
    </w:p>
    <w:p w:rsidR="002461AB" w:rsidRPr="00706F62" w:rsidRDefault="002461AB" w:rsidP="002461AB">
      <w:pPr>
        <w:shd w:val="clear" w:color="auto" w:fill="FFFFFF"/>
        <w:tabs>
          <w:tab w:val="left" w:pos="1454"/>
        </w:tabs>
        <w:spacing w:line="324" w:lineRule="exact"/>
        <w:ind w:left="108" w:right="79" w:firstLine="698"/>
        <w:jc w:val="both"/>
      </w:pPr>
      <w:r w:rsidRPr="00706F62">
        <w:rPr>
          <w:spacing w:val="-12"/>
          <w:sz w:val="28"/>
          <w:szCs w:val="28"/>
        </w:rPr>
        <w:t>5.2.</w:t>
      </w:r>
      <w:r w:rsidRPr="00706F62">
        <w:rPr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right="50" w:firstLine="706"/>
        <w:jc w:val="both"/>
      </w:pPr>
      <w:r w:rsidRPr="00706F62">
        <w:rPr>
          <w:spacing w:val="-12"/>
          <w:sz w:val="28"/>
          <w:szCs w:val="28"/>
        </w:rPr>
        <w:t>5.3.</w:t>
      </w:r>
      <w:r w:rsidRPr="00706F62">
        <w:rPr>
          <w:sz w:val="28"/>
          <w:szCs w:val="28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</w:t>
      </w:r>
      <w:r w:rsidRPr="00706F62">
        <w:rPr>
          <w:sz w:val="28"/>
          <w:szCs w:val="28"/>
        </w:rPr>
        <w:br/>
        <w:t xml:space="preserve">(полностью) или полное наименование организации, адрес местонахождения и </w:t>
      </w:r>
      <w:r w:rsidRPr="00706F62">
        <w:rPr>
          <w:spacing w:val="-1"/>
          <w:sz w:val="28"/>
          <w:szCs w:val="28"/>
        </w:rPr>
        <w:t xml:space="preserve">почтовый адрес, по которому должен быть направлен ответ, излагается суть жалобы </w:t>
      </w:r>
      <w:r w:rsidRPr="00706F62">
        <w:rPr>
          <w:sz w:val="28"/>
          <w:szCs w:val="28"/>
        </w:rPr>
        <w:t>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29" w:firstLine="684"/>
        <w:jc w:val="both"/>
      </w:pPr>
      <w:r w:rsidRPr="00706F62"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 w:rsidRPr="00706F62">
        <w:rPr>
          <w:sz w:val="28"/>
          <w:szCs w:val="28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22" w:firstLine="698"/>
        <w:jc w:val="both"/>
      </w:pPr>
      <w:r w:rsidRPr="00706F62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</w:pPr>
      <w:r w:rsidRPr="00706F62">
        <w:rPr>
          <w:spacing w:val="-11"/>
          <w:sz w:val="28"/>
          <w:szCs w:val="28"/>
        </w:rPr>
        <w:t>5.4.</w:t>
      </w:r>
      <w:r w:rsidRPr="00706F62">
        <w:rPr>
          <w:sz w:val="28"/>
          <w:szCs w:val="28"/>
        </w:rPr>
        <w:tab/>
        <w:t xml:space="preserve">Срок рассмотрения жалобы не должен превышать </w:t>
      </w:r>
      <w:r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 момента </w:t>
      </w:r>
      <w:r w:rsidRPr="00706F62">
        <w:rPr>
          <w:bCs/>
          <w:sz w:val="28"/>
          <w:szCs w:val="28"/>
        </w:rPr>
        <w:t>ее</w:t>
      </w:r>
      <w:r w:rsidRPr="00706F62">
        <w:rPr>
          <w:b/>
          <w:bCs/>
          <w:sz w:val="28"/>
          <w:szCs w:val="28"/>
        </w:rPr>
        <w:br/>
      </w:r>
      <w:r w:rsidRPr="00706F62">
        <w:rPr>
          <w:sz w:val="28"/>
          <w:szCs w:val="28"/>
        </w:rPr>
        <w:t>регистрации.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14" w:firstLine="698"/>
        <w:jc w:val="both"/>
      </w:pPr>
      <w:r w:rsidRPr="00706F62">
        <w:rPr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 w:rsidRPr="00706F62">
        <w:rPr>
          <w:spacing w:val="-1"/>
          <w:sz w:val="28"/>
          <w:szCs w:val="28"/>
        </w:rPr>
        <w:t xml:space="preserve">ответственное за рассмотрение жалобы, вправе продлить срок рассмотрения жалобы </w:t>
      </w:r>
      <w:r w:rsidRPr="00706F62"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</w:pPr>
      <w:r w:rsidRPr="00706F62">
        <w:rPr>
          <w:spacing w:val="-10"/>
          <w:sz w:val="28"/>
          <w:szCs w:val="28"/>
        </w:rPr>
        <w:t>5.5.</w:t>
      </w:r>
      <w:r w:rsidRPr="00706F62"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 w:rsidRPr="00706F62">
        <w:rPr>
          <w:sz w:val="28"/>
          <w:szCs w:val="28"/>
        </w:rPr>
        <w:br/>
        <w:t>за рассмотрение жалобы, принимает решение об удовлетворении требований заявителя либо об отказе в их удовлетворении.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58" w:firstLine="706"/>
        <w:jc w:val="both"/>
      </w:pPr>
      <w:r w:rsidRPr="00706F62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</w:pPr>
      <w:r w:rsidRPr="00706F62">
        <w:rPr>
          <w:spacing w:val="-11"/>
          <w:sz w:val="28"/>
          <w:szCs w:val="28"/>
        </w:rPr>
        <w:t>5.6.</w:t>
      </w:r>
      <w:r w:rsidRPr="00706F62">
        <w:rPr>
          <w:sz w:val="28"/>
          <w:szCs w:val="28"/>
        </w:rPr>
        <w:tab/>
        <w:t>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2461AB" w:rsidRPr="00706F62" w:rsidRDefault="002461AB" w:rsidP="002461AB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</w:pPr>
      <w:r w:rsidRPr="00706F62">
        <w:rPr>
          <w:spacing w:val="-12"/>
          <w:sz w:val="28"/>
          <w:szCs w:val="28"/>
        </w:rPr>
        <w:t>5.7.</w:t>
      </w:r>
      <w:r w:rsidRPr="00706F62">
        <w:rPr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461AB" w:rsidRPr="00706F62" w:rsidRDefault="002461AB" w:rsidP="002461AB">
      <w:pPr>
        <w:shd w:val="clear" w:color="auto" w:fill="FFFFFF"/>
        <w:spacing w:line="317" w:lineRule="exact"/>
        <w:ind w:left="50" w:right="22" w:firstLine="691"/>
        <w:jc w:val="both"/>
      </w:pPr>
      <w:r w:rsidRPr="00706F62">
        <w:rPr>
          <w:spacing w:val="-1"/>
          <w:sz w:val="28"/>
          <w:szCs w:val="28"/>
        </w:rPr>
        <w:lastRenderedPageBreak/>
        <w:t xml:space="preserve">Если текст жалобы не поддается прочтению, ответ на жалобу не дается, о чем </w:t>
      </w:r>
      <w:r w:rsidRPr="00706F62">
        <w:rPr>
          <w:sz w:val="28"/>
          <w:szCs w:val="28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2461AB" w:rsidRPr="00706F62" w:rsidRDefault="002461AB" w:rsidP="002461AB">
      <w:pPr>
        <w:shd w:val="clear" w:color="auto" w:fill="FFFFFF"/>
        <w:spacing w:line="317" w:lineRule="exact"/>
        <w:ind w:left="58" w:firstLine="698"/>
        <w:jc w:val="both"/>
      </w:pPr>
      <w:r w:rsidRPr="00706F62"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 w:rsidRPr="00706F62">
        <w:rPr>
          <w:spacing w:val="-1"/>
          <w:sz w:val="28"/>
          <w:szCs w:val="28"/>
        </w:rPr>
        <w:t xml:space="preserve">давались письменные ответы по существу в связи с ранее направляемыми жалобами, </w:t>
      </w:r>
      <w:r w:rsidRPr="00706F62"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58" w:firstLine="706"/>
        <w:jc w:val="both"/>
      </w:pPr>
    </w:p>
    <w:p w:rsidR="002461AB" w:rsidRPr="00706F62" w:rsidRDefault="002461AB" w:rsidP="00705009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</w:pPr>
    </w:p>
    <w:p w:rsidR="00705009" w:rsidRPr="00706F62" w:rsidRDefault="00705009" w:rsidP="00705009">
      <w:pPr>
        <w:shd w:val="clear" w:color="auto" w:fill="FFFFFF"/>
        <w:tabs>
          <w:tab w:val="left" w:pos="230"/>
        </w:tabs>
        <w:spacing w:line="238" w:lineRule="exact"/>
        <w:ind w:left="94"/>
      </w:pPr>
    </w:p>
    <w:p w:rsidR="00705009" w:rsidRPr="00680FE5" w:rsidRDefault="00705009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A3" w:rsidRPr="00680FE5" w:rsidRDefault="00FE7EA3" w:rsidP="00FE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BC4" w:rsidRDefault="00D34BC4" w:rsidP="00FE7EA3">
      <w:pPr>
        <w:spacing w:after="240"/>
        <w:jc w:val="right"/>
      </w:pPr>
    </w:p>
    <w:p w:rsidR="00D34BC4" w:rsidRDefault="00D34BC4" w:rsidP="00FE7EA3">
      <w:pPr>
        <w:spacing w:after="240"/>
        <w:jc w:val="right"/>
      </w:pPr>
    </w:p>
    <w:p w:rsidR="00FE7EA3" w:rsidRPr="005E0431" w:rsidRDefault="00FE7EA3" w:rsidP="00FE7EA3">
      <w:pPr>
        <w:spacing w:after="240"/>
        <w:jc w:val="right"/>
      </w:pPr>
      <w:r w:rsidRPr="005E0431">
        <w:t xml:space="preserve">   ПРИЛОЖЕНИЕ № 1</w:t>
      </w:r>
    </w:p>
    <w:p w:rsidR="00FE7EA3" w:rsidRPr="005E0431" w:rsidRDefault="00FE7EA3" w:rsidP="00FE7EA3">
      <w:pPr>
        <w:spacing w:after="240"/>
        <w:ind w:left="6594"/>
      </w:pPr>
      <w:r w:rsidRPr="005E0431">
        <w:t>УТВЕРЖДЕНА</w:t>
      </w:r>
      <w:r w:rsidRPr="005E0431">
        <w:br/>
        <w:t>Постановлением Правительства Российской Федерации</w:t>
      </w:r>
      <w:r w:rsidRPr="005E0431">
        <w:br/>
        <w:t>от 29.12.2005 № 840</w:t>
      </w:r>
    </w:p>
    <w:p w:rsidR="00FE7EA3" w:rsidRPr="005E0431" w:rsidRDefault="00FE7EA3" w:rsidP="00FE7EA3">
      <w:pPr>
        <w:spacing w:before="360" w:after="240"/>
        <w:rPr>
          <w:b/>
          <w:bCs/>
        </w:rPr>
      </w:pPr>
      <w:r w:rsidRPr="005E0431">
        <w:rPr>
          <w:b/>
          <w:bCs/>
        </w:rPr>
        <w:t>Градостроительный план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</w:tblGrid>
      <w:tr w:rsidR="00FE7EA3" w:rsidRPr="005E0431" w:rsidTr="0053659C">
        <w:trPr>
          <w:trHeight w:val="6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ind w:left="57"/>
            </w:pPr>
            <w:r w:rsidRPr="005E0431">
              <w:t xml:space="preserve">№ </w:t>
            </w:r>
            <w:r w:rsidRPr="005E0431">
              <w:rPr>
                <w:rStyle w:val="aff3"/>
              </w:rPr>
              <w:footnoteReference w:customMarkFollows="1" w:id="2"/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</w:tr>
    </w:tbl>
    <w:p w:rsidR="00FE7EA3" w:rsidRPr="005E0431" w:rsidRDefault="00FE7EA3" w:rsidP="00FE7EA3">
      <w:pPr>
        <w:spacing w:before="240"/>
      </w:pPr>
      <w:r w:rsidRPr="005E0431">
        <w:t>Градостроительный план земельного участка подготовлен на основании ____________________</w:t>
      </w:r>
    </w:p>
    <w:p w:rsidR="00FE7EA3" w:rsidRPr="005E0431" w:rsidRDefault="00FE7EA3" w:rsidP="00FE7EA3">
      <w:pPr>
        <w:spacing w:before="240"/>
        <w:rPr>
          <w:b/>
          <w:u w:val="single"/>
        </w:rPr>
      </w:pPr>
      <w:r w:rsidRPr="005E0431">
        <w:t xml:space="preserve"> </w:t>
      </w:r>
    </w:p>
    <w:p w:rsidR="00FE7EA3" w:rsidRPr="005E0431" w:rsidRDefault="00FE7EA3" w:rsidP="00FE7EA3">
      <w:pPr>
        <w:pBdr>
          <w:top w:val="single" w:sz="4" w:space="1" w:color="auto"/>
        </w:pBdr>
        <w:spacing w:after="120"/>
        <w:ind w:right="142"/>
        <w:jc w:val="center"/>
      </w:pPr>
      <w:r w:rsidRPr="005E0431"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</w:t>
      </w:r>
      <w:r w:rsidRPr="005E0431">
        <w:br/>
        <w:t>по планировке территории, либо реквизиты обращения и ф.и.о. заявителя – физического лица,</w:t>
      </w:r>
      <w:r w:rsidRPr="005E0431">
        <w:br/>
        <w:t>либо реквизиты обращения и наименование заявителя – юридического лица о выдаче</w:t>
      </w:r>
      <w:r w:rsidRPr="005E0431">
        <w:br/>
        <w:t>градостроительного плана земельного участка)</w:t>
      </w:r>
    </w:p>
    <w:p w:rsidR="00FE7EA3" w:rsidRPr="005E0431" w:rsidRDefault="00FE7EA3" w:rsidP="00FE7EA3">
      <w:r w:rsidRPr="005E0431">
        <w:t xml:space="preserve">Местонахождение земельного участка  </w:t>
      </w:r>
    </w:p>
    <w:p w:rsidR="00FE7EA3" w:rsidRPr="005E0431" w:rsidRDefault="00FE7EA3" w:rsidP="00FE7EA3">
      <w:pPr>
        <w:pBdr>
          <w:top w:val="single" w:sz="4" w:space="1" w:color="auto"/>
        </w:pBdr>
        <w:ind w:left="4081"/>
        <w:jc w:val="center"/>
      </w:pPr>
      <w:r w:rsidRPr="005E0431">
        <w:t>(субъект Российской Федерации)</w:t>
      </w:r>
    </w:p>
    <w:p w:rsidR="00FE7EA3" w:rsidRPr="005E0431" w:rsidRDefault="00FE7EA3" w:rsidP="00FE7EA3">
      <w:pPr>
        <w:pBdr>
          <w:top w:val="single" w:sz="4" w:space="1" w:color="auto"/>
        </w:pBdr>
        <w:ind w:left="4081"/>
        <w:jc w:val="center"/>
      </w:pPr>
    </w:p>
    <w:p w:rsidR="00FE7EA3" w:rsidRPr="005E0431" w:rsidRDefault="00FE7EA3" w:rsidP="00FE7EA3">
      <w:pPr>
        <w:pBdr>
          <w:top w:val="single" w:sz="4" w:space="1" w:color="auto"/>
        </w:pBdr>
        <w:jc w:val="center"/>
      </w:pPr>
      <w:r w:rsidRPr="005E0431">
        <w:t xml:space="preserve"> (муниципальный район или городской округ)</w:t>
      </w:r>
    </w:p>
    <w:p w:rsidR="00FE7EA3" w:rsidRPr="005E0431" w:rsidRDefault="00FE7EA3" w:rsidP="00FE7EA3">
      <w:pPr>
        <w:tabs>
          <w:tab w:val="center" w:pos="4962"/>
          <w:tab w:val="right" w:pos="9922"/>
        </w:tabs>
      </w:pP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right="141"/>
        <w:jc w:val="center"/>
      </w:pPr>
      <w:r w:rsidRPr="005E0431">
        <w:t>(поселение)</w:t>
      </w:r>
    </w:p>
    <w:p w:rsidR="00FE7EA3" w:rsidRPr="005E0431" w:rsidRDefault="00FE7EA3" w:rsidP="00FE7EA3">
      <w:pPr>
        <w:tabs>
          <w:tab w:val="center" w:pos="7088"/>
          <w:tab w:val="right" w:pos="9922"/>
        </w:tabs>
      </w:pPr>
      <w:r w:rsidRPr="005E0431">
        <w:t xml:space="preserve">Кадастровый номер земельного участка  </w:t>
      </w: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left="4253" w:right="141"/>
        <w:jc w:val="center"/>
      </w:pPr>
      <w:r w:rsidRPr="005E0431">
        <w:lastRenderedPageBreak/>
        <w:t>(заполняется при наличии кадастрового номера)</w:t>
      </w:r>
    </w:p>
    <w:p w:rsidR="00FE7EA3" w:rsidRPr="005E0431" w:rsidRDefault="00FE7EA3" w:rsidP="00FE7EA3">
      <w:pPr>
        <w:tabs>
          <w:tab w:val="center" w:pos="5954"/>
          <w:tab w:val="right" w:pos="9922"/>
        </w:tabs>
        <w:rPr>
          <w:u w:val="single"/>
        </w:rPr>
      </w:pPr>
      <w:r w:rsidRPr="005E0431">
        <w:t xml:space="preserve">План подготовлен __________________________________________________________________ </w:t>
      </w:r>
    </w:p>
    <w:p w:rsidR="00FE7EA3" w:rsidRPr="005E0431" w:rsidRDefault="00FE7EA3" w:rsidP="00FE7EA3">
      <w:pPr>
        <w:tabs>
          <w:tab w:val="center" w:pos="5954"/>
          <w:tab w:val="right" w:pos="9922"/>
        </w:tabs>
      </w:pPr>
      <w:r w:rsidRPr="005E0431">
        <w:t xml:space="preserve">                                      (ф.и.о., должность уполномоченного лица, наименование органа или организации)</w:t>
      </w:r>
    </w:p>
    <w:p w:rsidR="00FE7EA3" w:rsidRPr="005E0431" w:rsidRDefault="00FE7EA3" w:rsidP="00FE7EA3">
      <w:pPr>
        <w:pBdr>
          <w:top w:val="single" w:sz="4" w:space="0" w:color="auto"/>
        </w:pBdr>
        <w:spacing w:after="240"/>
        <w:ind w:left="2024" w:right="142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51"/>
        <w:gridCol w:w="284"/>
        <w:gridCol w:w="2410"/>
        <w:gridCol w:w="249"/>
        <w:gridCol w:w="3436"/>
        <w:gridCol w:w="142"/>
      </w:tblGrid>
      <w:tr w:rsidR="00FE7EA3" w:rsidRPr="005E0431" w:rsidTr="0053659C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r w:rsidRPr="005E0431"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right"/>
            </w:pPr>
            <w:r w:rsidRPr="005E0431">
              <w:t>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r w:rsidRPr="005E0431">
              <w:t>/</w:t>
            </w:r>
          </w:p>
        </w:tc>
      </w:tr>
      <w:tr w:rsidR="00FE7EA3" w:rsidRPr="005E0431" w:rsidTr="0053659C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</w:tr>
    </w:tbl>
    <w:p w:rsidR="00FE7EA3" w:rsidRPr="005E0431" w:rsidRDefault="00FE7EA3" w:rsidP="00FE7EA3">
      <w:pPr>
        <w:tabs>
          <w:tab w:val="center" w:pos="5529"/>
          <w:tab w:val="right" w:pos="9922"/>
        </w:tabs>
        <w:spacing w:before="240"/>
      </w:pPr>
      <w:r w:rsidRPr="005E0431">
        <w:t xml:space="preserve">Представлен  </w:t>
      </w: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left="1454" w:right="142"/>
        <w:jc w:val="center"/>
      </w:pPr>
      <w:r w:rsidRPr="005E0431"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FE7EA3" w:rsidRPr="005E0431" w:rsidRDefault="00FE7EA3" w:rsidP="00FE7EA3">
      <w:pPr>
        <w:spacing w:before="120"/>
        <w:ind w:left="851" w:right="6521"/>
      </w:pPr>
    </w:p>
    <w:p w:rsidR="00FE7EA3" w:rsidRPr="005E0431" w:rsidRDefault="00FE7EA3" w:rsidP="00FE7EA3">
      <w:pPr>
        <w:pBdr>
          <w:top w:val="single" w:sz="4" w:space="1" w:color="auto"/>
        </w:pBdr>
        <w:ind w:left="851" w:right="6520"/>
        <w:jc w:val="center"/>
      </w:pPr>
      <w:r w:rsidRPr="005E0431">
        <w:t>(дата)</w:t>
      </w:r>
    </w:p>
    <w:p w:rsidR="00FE7EA3" w:rsidRPr="005E0431" w:rsidRDefault="00FE7EA3" w:rsidP="00FE7EA3">
      <w:pPr>
        <w:tabs>
          <w:tab w:val="center" w:pos="5529"/>
          <w:tab w:val="right" w:pos="9922"/>
        </w:tabs>
        <w:spacing w:before="240"/>
      </w:pPr>
      <w:r w:rsidRPr="005E0431">
        <w:t xml:space="preserve">Утвержден  распоряжением </w:t>
      </w:r>
      <w:r w:rsidRPr="005E0431">
        <w:rPr>
          <w:b/>
        </w:rPr>
        <w:tab/>
      </w:r>
      <w:r w:rsidRPr="005E0431">
        <w:tab/>
        <w:t>.</w:t>
      </w:r>
    </w:p>
    <w:p w:rsidR="00D34BC4" w:rsidRDefault="00FE7EA3" w:rsidP="00D34BC4">
      <w:pPr>
        <w:pBdr>
          <w:top w:val="single" w:sz="4" w:space="1" w:color="auto"/>
        </w:pBdr>
        <w:ind w:left="1276" w:right="142"/>
        <w:jc w:val="center"/>
      </w:pPr>
      <w:r w:rsidRPr="005E0431"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</w:t>
      </w:r>
      <w:r w:rsidRPr="005E0431">
        <w:br/>
        <w:t>об утверждении)</w:t>
      </w:r>
    </w:p>
    <w:p w:rsidR="00FE7EA3" w:rsidRDefault="00FE7EA3" w:rsidP="00D34BC4">
      <w:pPr>
        <w:pBdr>
          <w:top w:val="single" w:sz="4" w:space="1" w:color="auto"/>
        </w:pBdr>
        <w:ind w:left="1276" w:right="142"/>
        <w:jc w:val="center"/>
      </w:pPr>
      <w:r>
        <w:t>1. Чертеж градостроительного плана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37"/>
      </w:tblGrid>
      <w:tr w:rsidR="00FE7EA3" w:rsidTr="0053659C">
        <w:trPr>
          <w:trHeight w:val="457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A3" w:rsidRDefault="00FE7EA3" w:rsidP="0053659C"/>
        </w:tc>
      </w:tr>
    </w:tbl>
    <w:p w:rsidR="00FE7EA3" w:rsidRPr="003F26C5" w:rsidRDefault="00FE7EA3" w:rsidP="00FE7EA3">
      <w:pPr>
        <w:tabs>
          <w:tab w:val="left" w:pos="2977"/>
        </w:tabs>
        <w:spacing w:before="240"/>
        <w:ind w:left="567" w:right="6521"/>
        <w:rPr>
          <w:b/>
        </w:rPr>
      </w:pPr>
      <w:r>
        <w:rPr>
          <w:b/>
        </w:rPr>
        <w:t xml:space="preserve">            </w:t>
      </w:r>
    </w:p>
    <w:p w:rsidR="00FE7EA3" w:rsidRDefault="00FE7EA3" w:rsidP="00FE7EA3">
      <w:pPr>
        <w:pBdr>
          <w:top w:val="single" w:sz="4" w:space="1" w:color="auto"/>
        </w:pBdr>
        <w:ind w:left="567" w:right="6945"/>
        <w:jc w:val="center"/>
      </w:pPr>
      <w:r>
        <w:t>(масштаб)</w:t>
      </w:r>
    </w:p>
    <w:p w:rsidR="00FE7EA3" w:rsidRDefault="00FE7EA3" w:rsidP="00FE7EA3">
      <w:pPr>
        <w:tabs>
          <w:tab w:val="center" w:pos="4111"/>
          <w:tab w:val="left" w:pos="5269"/>
        </w:tabs>
        <w:spacing w:before="120"/>
      </w:pPr>
      <w:r>
        <w:t xml:space="preserve">Площадь земельного участка  </w:t>
      </w:r>
      <w:r>
        <w:tab/>
      </w:r>
      <w:r>
        <w:tab/>
        <w:t>га.</w:t>
      </w:r>
    </w:p>
    <w:p w:rsidR="00FE7EA3" w:rsidRDefault="00FE7EA3" w:rsidP="00FE7EA3">
      <w:pPr>
        <w:pBdr>
          <w:top w:val="single" w:sz="4" w:space="1" w:color="auto"/>
        </w:pBdr>
        <w:ind w:left="3119" w:right="4819"/>
        <w:rPr>
          <w:sz w:val="2"/>
          <w:szCs w:val="2"/>
        </w:rPr>
      </w:pPr>
    </w:p>
    <w:p w:rsidR="00FE7EA3" w:rsidRDefault="00FE7EA3" w:rsidP="00FE7EA3">
      <w:r>
        <w:t xml:space="preserve">На чертеже градостроительного плана земельного участка указываются </w:t>
      </w:r>
      <w:r>
        <w:rPr>
          <w:rStyle w:val="aff3"/>
        </w:rPr>
        <w:footnoteReference w:customMarkFollows="1" w:id="3"/>
        <w:t>*</w:t>
      </w:r>
      <w:r>
        <w:t>:</w:t>
      </w:r>
    </w:p>
    <w:p w:rsidR="00FE7EA3" w:rsidRDefault="00FE7EA3" w:rsidP="00FE7EA3">
      <w:pPr>
        <w:spacing w:before="240"/>
        <w:ind w:firstLine="567"/>
      </w:pPr>
      <w:r>
        <w:t>границы земельного участка и его координаты;</w:t>
      </w:r>
    </w:p>
    <w:p w:rsidR="00FE7EA3" w:rsidRDefault="00FE7EA3" w:rsidP="00FE7EA3">
      <w:pPr>
        <w:ind w:firstLine="567"/>
      </w:pPr>
      <w:r>
        <w:t>границы зон действия публичных сервитутов;</w:t>
      </w:r>
    </w:p>
    <w:p w:rsidR="00FE7EA3" w:rsidRDefault="00FE7EA3" w:rsidP="00FE7EA3">
      <w:pPr>
        <w:ind w:firstLine="567"/>
        <w:jc w:val="both"/>
      </w:pPr>
      <w:r>
        <w:lastRenderedPageBreak/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E7EA3" w:rsidRDefault="00FE7EA3" w:rsidP="00FE7EA3">
      <w:pPr>
        <w:ind w:firstLine="567"/>
        <w:jc w:val="both"/>
      </w:pPr>
      <w:r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FE7EA3" w:rsidRDefault="00FE7EA3" w:rsidP="00FE7EA3">
      <w:pPr>
        <w:ind w:firstLine="567"/>
        <w:jc w:val="both"/>
      </w:pPr>
      <w:r>
        <w:t>границы зон планируемого размещения объектов капитального строительства для государственных или муниципальных нужд и номера этих зон по порядку;</w:t>
      </w:r>
    </w:p>
    <w:p w:rsidR="00FE7EA3" w:rsidRDefault="00FE7EA3" w:rsidP="00FE7EA3">
      <w:pPr>
        <w:ind w:firstLine="567"/>
      </w:pPr>
      <w:r>
        <w:t>места допустимого размещения зданий, строений, сооружений.</w:t>
      </w:r>
    </w:p>
    <w:p w:rsidR="00FE7EA3" w:rsidRDefault="00FE7EA3" w:rsidP="00FE7EA3">
      <w:pPr>
        <w:tabs>
          <w:tab w:val="center" w:pos="5670"/>
          <w:tab w:val="right" w:pos="9922"/>
        </w:tabs>
        <w:spacing w:before="240"/>
        <w:jc w:val="both"/>
      </w:pPr>
      <w:r>
        <w:t xml:space="preserve">Чертеж градостроительного плана земельного участка разработан на топографической основе, выполненной   </w:t>
      </w: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left="1560" w:right="141"/>
        <w:jc w:val="center"/>
      </w:pPr>
      <w:r>
        <w:t>(дата, наименование организации)</w:t>
      </w:r>
    </w:p>
    <w:p w:rsidR="00FE7EA3" w:rsidRDefault="00FE7EA3" w:rsidP="00FE7EA3">
      <w:pPr>
        <w:tabs>
          <w:tab w:val="center" w:pos="4962"/>
          <w:tab w:val="right" w:pos="9922"/>
        </w:tabs>
      </w:pPr>
      <w:r>
        <w:t xml:space="preserve">Чертеж градостроительного плана земельного участка разработан  </w:t>
      </w: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jc w:val="center"/>
      </w:pPr>
      <w:r>
        <w:t>(дата, наименование организации)</w:t>
      </w:r>
    </w:p>
    <w:p w:rsidR="00FE7EA3" w:rsidRDefault="00FE7EA3" w:rsidP="00FE7EA3">
      <w:pPr>
        <w:pageBreakBefore/>
        <w:spacing w:after="240"/>
        <w:ind w:firstLine="567"/>
      </w:pPr>
      <w:r>
        <w:lastRenderedPageBreak/>
        <w:t xml:space="preserve">2. Информация о градостроительном регламенте земельного участка </w:t>
      </w:r>
      <w:r>
        <w:rPr>
          <w:rStyle w:val="aff3"/>
        </w:rPr>
        <w:footnoteReference w:customMarkFollows="1" w:id="4"/>
        <w:t>*</w:t>
      </w:r>
    </w:p>
    <w:p w:rsidR="00FE7EA3" w:rsidRDefault="00FE7EA3" w:rsidP="00FE7EA3">
      <w:pPr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представительным органом местного самоуправления   </w:t>
      </w:r>
    </w:p>
    <w:p w:rsidR="00FE7EA3" w:rsidRDefault="00FE7EA3" w:rsidP="00FE7EA3">
      <w:pPr>
        <w:pBdr>
          <w:top w:val="single" w:sz="4" w:space="1" w:color="auto"/>
        </w:pBdr>
        <w:ind w:left="1843"/>
        <w:jc w:val="center"/>
      </w:pPr>
      <w:r>
        <w:t>(наименование представительного органа местного самоуправления,</w:t>
      </w: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jc w:val="center"/>
      </w:pPr>
      <w:r>
        <w:t>реквизиты акта об утверждении правил)</w:t>
      </w:r>
    </w:p>
    <w:p w:rsidR="00FE7EA3" w:rsidRDefault="00FE7EA3" w:rsidP="00FE7EA3">
      <w:pPr>
        <w:spacing w:before="240"/>
        <w:jc w:val="both"/>
      </w:pPr>
      <w:r>
        <w:t>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нужд):</w:t>
      </w:r>
    </w:p>
    <w:p w:rsidR="00FE7EA3" w:rsidRDefault="00FE7EA3" w:rsidP="00FE7EA3">
      <w:pPr>
        <w:spacing w:before="120"/>
        <w:ind w:firstLine="567"/>
      </w:pPr>
      <w:r>
        <w:t>основные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;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spacing w:before="120"/>
        <w:ind w:firstLine="567"/>
      </w:pPr>
      <w:r>
        <w:t>условно разрешенные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;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spacing w:before="120"/>
        <w:ind w:firstLine="567"/>
      </w:pPr>
      <w:r>
        <w:t>вспомогательные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Pr="00493211" w:rsidRDefault="00FE7EA3" w:rsidP="00FE7EA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№2</w:t>
      </w:r>
    </w:p>
    <w:p w:rsidR="00FE7EA3" w:rsidRPr="00493211" w:rsidRDefault="00FE7EA3" w:rsidP="00FE7E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7EA3" w:rsidRDefault="00FE7EA3" w:rsidP="00FE7EA3">
      <w:pPr>
        <w:pStyle w:val="ConsPlusTitle"/>
        <w:jc w:val="center"/>
      </w:pPr>
    </w:p>
    <w:p w:rsidR="00FE7EA3" w:rsidRDefault="00FE7EA3" w:rsidP="00FE7EA3">
      <w:pPr>
        <w:pStyle w:val="ConsPlusTitle"/>
        <w:jc w:val="center"/>
      </w:pPr>
    </w:p>
    <w:p w:rsidR="00FE7EA3" w:rsidRDefault="00FE7EA3" w:rsidP="00FE7EA3">
      <w:pPr>
        <w:pStyle w:val="ConsPlusTitle"/>
        <w:jc w:val="center"/>
      </w:pPr>
    </w:p>
    <w:p w:rsidR="00FE7EA3" w:rsidRPr="0091372D" w:rsidRDefault="00FE7EA3" w:rsidP="00FE7EA3">
      <w:pPr>
        <w:pStyle w:val="ConsPlusTitle"/>
        <w:jc w:val="center"/>
      </w:pPr>
      <w:r w:rsidRPr="0091372D">
        <w:t>СХЕМА</w:t>
      </w:r>
    </w:p>
    <w:p w:rsidR="00FE7EA3" w:rsidRPr="0091372D" w:rsidRDefault="00FE7EA3" w:rsidP="00FE7EA3">
      <w:pPr>
        <w:pStyle w:val="ConsPlusTitle"/>
        <w:jc w:val="center"/>
      </w:pPr>
      <w:r w:rsidRPr="0091372D">
        <w:t>ПОСЛЕДОВАТЕЛЬНОСТИ ДЕЙСТВИЙ ПРИ ПРЕДОСТАВЛЕНИИ</w:t>
      </w: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EA3" w:rsidRDefault="00FE7EA3" w:rsidP="00FE7E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pPr w:leftFromText="180" w:rightFromText="180" w:vertAnchor="text" w:tblpX="109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</w:tblGrid>
      <w:tr w:rsidR="00FE7EA3" w:rsidTr="0053659C">
        <w:trPr>
          <w:trHeight w:val="390"/>
        </w:trPr>
        <w:tc>
          <w:tcPr>
            <w:tcW w:w="2768" w:type="dxa"/>
          </w:tcPr>
          <w:p w:rsidR="00FE7EA3" w:rsidRDefault="00FE7EA3" w:rsidP="0053659C">
            <w:pPr>
              <w:rPr>
                <w:sz w:val="20"/>
                <w:szCs w:val="20"/>
              </w:rPr>
            </w:pPr>
            <w:r w:rsidRPr="0091372D">
              <w:rPr>
                <w:sz w:val="20"/>
                <w:szCs w:val="20"/>
              </w:rPr>
              <w:t xml:space="preserve">Визит в </w:t>
            </w:r>
            <w:r>
              <w:rPr>
                <w:sz w:val="20"/>
                <w:szCs w:val="20"/>
              </w:rPr>
              <w:t>Администрацию с</w:t>
            </w:r>
          </w:p>
          <w:p w:rsidR="00FE7EA3" w:rsidRDefault="00FE7EA3" w:rsidP="00536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подачей документов для предоставления муниципальной услуги </w:t>
            </w:r>
          </w:p>
          <w:p w:rsidR="00FE7EA3" w:rsidRPr="0091372D" w:rsidRDefault="00E647F8" w:rsidP="0053659C">
            <w:pPr>
              <w:rPr>
                <w:sz w:val="20"/>
                <w:szCs w:val="20"/>
              </w:rPr>
            </w:pPr>
            <w:r w:rsidRPr="00E647F8">
              <w:rPr>
                <w:noProof/>
              </w:rPr>
              <w:pict>
                <v:line id="_x0000_s1027" style="position:absolute;z-index:251651072" from="57.6pt,10.65pt" to="57.6pt,48.75pt">
                  <v:stroke endarrow="block"/>
                </v:line>
              </w:pict>
            </w:r>
          </w:p>
        </w:tc>
      </w:tr>
    </w:tbl>
    <w:p w:rsidR="00FE7EA3" w:rsidRDefault="00FE7EA3" w:rsidP="00FE7EA3"/>
    <w:p w:rsidR="00FE7EA3" w:rsidRDefault="00FE7EA3" w:rsidP="00FE7EA3"/>
    <w:p w:rsidR="00FE7EA3" w:rsidRDefault="00E647F8" w:rsidP="00FE7EA3">
      <w:r>
        <w:rPr>
          <w:noProof/>
        </w:rPr>
        <w:pict>
          <v:rect id="_x0000_s1035" style="position:absolute;margin-left:245pt;margin-top:123.2pt;width:140pt;height:38.1pt;z-index:251659264">
            <v:textbox style="mso-next-textbox:#_x0000_s1035">
              <w:txbxContent>
                <w:p w:rsidR="00FE7EA3" w:rsidRPr="00850706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63360" from="301pt,161.3pt" to="301pt,199.4pt">
            <v:stroke endarrow="block"/>
          </v:line>
        </w:pict>
      </w:r>
      <w:r>
        <w:rPr>
          <w:noProof/>
        </w:rPr>
        <w:pict>
          <v:rect id="_x0000_s1041" style="position:absolute;margin-left:231pt;margin-top:199.4pt;width:154pt;height:57.15pt;z-index:251665408">
            <v:textbox style="mso-next-textbox:#_x0000_s1041">
              <w:txbxContent>
                <w:p w:rsidR="00FE7EA3" w:rsidRPr="00850706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документов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21pt;margin-top:389.9pt;width:175pt;height:38.1pt;z-index:251657216">
            <v:textbox style="mso-next-textbox:#_x0000_s1033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Информирование потребителя о выполнении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z-index:251654144" from="70pt,332.75pt" to="70pt,389.9pt">
            <v:stroke endarrow="block"/>
          </v:line>
        </w:pict>
      </w:r>
      <w:r>
        <w:rPr>
          <w:noProof/>
        </w:rPr>
        <w:pict>
          <v:line id="_x0000_s1028" style="position:absolute;z-index:251652096" from="63pt,218.45pt" to="63pt,275.6pt">
            <v:stroke endarrow="block"/>
          </v:line>
        </w:pict>
      </w:r>
      <w:r>
        <w:rPr>
          <w:noProof/>
        </w:rPr>
        <w:pict>
          <v:rect id="_x0000_s1029" style="position:absolute;margin-left:-14pt;margin-top:275.6pt;width:168pt;height:57.15pt;z-index:251653120">
            <v:textbox style="mso-next-textbox:#_x0000_s1029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Подготовка специалистами отдела</w:t>
                  </w:r>
                </w:p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необходимых документов для предоставления муниципальных  услуг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7pt;margin-top:188.9pt;width:147pt;height:38.1pt;z-index:251664384">
            <v:textbox style="mso-next-textbox:#_x0000_s1040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0;margin-top:112.7pt;width:140pt;height:38.1pt;z-index:251660288">
            <v:textbox style="mso-next-textbox:#_x0000_s1036">
              <w:txbxContent>
                <w:p w:rsidR="00FE7EA3" w:rsidRPr="00303117" w:rsidRDefault="00FE7EA3" w:rsidP="00FE7EA3">
                  <w:pPr>
                    <w:rPr>
                      <w:sz w:val="20"/>
                      <w:szCs w:val="20"/>
                    </w:rPr>
                  </w:pPr>
                  <w:r w:rsidRPr="00303117">
                    <w:rPr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62336" from="63pt,150.8pt" to="63pt,188.9pt">
            <v:stroke endarrow="block"/>
          </v:line>
        </w:pict>
      </w:r>
      <w:r>
        <w:rPr>
          <w:noProof/>
        </w:rPr>
        <w:pict>
          <v:line id="_x0000_s1037" style="position:absolute;z-index:251661312" from="63pt,150.8pt" to="63pt,150.8pt">
            <v:stroke endarrow="block"/>
          </v:line>
        </w:pict>
      </w:r>
      <w:r>
        <w:rPr>
          <w:noProof/>
        </w:rPr>
        <w:pict>
          <v:rect id="_x0000_s1026" style="position:absolute;margin-left:-7pt;margin-top:188.9pt;width:147pt;height:38.1pt;z-index:251650048">
            <v:textbox style="mso-next-textbox:#_x0000_s1026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Рассмотрение 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z-index:251658240" from="126pt,131.75pt" to="238pt,131.75pt">
            <v:stroke endarrow="block"/>
          </v:line>
        </w:pict>
      </w:r>
      <w:r>
        <w:rPr>
          <w:noProof/>
        </w:rPr>
        <w:pict>
          <v:line id="_x0000_s1032" style="position:absolute;z-index:251656192" from="35pt,436.55pt" to="35pt,436.55pt">
            <v:stroke endarrow="block"/>
          </v:line>
        </w:pict>
      </w:r>
      <w:r>
        <w:rPr>
          <w:noProof/>
        </w:rPr>
        <w:pict>
          <v:line id="_x0000_s1031" style="position:absolute;z-index:251655168" from="35pt,436.55pt" to="35pt,436.55pt">
            <v:stroke endarrow="block"/>
          </v:line>
        </w:pict>
      </w:r>
    </w:p>
    <w:bookmarkEnd w:id="0"/>
    <w:bookmarkEnd w:id="1"/>
    <w:p w:rsidR="009E294E" w:rsidRPr="00570950" w:rsidRDefault="009E294E" w:rsidP="009E294E">
      <w:pPr>
        <w:rPr>
          <w:sz w:val="28"/>
          <w:szCs w:val="28"/>
        </w:rPr>
        <w:sectPr w:rsidR="009E294E" w:rsidRPr="00570950" w:rsidSect="004A0CD3">
          <w:headerReference w:type="even" r:id="rId13"/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7053F4" w:rsidRPr="00BF3B22" w:rsidRDefault="007053F4" w:rsidP="00D34BC4">
      <w:pPr>
        <w:pStyle w:val="4"/>
        <w:pageBreakBefore/>
        <w:numPr>
          <w:ilvl w:val="3"/>
          <w:numId w:val="9"/>
        </w:numPr>
        <w:ind w:left="0" w:firstLine="705"/>
        <w:jc w:val="center"/>
        <w:rPr>
          <w:sz w:val="28"/>
          <w:szCs w:val="28"/>
        </w:rPr>
      </w:pPr>
    </w:p>
    <w:sectPr w:rsidR="007053F4" w:rsidRPr="00BF3B22" w:rsidSect="00D34BC4">
      <w:footerReference w:type="default" r:id="rId16"/>
      <w:footnotePr>
        <w:pos w:val="beneathText"/>
      </w:footnotePr>
      <w:pgSz w:w="16837" w:h="11905" w:orient="landscape"/>
      <w:pgMar w:top="567" w:right="567" w:bottom="28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5E" w:rsidRDefault="00EB7D5E" w:rsidP="00C40E15">
      <w:r>
        <w:separator/>
      </w:r>
    </w:p>
  </w:endnote>
  <w:endnote w:type="continuationSeparator" w:id="1">
    <w:p w:rsidR="00EB7D5E" w:rsidRDefault="00EB7D5E" w:rsidP="00C4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49" w:rsidRPr="00895449" w:rsidRDefault="00895449">
    <w:pPr>
      <w:pStyle w:val="a9"/>
      <w:rPr>
        <w:sz w:val="16"/>
      </w:rPr>
    </w:pPr>
    <w:r>
      <w:rPr>
        <w:sz w:val="16"/>
      </w:rPr>
      <w:t>Рег. № 00294  от 08.06.2016, Подписано ЭП: Беляев Евгений Васильевич, "Глава муниципального образования ""Кардымовский район"" Смол.обл." 08.06.2016 14:28:05,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15" w:rsidRPr="009E294E" w:rsidRDefault="00C40E15" w:rsidP="009E29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5E" w:rsidRDefault="00EB7D5E" w:rsidP="00C40E15">
      <w:r>
        <w:separator/>
      </w:r>
    </w:p>
  </w:footnote>
  <w:footnote w:type="continuationSeparator" w:id="1">
    <w:p w:rsidR="00EB7D5E" w:rsidRDefault="00EB7D5E" w:rsidP="00C40E15">
      <w:r>
        <w:continuationSeparator/>
      </w:r>
    </w:p>
  </w:footnote>
  <w:footnote w:id="2">
    <w:p w:rsidR="00FE7EA3" w:rsidRDefault="00FE7EA3" w:rsidP="00FE7EA3">
      <w:pPr>
        <w:pStyle w:val="aff1"/>
        <w:ind w:firstLine="567"/>
        <w:jc w:val="both"/>
      </w:pPr>
      <w:r>
        <w:rPr>
          <w:rStyle w:val="aff3"/>
        </w:rPr>
        <w:t>*</w:t>
      </w:r>
      <w: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  <w:footnote w:id="3">
    <w:p w:rsidR="00FE7EA3" w:rsidRDefault="00FE7EA3" w:rsidP="00FE7EA3">
      <w:pPr>
        <w:pStyle w:val="aff1"/>
        <w:ind w:firstLine="406"/>
        <w:jc w:val="both"/>
      </w:pPr>
      <w:r>
        <w:rPr>
          <w:rStyle w:val="aff3"/>
        </w:rPr>
        <w:t>*</w:t>
      </w:r>
      <w:r>
        <w:t> 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</w:footnote>
  <w:footnote w:id="4">
    <w:p w:rsidR="00FE7EA3" w:rsidRDefault="00FE7EA3" w:rsidP="00FE7EA3">
      <w:pPr>
        <w:pStyle w:val="aff1"/>
        <w:ind w:firstLine="284"/>
        <w:jc w:val="both"/>
      </w:pPr>
      <w:r>
        <w:rPr>
          <w:rStyle w:val="aff3"/>
        </w:rPr>
        <w:t>*</w:t>
      </w:r>
      <w:r>
        <w:t> 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4E" w:rsidRDefault="00E647F8" w:rsidP="00510BEF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9E294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E294E" w:rsidRDefault="009E294E" w:rsidP="00510B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4E" w:rsidRDefault="009E294E" w:rsidP="00510BE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105427DB"/>
    <w:multiLevelType w:val="hybridMultilevel"/>
    <w:tmpl w:val="0978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1F6F1044"/>
    <w:multiLevelType w:val="singleLevel"/>
    <w:tmpl w:val="6746835C"/>
    <w:lvl w:ilvl="0">
      <w:start w:val="3"/>
      <w:numFmt w:val="decimal"/>
      <w:lvlText w:val="2.6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7">
    <w:nsid w:val="1F8148B1"/>
    <w:multiLevelType w:val="hybridMultilevel"/>
    <w:tmpl w:val="E09EC59C"/>
    <w:lvl w:ilvl="0" w:tplc="F6860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C61E4"/>
    <w:multiLevelType w:val="multilevel"/>
    <w:tmpl w:val="4A6C5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D26781"/>
    <w:multiLevelType w:val="hybridMultilevel"/>
    <w:tmpl w:val="ABE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DEF3394"/>
    <w:multiLevelType w:val="multilevel"/>
    <w:tmpl w:val="E5823F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3">
    <w:nsid w:val="552400DD"/>
    <w:multiLevelType w:val="multilevel"/>
    <w:tmpl w:val="852EA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BA68A7"/>
    <w:multiLevelType w:val="hybridMultilevel"/>
    <w:tmpl w:val="2860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D6DBA"/>
    <w:multiLevelType w:val="multilevel"/>
    <w:tmpl w:val="97D2D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D34372"/>
    <w:multiLevelType w:val="hybridMultilevel"/>
    <w:tmpl w:val="E0DE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8">
    <w:nsid w:val="6DAF3008"/>
    <w:multiLevelType w:val="hybridMultilevel"/>
    <w:tmpl w:val="C85285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053F4"/>
    <w:rsid w:val="00033C6B"/>
    <w:rsid w:val="00241F2D"/>
    <w:rsid w:val="002461AB"/>
    <w:rsid w:val="002F032E"/>
    <w:rsid w:val="002F362E"/>
    <w:rsid w:val="003230B5"/>
    <w:rsid w:val="003421CA"/>
    <w:rsid w:val="003A0A64"/>
    <w:rsid w:val="004124DB"/>
    <w:rsid w:val="00421D9A"/>
    <w:rsid w:val="00442D00"/>
    <w:rsid w:val="00445CEC"/>
    <w:rsid w:val="004670FC"/>
    <w:rsid w:val="004935E4"/>
    <w:rsid w:val="00495B08"/>
    <w:rsid w:val="004A0CD3"/>
    <w:rsid w:val="004D6EB4"/>
    <w:rsid w:val="004F4572"/>
    <w:rsid w:val="00510BEF"/>
    <w:rsid w:val="0053659C"/>
    <w:rsid w:val="005E32C4"/>
    <w:rsid w:val="006F0EFD"/>
    <w:rsid w:val="00705009"/>
    <w:rsid w:val="007053F4"/>
    <w:rsid w:val="007334C7"/>
    <w:rsid w:val="0084126F"/>
    <w:rsid w:val="00847D29"/>
    <w:rsid w:val="00863A9E"/>
    <w:rsid w:val="00895449"/>
    <w:rsid w:val="008A0E01"/>
    <w:rsid w:val="008D6F97"/>
    <w:rsid w:val="008D7B53"/>
    <w:rsid w:val="008E00BD"/>
    <w:rsid w:val="00913ECD"/>
    <w:rsid w:val="009E294E"/>
    <w:rsid w:val="00A61D3D"/>
    <w:rsid w:val="00AE60E1"/>
    <w:rsid w:val="00AE6F55"/>
    <w:rsid w:val="00AF5682"/>
    <w:rsid w:val="00BF3B22"/>
    <w:rsid w:val="00C40E15"/>
    <w:rsid w:val="00C50F6B"/>
    <w:rsid w:val="00C903C1"/>
    <w:rsid w:val="00CA6181"/>
    <w:rsid w:val="00CD0D2A"/>
    <w:rsid w:val="00CF591C"/>
    <w:rsid w:val="00D03A31"/>
    <w:rsid w:val="00D12AB2"/>
    <w:rsid w:val="00D3496F"/>
    <w:rsid w:val="00D34BC4"/>
    <w:rsid w:val="00D85FB5"/>
    <w:rsid w:val="00D9361F"/>
    <w:rsid w:val="00DA276A"/>
    <w:rsid w:val="00DC261D"/>
    <w:rsid w:val="00E32A30"/>
    <w:rsid w:val="00E647F8"/>
    <w:rsid w:val="00EB7C27"/>
    <w:rsid w:val="00EB7D5E"/>
    <w:rsid w:val="00EF4642"/>
    <w:rsid w:val="00EF7471"/>
    <w:rsid w:val="00F6699A"/>
    <w:rsid w:val="00F714AA"/>
    <w:rsid w:val="00F92C32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6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94E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E294E"/>
    <w:pPr>
      <w:keepNext/>
      <w:tabs>
        <w:tab w:val="num" w:pos="360"/>
      </w:tabs>
      <w:suppressAutoHyphens/>
      <w:ind w:right="613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2"/>
    </w:pPr>
    <w:rPr>
      <w:b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3"/>
    </w:pPr>
    <w:rPr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3F4"/>
    <w:pPr>
      <w:spacing w:before="100" w:beforeAutospacing="1" w:after="100" w:afterAutospacing="1"/>
    </w:pPr>
  </w:style>
  <w:style w:type="paragraph" w:customStyle="1" w:styleId="ConsPlusNormal">
    <w:name w:val="ConsPlusNormal"/>
    <w:rsid w:val="00BF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BF3B22"/>
    <w:rPr>
      <w:color w:val="0000FF"/>
      <w:u w:val="single"/>
    </w:rPr>
  </w:style>
  <w:style w:type="table" w:styleId="a5">
    <w:name w:val="Table Grid"/>
    <w:basedOn w:val="a1"/>
    <w:rsid w:val="002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1F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E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42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E15"/>
    <w:rPr>
      <w:sz w:val="24"/>
      <w:szCs w:val="24"/>
    </w:rPr>
  </w:style>
  <w:style w:type="paragraph" w:styleId="a9">
    <w:name w:val="footer"/>
    <w:basedOn w:val="a"/>
    <w:link w:val="aa"/>
    <w:rsid w:val="00C40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0E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E294E"/>
    <w:rPr>
      <w:b/>
      <w:lang w:eastAsia="ar-SA"/>
    </w:rPr>
  </w:style>
  <w:style w:type="character" w:customStyle="1" w:styleId="20">
    <w:name w:val="Заголовок 2 Знак"/>
    <w:basedOn w:val="a0"/>
    <w:link w:val="2"/>
    <w:rsid w:val="009E294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294E"/>
    <w:rPr>
      <w:b/>
      <w:sz w:val="27"/>
      <w:szCs w:val="27"/>
      <w:lang w:eastAsia="ar-SA"/>
    </w:rPr>
  </w:style>
  <w:style w:type="character" w:customStyle="1" w:styleId="40">
    <w:name w:val="Заголовок 4 Знак"/>
    <w:basedOn w:val="a0"/>
    <w:link w:val="4"/>
    <w:rsid w:val="009E294E"/>
    <w:rPr>
      <w:sz w:val="27"/>
      <w:lang w:eastAsia="ar-SA"/>
    </w:rPr>
  </w:style>
  <w:style w:type="paragraph" w:customStyle="1" w:styleId="Style9">
    <w:name w:val="Style9"/>
    <w:basedOn w:val="a"/>
    <w:rsid w:val="009E294E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">
    <w:name w:val="Style10"/>
    <w:basedOn w:val="a"/>
    <w:rsid w:val="009E294E"/>
    <w:pPr>
      <w:widowControl w:val="0"/>
      <w:autoSpaceDE w:val="0"/>
      <w:autoSpaceDN w:val="0"/>
      <w:adjustRightInd w:val="0"/>
      <w:spacing w:line="280" w:lineRule="exact"/>
      <w:ind w:firstLine="562"/>
      <w:jc w:val="both"/>
    </w:pPr>
  </w:style>
  <w:style w:type="paragraph" w:customStyle="1" w:styleId="Style11">
    <w:name w:val="Style11"/>
    <w:basedOn w:val="a"/>
    <w:rsid w:val="009E29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"/>
    <w:rsid w:val="009E294E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21">
    <w:name w:val="Font Style21"/>
    <w:rsid w:val="009E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9E294E"/>
    <w:rPr>
      <w:rFonts w:ascii="Times New Roman" w:hAnsi="Times New Roman" w:cs="Times New Roman"/>
      <w:sz w:val="22"/>
      <w:szCs w:val="22"/>
    </w:rPr>
  </w:style>
  <w:style w:type="paragraph" w:styleId="ab">
    <w:name w:val="Title"/>
    <w:basedOn w:val="a"/>
    <w:link w:val="ac"/>
    <w:qFormat/>
    <w:rsid w:val="009E294E"/>
    <w:pPr>
      <w:jc w:val="center"/>
    </w:pPr>
    <w:rPr>
      <w:b/>
      <w:sz w:val="22"/>
      <w:szCs w:val="20"/>
      <w:u w:val="single"/>
    </w:rPr>
  </w:style>
  <w:style w:type="character" w:customStyle="1" w:styleId="ac">
    <w:name w:val="Название Знак"/>
    <w:basedOn w:val="a0"/>
    <w:link w:val="ab"/>
    <w:rsid w:val="009E294E"/>
    <w:rPr>
      <w:b/>
      <w:sz w:val="22"/>
      <w:u w:val="single"/>
    </w:rPr>
  </w:style>
  <w:style w:type="paragraph" w:customStyle="1" w:styleId="31">
    <w:name w:val="Основной текст с отступом 31"/>
    <w:basedOn w:val="a"/>
    <w:rsid w:val="009E294E"/>
    <w:pPr>
      <w:suppressAutoHyphens/>
      <w:overflowPunct w:val="0"/>
      <w:autoSpaceDE w:val="0"/>
      <w:ind w:firstLine="360"/>
      <w:jc w:val="both"/>
      <w:textAlignment w:val="baseline"/>
    </w:pPr>
    <w:rPr>
      <w:sz w:val="28"/>
      <w:szCs w:val="20"/>
      <w:lang w:eastAsia="ar-SA"/>
    </w:rPr>
  </w:style>
  <w:style w:type="character" w:customStyle="1" w:styleId="Absatz-Standardschriftart">
    <w:name w:val="Absatz-Standardschriftart"/>
    <w:rsid w:val="009E294E"/>
  </w:style>
  <w:style w:type="character" w:customStyle="1" w:styleId="WW-Absatz-Standardschriftart">
    <w:name w:val="WW-Absatz-Standardschriftart"/>
    <w:rsid w:val="009E294E"/>
  </w:style>
  <w:style w:type="character" w:customStyle="1" w:styleId="WW-Absatz-Standardschriftart1">
    <w:name w:val="WW-Absatz-Standardschriftart1"/>
    <w:rsid w:val="009E294E"/>
  </w:style>
  <w:style w:type="character" w:customStyle="1" w:styleId="WW-Absatz-Standardschriftart11">
    <w:name w:val="WW-Absatz-Standardschriftart11"/>
    <w:rsid w:val="009E294E"/>
  </w:style>
  <w:style w:type="character" w:customStyle="1" w:styleId="WW-Absatz-Standardschriftart111">
    <w:name w:val="WW-Absatz-Standardschriftart111"/>
    <w:rsid w:val="009E294E"/>
  </w:style>
  <w:style w:type="character" w:customStyle="1" w:styleId="21">
    <w:name w:val="Основной шрифт абзаца2"/>
    <w:rsid w:val="009E294E"/>
  </w:style>
  <w:style w:type="character" w:customStyle="1" w:styleId="WW-Absatz-Standardschriftart1111">
    <w:name w:val="WW-Absatz-Standardschriftart1111"/>
    <w:rsid w:val="009E294E"/>
  </w:style>
  <w:style w:type="character" w:customStyle="1" w:styleId="WW-Absatz-Standardschriftart11111">
    <w:name w:val="WW-Absatz-Standardschriftart11111"/>
    <w:rsid w:val="009E294E"/>
  </w:style>
  <w:style w:type="character" w:customStyle="1" w:styleId="WW-Absatz-Standardschriftart111111">
    <w:name w:val="WW-Absatz-Standardschriftart111111"/>
    <w:rsid w:val="009E294E"/>
  </w:style>
  <w:style w:type="character" w:customStyle="1" w:styleId="WW-Absatz-Standardschriftart1111111">
    <w:name w:val="WW-Absatz-Standardschriftart1111111"/>
    <w:rsid w:val="009E294E"/>
  </w:style>
  <w:style w:type="character" w:customStyle="1" w:styleId="WW-Absatz-Standardschriftart11111111">
    <w:name w:val="WW-Absatz-Standardschriftart11111111"/>
    <w:rsid w:val="009E294E"/>
  </w:style>
  <w:style w:type="character" w:customStyle="1" w:styleId="WW-Absatz-Standardschriftart111111111">
    <w:name w:val="WW-Absatz-Standardschriftart111111111"/>
    <w:rsid w:val="009E294E"/>
  </w:style>
  <w:style w:type="character" w:customStyle="1" w:styleId="WW-Absatz-Standardschriftart1111111111">
    <w:name w:val="WW-Absatz-Standardschriftart1111111111"/>
    <w:rsid w:val="009E294E"/>
  </w:style>
  <w:style w:type="character" w:customStyle="1" w:styleId="WW-Absatz-Standardschriftart11111111111">
    <w:name w:val="WW-Absatz-Standardschriftart11111111111"/>
    <w:rsid w:val="009E294E"/>
  </w:style>
  <w:style w:type="character" w:customStyle="1" w:styleId="WW-Absatz-Standardschriftart111111111111">
    <w:name w:val="WW-Absatz-Standardschriftart111111111111"/>
    <w:rsid w:val="009E294E"/>
  </w:style>
  <w:style w:type="character" w:customStyle="1" w:styleId="WW-Absatz-Standardschriftart1111111111111">
    <w:name w:val="WW-Absatz-Standardschriftart1111111111111"/>
    <w:rsid w:val="009E294E"/>
  </w:style>
  <w:style w:type="character" w:customStyle="1" w:styleId="WW-Absatz-Standardschriftart11111111111111">
    <w:name w:val="WW-Absatz-Standardschriftart11111111111111"/>
    <w:rsid w:val="009E294E"/>
  </w:style>
  <w:style w:type="character" w:customStyle="1" w:styleId="WW-Absatz-Standardschriftart111111111111111">
    <w:name w:val="WW-Absatz-Standardschriftart111111111111111"/>
    <w:rsid w:val="009E294E"/>
  </w:style>
  <w:style w:type="character" w:customStyle="1" w:styleId="WW-Absatz-Standardschriftart1111111111111111">
    <w:name w:val="WW-Absatz-Standardschriftart1111111111111111"/>
    <w:rsid w:val="009E294E"/>
  </w:style>
  <w:style w:type="character" w:customStyle="1" w:styleId="WW-Absatz-Standardschriftart11111111111111111">
    <w:name w:val="WW-Absatz-Standardschriftart11111111111111111"/>
    <w:rsid w:val="009E294E"/>
  </w:style>
  <w:style w:type="character" w:customStyle="1" w:styleId="WW-Absatz-Standardschriftart111111111111111111">
    <w:name w:val="WW-Absatz-Standardschriftart111111111111111111"/>
    <w:rsid w:val="009E294E"/>
  </w:style>
  <w:style w:type="character" w:customStyle="1" w:styleId="WW-Absatz-Standardschriftart1111111111111111111">
    <w:name w:val="WW-Absatz-Standardschriftart1111111111111111111"/>
    <w:rsid w:val="009E294E"/>
  </w:style>
  <w:style w:type="character" w:customStyle="1" w:styleId="WW-Absatz-Standardschriftart11111111111111111111">
    <w:name w:val="WW-Absatz-Standardschriftart11111111111111111111"/>
    <w:rsid w:val="009E294E"/>
  </w:style>
  <w:style w:type="character" w:customStyle="1" w:styleId="WW-Absatz-Standardschriftart111111111111111111111">
    <w:name w:val="WW-Absatz-Standardschriftart111111111111111111111"/>
    <w:rsid w:val="009E294E"/>
  </w:style>
  <w:style w:type="character" w:customStyle="1" w:styleId="WW-Absatz-Standardschriftart1111111111111111111111">
    <w:name w:val="WW-Absatz-Standardschriftart1111111111111111111111"/>
    <w:rsid w:val="009E294E"/>
  </w:style>
  <w:style w:type="character" w:customStyle="1" w:styleId="WW-Absatz-Standardschriftart11111111111111111111111">
    <w:name w:val="WW-Absatz-Standardschriftart11111111111111111111111"/>
    <w:rsid w:val="009E294E"/>
  </w:style>
  <w:style w:type="character" w:customStyle="1" w:styleId="WW-Absatz-Standardschriftart111111111111111111111111">
    <w:name w:val="WW-Absatz-Standardschriftart111111111111111111111111"/>
    <w:rsid w:val="009E294E"/>
  </w:style>
  <w:style w:type="character" w:customStyle="1" w:styleId="WW-Absatz-Standardschriftart1111111111111111111111111">
    <w:name w:val="WW-Absatz-Standardschriftart1111111111111111111111111"/>
    <w:rsid w:val="009E294E"/>
  </w:style>
  <w:style w:type="character" w:customStyle="1" w:styleId="WW-Absatz-Standardschriftart11111111111111111111111111">
    <w:name w:val="WW-Absatz-Standardschriftart11111111111111111111111111"/>
    <w:rsid w:val="009E294E"/>
  </w:style>
  <w:style w:type="character" w:customStyle="1" w:styleId="WW-Absatz-Standardschriftart111111111111111111111111111">
    <w:name w:val="WW-Absatz-Standardschriftart111111111111111111111111111"/>
    <w:rsid w:val="009E294E"/>
  </w:style>
  <w:style w:type="character" w:customStyle="1" w:styleId="WW-Absatz-Standardschriftart1111111111111111111111111111">
    <w:name w:val="WW-Absatz-Standardschriftart1111111111111111111111111111"/>
    <w:rsid w:val="009E294E"/>
  </w:style>
  <w:style w:type="character" w:customStyle="1" w:styleId="WW-Absatz-Standardschriftart11111111111111111111111111111">
    <w:name w:val="WW-Absatz-Standardschriftart11111111111111111111111111111"/>
    <w:rsid w:val="009E294E"/>
  </w:style>
  <w:style w:type="character" w:customStyle="1" w:styleId="WW-Absatz-Standardschriftart111111111111111111111111111111">
    <w:name w:val="WW-Absatz-Standardschriftart111111111111111111111111111111"/>
    <w:rsid w:val="009E294E"/>
  </w:style>
  <w:style w:type="character" w:customStyle="1" w:styleId="WW-Absatz-Standardschriftart1111111111111111111111111111111">
    <w:name w:val="WW-Absatz-Standardschriftart1111111111111111111111111111111"/>
    <w:rsid w:val="009E294E"/>
  </w:style>
  <w:style w:type="character" w:customStyle="1" w:styleId="WW-Absatz-Standardschriftart11111111111111111111111111111111">
    <w:name w:val="WW-Absatz-Standardschriftart11111111111111111111111111111111"/>
    <w:rsid w:val="009E294E"/>
  </w:style>
  <w:style w:type="character" w:customStyle="1" w:styleId="WW8Num2z0">
    <w:name w:val="WW8Num2z0"/>
    <w:rsid w:val="009E294E"/>
    <w:rPr>
      <w:rFonts w:ascii="Times New Roman" w:hAnsi="Times New Roman" w:cs="Times New Roman"/>
    </w:rPr>
  </w:style>
  <w:style w:type="character" w:customStyle="1" w:styleId="WW8Num7z0">
    <w:name w:val="WW8Num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E294E"/>
  </w:style>
  <w:style w:type="character" w:customStyle="1" w:styleId="WW-Absatz-Standardschriftart1111111111111111111111111111111111">
    <w:name w:val="WW-Absatz-Standardschriftart1111111111111111111111111111111111"/>
    <w:rsid w:val="009E294E"/>
  </w:style>
  <w:style w:type="character" w:customStyle="1" w:styleId="WW-Absatz-Standardschriftart11111111111111111111111111111111111">
    <w:name w:val="WW-Absatz-Standardschriftart11111111111111111111111111111111111"/>
    <w:rsid w:val="009E294E"/>
  </w:style>
  <w:style w:type="character" w:customStyle="1" w:styleId="WW-Absatz-Standardschriftart111111111111111111111111111111111111">
    <w:name w:val="WW-Absatz-Standardschriftart111111111111111111111111111111111111"/>
    <w:rsid w:val="009E294E"/>
  </w:style>
  <w:style w:type="character" w:customStyle="1" w:styleId="WW-Absatz-Standardschriftart1111111111111111111111111111111111111">
    <w:name w:val="WW-Absatz-Standardschriftart1111111111111111111111111111111111111"/>
    <w:rsid w:val="009E294E"/>
  </w:style>
  <w:style w:type="character" w:customStyle="1" w:styleId="WW-Absatz-Standardschriftart11111111111111111111111111111111111111">
    <w:name w:val="WW-Absatz-Standardschriftart11111111111111111111111111111111111111"/>
    <w:rsid w:val="009E294E"/>
  </w:style>
  <w:style w:type="character" w:customStyle="1" w:styleId="WW-Absatz-Standardschriftart111111111111111111111111111111111111111">
    <w:name w:val="WW-Absatz-Standardschriftart111111111111111111111111111111111111111"/>
    <w:rsid w:val="009E294E"/>
  </w:style>
  <w:style w:type="character" w:customStyle="1" w:styleId="WW-Absatz-Standardschriftart1111111111111111111111111111111111111111">
    <w:name w:val="WW-Absatz-Standardschriftart1111111111111111111111111111111111111111"/>
    <w:rsid w:val="009E294E"/>
  </w:style>
  <w:style w:type="character" w:customStyle="1" w:styleId="WW-Absatz-Standardschriftart11111111111111111111111111111111111111111">
    <w:name w:val="WW-Absatz-Standardschriftart11111111111111111111111111111111111111111"/>
    <w:rsid w:val="009E294E"/>
  </w:style>
  <w:style w:type="character" w:customStyle="1" w:styleId="WW-Absatz-Standardschriftart111111111111111111111111111111111111111111">
    <w:name w:val="WW-Absatz-Standardschriftart111111111111111111111111111111111111111111"/>
    <w:rsid w:val="009E294E"/>
  </w:style>
  <w:style w:type="character" w:customStyle="1" w:styleId="WW-Absatz-Standardschriftart1111111111111111111111111111111111111111111">
    <w:name w:val="WW-Absatz-Standardschriftart1111111111111111111111111111111111111111111"/>
    <w:rsid w:val="009E294E"/>
  </w:style>
  <w:style w:type="character" w:customStyle="1" w:styleId="WW-Absatz-Standardschriftart11111111111111111111111111111111111111111111">
    <w:name w:val="WW-Absatz-Standardschriftart11111111111111111111111111111111111111111111"/>
    <w:rsid w:val="009E294E"/>
  </w:style>
  <w:style w:type="character" w:customStyle="1" w:styleId="WW-Absatz-Standardschriftart111111111111111111111111111111111111111111111">
    <w:name w:val="WW-Absatz-Standardschriftart111111111111111111111111111111111111111111111"/>
    <w:rsid w:val="009E294E"/>
  </w:style>
  <w:style w:type="character" w:customStyle="1" w:styleId="WW-Absatz-Standardschriftart1111111111111111111111111111111111111111111111">
    <w:name w:val="WW-Absatz-Standardschriftart1111111111111111111111111111111111111111111111"/>
    <w:rsid w:val="009E294E"/>
  </w:style>
  <w:style w:type="character" w:customStyle="1" w:styleId="WW-Absatz-Standardschriftart11111111111111111111111111111111111111111111111">
    <w:name w:val="WW-Absatz-Standardschriftart11111111111111111111111111111111111111111111111"/>
    <w:rsid w:val="009E294E"/>
  </w:style>
  <w:style w:type="character" w:customStyle="1" w:styleId="WW-Absatz-Standardschriftart111111111111111111111111111111111111111111111111">
    <w:name w:val="WW-Absatz-Standardschriftart111111111111111111111111111111111111111111111111"/>
    <w:rsid w:val="009E294E"/>
  </w:style>
  <w:style w:type="character" w:customStyle="1" w:styleId="WW-Absatz-Standardschriftart1111111111111111111111111111111111111111111111111">
    <w:name w:val="WW-Absatz-Standardschriftart1111111111111111111111111111111111111111111111111"/>
    <w:rsid w:val="009E294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294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294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294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294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294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294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29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29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29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29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294E"/>
  </w:style>
  <w:style w:type="character" w:customStyle="1" w:styleId="WW8Num3z0">
    <w:name w:val="WW8Num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9E294E"/>
    <w:rPr>
      <w:rFonts w:ascii="Times New Roman" w:hAnsi="Times New Roman" w:cs="Times New Roman"/>
    </w:rPr>
  </w:style>
  <w:style w:type="character" w:customStyle="1" w:styleId="WW8Num11z0">
    <w:name w:val="WW8Num1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z0">
    <w:name w:val="WW8Num14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1z0">
    <w:name w:val="WW8Num2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3z0">
    <w:name w:val="WW8Num2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z0">
    <w:name w:val="WW8Num2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11">
    <w:name w:val="Основной шрифт абзаца1"/>
    <w:rsid w:val="009E294E"/>
  </w:style>
  <w:style w:type="character" w:customStyle="1" w:styleId="12pt">
    <w:name w:val="Стиль 12 pt"/>
    <w:rsid w:val="009E294E"/>
    <w:rPr>
      <w:sz w:val="26"/>
    </w:rPr>
  </w:style>
  <w:style w:type="character" w:customStyle="1" w:styleId="ad">
    <w:name w:val="Основной текст Знак"/>
    <w:rsid w:val="009E294E"/>
  </w:style>
  <w:style w:type="character" w:customStyle="1" w:styleId="22">
    <w:name w:val="Основной текст 2 Знак"/>
    <w:rsid w:val="009E294E"/>
    <w:rPr>
      <w:sz w:val="24"/>
      <w:szCs w:val="24"/>
    </w:rPr>
  </w:style>
  <w:style w:type="character" w:customStyle="1" w:styleId="ae">
    <w:name w:val="Маркеры списка"/>
    <w:rsid w:val="009E294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9E294E"/>
  </w:style>
  <w:style w:type="character" w:customStyle="1" w:styleId="12">
    <w:name w:val="Цитата1"/>
    <w:rsid w:val="009E294E"/>
    <w:rPr>
      <w:i/>
      <w:iCs/>
    </w:rPr>
  </w:style>
  <w:style w:type="character" w:styleId="af0">
    <w:name w:val="Strong"/>
    <w:qFormat/>
    <w:rsid w:val="009E294E"/>
    <w:rPr>
      <w:b/>
      <w:bCs/>
    </w:rPr>
  </w:style>
  <w:style w:type="character" w:customStyle="1" w:styleId="af1">
    <w:name w:val="Не вступил в силу"/>
    <w:rsid w:val="009E294E"/>
    <w:rPr>
      <w:color w:val="008080"/>
      <w:sz w:val="20"/>
      <w:szCs w:val="20"/>
    </w:rPr>
  </w:style>
  <w:style w:type="character" w:customStyle="1" w:styleId="af2">
    <w:name w:val="Гипертекстовая ссылка"/>
    <w:rsid w:val="009E294E"/>
    <w:rPr>
      <w:color w:val="008000"/>
    </w:rPr>
  </w:style>
  <w:style w:type="paragraph" w:customStyle="1" w:styleId="af3">
    <w:name w:val="Заголовок"/>
    <w:basedOn w:val="a"/>
    <w:next w:val="af4"/>
    <w:rsid w:val="009E294E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13"/>
    <w:rsid w:val="009E294E"/>
    <w:pPr>
      <w:suppressAutoHyphens/>
      <w:spacing w:after="120"/>
    </w:pPr>
    <w:rPr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f4"/>
    <w:rsid w:val="009E294E"/>
    <w:rPr>
      <w:lang w:eastAsia="ar-SA"/>
    </w:rPr>
  </w:style>
  <w:style w:type="paragraph" w:styleId="af5">
    <w:name w:val="List"/>
    <w:basedOn w:val="af4"/>
    <w:rsid w:val="009E294E"/>
    <w:rPr>
      <w:rFonts w:cs="Tahoma"/>
    </w:rPr>
  </w:style>
  <w:style w:type="paragraph" w:customStyle="1" w:styleId="23">
    <w:name w:val="Название2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styleId="af6">
    <w:name w:val="Subtitle"/>
    <w:basedOn w:val="af3"/>
    <w:next w:val="af4"/>
    <w:link w:val="af7"/>
    <w:qFormat/>
    <w:rsid w:val="009E294E"/>
    <w:pPr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9E294E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E294E"/>
    <w:pPr>
      <w:suppressAutoHyphens/>
      <w:jc w:val="center"/>
    </w:pPr>
    <w:rPr>
      <w:b/>
      <w:caps/>
      <w:lang w:eastAsia="ar-SA"/>
    </w:rPr>
  </w:style>
  <w:style w:type="paragraph" w:customStyle="1" w:styleId="210">
    <w:name w:val="Основной текст 21"/>
    <w:basedOn w:val="a"/>
    <w:rsid w:val="009E294E"/>
    <w:pPr>
      <w:suppressAutoHyphens/>
      <w:spacing w:after="120" w:line="480" w:lineRule="auto"/>
    </w:pPr>
    <w:rPr>
      <w:lang w:eastAsia="ar-SA"/>
    </w:rPr>
  </w:style>
  <w:style w:type="paragraph" w:customStyle="1" w:styleId="af8">
    <w:name w:val="Содержимое таблицы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9E294E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9E294E"/>
  </w:style>
  <w:style w:type="paragraph" w:customStyle="1" w:styleId="16">
    <w:name w:val="Красная строка1"/>
    <w:basedOn w:val="af4"/>
    <w:rsid w:val="009E294E"/>
    <w:pPr>
      <w:ind w:firstLine="283"/>
    </w:pPr>
  </w:style>
  <w:style w:type="paragraph" w:styleId="afb">
    <w:name w:val="Body Text Indent"/>
    <w:basedOn w:val="af4"/>
    <w:link w:val="afc"/>
    <w:rsid w:val="009E294E"/>
    <w:pPr>
      <w:ind w:left="283"/>
    </w:pPr>
  </w:style>
  <w:style w:type="character" w:customStyle="1" w:styleId="afc">
    <w:name w:val="Основной текст с отступом Знак"/>
    <w:basedOn w:val="a0"/>
    <w:link w:val="afb"/>
    <w:rsid w:val="009E294E"/>
    <w:rPr>
      <w:lang w:eastAsia="ar-SA"/>
    </w:rPr>
  </w:style>
  <w:style w:type="paragraph" w:customStyle="1" w:styleId="211">
    <w:name w:val="Основной текст с отступом 21"/>
    <w:basedOn w:val="a"/>
    <w:rsid w:val="009E294E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fd">
    <w:name w:val="List Paragraph"/>
    <w:basedOn w:val="a"/>
    <w:qFormat/>
    <w:rsid w:val="009E294E"/>
    <w:pPr>
      <w:suppressAutoHyphens/>
      <w:overflowPunct w:val="0"/>
      <w:autoSpaceDE w:val="0"/>
      <w:ind w:left="708"/>
      <w:textAlignment w:val="baseline"/>
    </w:pPr>
    <w:rPr>
      <w:sz w:val="28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9E2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">
    <w:name w:val="Цветовое выделение"/>
    <w:rsid w:val="009E294E"/>
    <w:rPr>
      <w:b/>
      <w:bCs/>
      <w:color w:val="000080"/>
      <w:sz w:val="18"/>
      <w:szCs w:val="18"/>
    </w:rPr>
  </w:style>
  <w:style w:type="paragraph" w:customStyle="1" w:styleId="ConsNormal">
    <w:name w:val="ConsNormal"/>
    <w:rsid w:val="009E29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E29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FontStyle17">
    <w:name w:val="Font Style17"/>
    <w:basedOn w:val="a0"/>
    <w:rsid w:val="009E294E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 Знак Знак Знак Знак Знак Знак Знак Знак Знак Знак Знак1 Знак Знак Знак Знак"/>
    <w:basedOn w:val="a"/>
    <w:rsid w:val="009E29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page number"/>
    <w:basedOn w:val="a0"/>
    <w:rsid w:val="009E294E"/>
  </w:style>
  <w:style w:type="paragraph" w:styleId="aff1">
    <w:name w:val="footnote text"/>
    <w:basedOn w:val="a"/>
    <w:link w:val="aff2"/>
    <w:rsid w:val="00FE7EA3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FE7EA3"/>
  </w:style>
  <w:style w:type="character" w:styleId="aff3">
    <w:name w:val="footnote reference"/>
    <w:basedOn w:val="a0"/>
    <w:rsid w:val="00FE7EA3"/>
    <w:rPr>
      <w:vertAlign w:val="superscript"/>
    </w:rPr>
  </w:style>
  <w:style w:type="character" w:customStyle="1" w:styleId="FontStyle39">
    <w:name w:val="Font Style39"/>
    <w:basedOn w:val="a0"/>
    <w:rsid w:val="00F714A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714AA"/>
    <w:pPr>
      <w:widowControl w:val="0"/>
      <w:suppressAutoHyphens/>
      <w:spacing w:line="322" w:lineRule="exact"/>
      <w:jc w:val="both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dymo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-kard@kardymo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79B7-F402-4BB1-A6E4-980B670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Кардымовского района</Company>
  <LinksUpToDate>false</LinksUpToDate>
  <CharactersWithSpaces>35905</CharactersWithSpaces>
  <SharedDoc>false</SharedDoc>
  <HLinks>
    <vt:vector size="24" baseType="variant"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mailto:web-kard@admin.smolensk.ru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gronskaya</dc:creator>
  <cp:keywords/>
  <dc:description/>
  <cp:lastModifiedBy>User</cp:lastModifiedBy>
  <cp:revision>2</cp:revision>
  <cp:lastPrinted>2016-05-26T08:27:00Z</cp:lastPrinted>
  <dcterms:created xsi:type="dcterms:W3CDTF">2016-12-19T11:00:00Z</dcterms:created>
  <dcterms:modified xsi:type="dcterms:W3CDTF">2016-12-19T11:00:00Z</dcterms:modified>
</cp:coreProperties>
</file>