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E" w:rsidRPr="007A7D67" w:rsidRDefault="002D7C5C" w:rsidP="002F032E">
      <w:pPr>
        <w:pStyle w:val="ConsPlusTitle"/>
        <w:jc w:val="center"/>
      </w:pPr>
      <w:r w:rsidRPr="007A7D67">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2F032E" w:rsidRPr="007A7D67" w:rsidRDefault="002F032E" w:rsidP="002F032E">
      <w:pPr>
        <w:pStyle w:val="ConsPlusTitle"/>
        <w:jc w:val="center"/>
      </w:pPr>
    </w:p>
    <w:p w:rsidR="002F032E" w:rsidRPr="007A7D67" w:rsidRDefault="002F032E" w:rsidP="002F032E">
      <w:pPr>
        <w:jc w:val="center"/>
        <w:rPr>
          <w:b/>
          <w:sz w:val="28"/>
          <w:szCs w:val="28"/>
        </w:rPr>
      </w:pPr>
      <w:r w:rsidRPr="007A7D67">
        <w:rPr>
          <w:b/>
          <w:sz w:val="28"/>
          <w:szCs w:val="28"/>
        </w:rPr>
        <w:t>АДМИНИСТРАЦИЯ МУНИЦИПАЛЬНОГО ОБРАЗОВАНИЯ</w:t>
      </w:r>
    </w:p>
    <w:p w:rsidR="002F032E" w:rsidRPr="007A7D67" w:rsidRDefault="002F032E" w:rsidP="002F032E">
      <w:pPr>
        <w:jc w:val="center"/>
        <w:rPr>
          <w:b/>
          <w:sz w:val="28"/>
          <w:szCs w:val="28"/>
        </w:rPr>
      </w:pPr>
      <w:r w:rsidRPr="007A7D67">
        <w:rPr>
          <w:b/>
          <w:sz w:val="28"/>
          <w:szCs w:val="28"/>
        </w:rPr>
        <w:t xml:space="preserve">“КАРДЫМОВСКИЙ  РАЙОН” СМОЛЕНСКОЙ ОБЛАСТИ </w:t>
      </w:r>
    </w:p>
    <w:p w:rsidR="002F032E" w:rsidRPr="007A7D67" w:rsidRDefault="002F032E" w:rsidP="002F032E">
      <w:pPr>
        <w:pStyle w:val="ConsPlusTitle"/>
        <w:rPr>
          <w:b w:val="0"/>
        </w:rPr>
      </w:pPr>
      <w:r w:rsidRPr="007A7D67">
        <w:rPr>
          <w:b w:val="0"/>
        </w:rPr>
        <w:t xml:space="preserve">                            </w:t>
      </w:r>
    </w:p>
    <w:p w:rsidR="002F032E" w:rsidRPr="007A7D67" w:rsidRDefault="002F032E" w:rsidP="002F032E">
      <w:pPr>
        <w:pStyle w:val="ConsPlusTitle"/>
        <w:jc w:val="center"/>
      </w:pPr>
      <w:r w:rsidRPr="007A7D67">
        <w:t>П О С Т А Н О В Л Е Н И Е</w:t>
      </w:r>
    </w:p>
    <w:p w:rsidR="002F032E" w:rsidRPr="007A7D67" w:rsidRDefault="002F032E" w:rsidP="002F032E">
      <w:pPr>
        <w:pStyle w:val="ConsPlusTitle"/>
        <w:jc w:val="center"/>
      </w:pPr>
    </w:p>
    <w:p w:rsidR="002F032E" w:rsidRPr="007A7D67" w:rsidRDefault="002F032E" w:rsidP="002F032E">
      <w:pPr>
        <w:pStyle w:val="ConsPlusTitle"/>
      </w:pPr>
      <w:r w:rsidRPr="007A7D67">
        <w:t xml:space="preserve">от </w:t>
      </w:r>
      <w:r w:rsidR="008D6F97" w:rsidRPr="007A7D67">
        <w:t xml:space="preserve"> </w:t>
      </w:r>
      <w:r w:rsidR="00CD2370">
        <w:t>28</w:t>
      </w:r>
      <w:r w:rsidR="00863EDC" w:rsidRPr="007A7D67">
        <w:t>.</w:t>
      </w:r>
      <w:r w:rsidR="00CD2370">
        <w:t>08.</w:t>
      </w:r>
      <w:r w:rsidR="00863EDC" w:rsidRPr="007A7D67">
        <w:t xml:space="preserve"> 2017</w:t>
      </w:r>
      <w:r w:rsidRPr="007A7D67">
        <w:t xml:space="preserve">  № </w:t>
      </w:r>
      <w:r w:rsidR="00CD2370">
        <w:t>00557</w:t>
      </w:r>
    </w:p>
    <w:p w:rsidR="002F032E" w:rsidRPr="007A7D67" w:rsidRDefault="002F032E" w:rsidP="002F032E">
      <w:pPr>
        <w:pStyle w:val="ConsPlusTitle"/>
        <w:rPr>
          <w:b w:val="0"/>
        </w:rPr>
      </w:pPr>
    </w:p>
    <w:tbl>
      <w:tblPr>
        <w:tblW w:w="5070" w:type="dxa"/>
        <w:tblLayout w:type="fixed"/>
        <w:tblLook w:val="04A0"/>
      </w:tblPr>
      <w:tblGrid>
        <w:gridCol w:w="5070"/>
      </w:tblGrid>
      <w:tr w:rsidR="00863A9E" w:rsidRPr="007A7D67" w:rsidTr="00D9361F">
        <w:tc>
          <w:tcPr>
            <w:tcW w:w="5070" w:type="dxa"/>
          </w:tcPr>
          <w:p w:rsidR="00863A9E" w:rsidRPr="007A7D67" w:rsidRDefault="00863A9E" w:rsidP="00E713DF">
            <w:pPr>
              <w:pStyle w:val="ConsPlusTitle"/>
              <w:tabs>
                <w:tab w:val="left" w:pos="4570"/>
              </w:tabs>
              <w:ind w:right="-108"/>
              <w:jc w:val="both"/>
              <w:rPr>
                <w:b w:val="0"/>
              </w:rPr>
            </w:pPr>
            <w:r w:rsidRPr="007A7D67">
              <w:rPr>
                <w:b w:val="0"/>
              </w:rPr>
              <w:t>Об утверждении Административного регламента Администрации муниципального образования «Кардымовский район» Смоленской  области муниципальной услуги «</w:t>
            </w:r>
            <w:r w:rsidR="00E713DF" w:rsidRPr="007A7D67">
              <w:rPr>
                <w:b w:val="0"/>
              </w:rPr>
              <w:t>В</w:t>
            </w:r>
            <w:r w:rsidRPr="007A7D67">
              <w:rPr>
                <w:b w:val="0"/>
              </w:rPr>
              <w:t>ыдача градостроительного плана земельного участка на территории муниципального образования «Кардымовский район» Смоленской области</w:t>
            </w:r>
            <w:r w:rsidR="00E713DF" w:rsidRPr="007A7D67">
              <w:rPr>
                <w:b w:val="0"/>
              </w:rPr>
              <w:t>»</w:t>
            </w:r>
          </w:p>
        </w:tc>
      </w:tr>
    </w:tbl>
    <w:p w:rsidR="00FE7EA3" w:rsidRPr="007A7D67" w:rsidRDefault="00FE7EA3" w:rsidP="008D6F97">
      <w:pPr>
        <w:pStyle w:val="ConsPlusTitle"/>
        <w:rPr>
          <w:b w:val="0"/>
        </w:rPr>
      </w:pPr>
    </w:p>
    <w:p w:rsidR="00E713DF" w:rsidRPr="007A7D67" w:rsidRDefault="002F032E" w:rsidP="00033C6B">
      <w:pPr>
        <w:ind w:firstLine="709"/>
        <w:jc w:val="both"/>
        <w:rPr>
          <w:sz w:val="28"/>
          <w:szCs w:val="28"/>
        </w:rPr>
      </w:pPr>
      <w:r w:rsidRPr="007A7D67">
        <w:rPr>
          <w:sz w:val="28"/>
          <w:szCs w:val="28"/>
        </w:rPr>
        <w:t xml:space="preserve"> </w:t>
      </w:r>
      <w:r w:rsidR="00033C6B" w:rsidRPr="007A7D67">
        <w:rPr>
          <w:sz w:val="28"/>
          <w:szCs w:val="28"/>
        </w:rPr>
        <w:t xml:space="preserve">В соответствии </w:t>
      </w:r>
      <w:r w:rsidR="00E713DF" w:rsidRPr="007A7D67">
        <w:rPr>
          <w:sz w:val="28"/>
          <w:szCs w:val="28"/>
        </w:rPr>
        <w:t xml:space="preserve">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распоряжения Администрации Смоленской области от 22.02.2017 № 207-р/адм «Об утверждении «дорожных карт» по внедрению в Смоленской области целевых моделей упрощения процедур ведения бизнеса и повышения инвестиционной привлекательности субъектов Российской Федерации» (в ред. </w:t>
      </w:r>
      <w:r w:rsidR="007A3CE0">
        <w:rPr>
          <w:sz w:val="28"/>
          <w:szCs w:val="28"/>
        </w:rPr>
        <w:t>о</w:t>
      </w:r>
      <w:r w:rsidR="00E713DF" w:rsidRPr="007A7D67">
        <w:rPr>
          <w:sz w:val="28"/>
          <w:szCs w:val="28"/>
        </w:rPr>
        <w:t>т11.07.207 № 985-р/адм), приказа Департамента Смоленской области по строительству и жилищно-коммунальному хозяйству от 11.08.</w:t>
      </w:r>
      <w:r w:rsidR="00A47DC5" w:rsidRPr="007A7D67">
        <w:rPr>
          <w:sz w:val="28"/>
          <w:szCs w:val="28"/>
        </w:rPr>
        <w:t>2017 № 920од «Об утверждении типового административного регламента предоставления муниципальной услуги «Выдача градостроительного плана земельного участка», Администрация муниципального образования «Кардымовский район» Смоленской области</w:t>
      </w:r>
    </w:p>
    <w:p w:rsidR="00E713DF" w:rsidRPr="007A7D67" w:rsidRDefault="00E713DF" w:rsidP="00033C6B">
      <w:pPr>
        <w:ind w:firstLine="709"/>
        <w:jc w:val="both"/>
        <w:rPr>
          <w:sz w:val="28"/>
          <w:szCs w:val="28"/>
        </w:rPr>
      </w:pPr>
    </w:p>
    <w:p w:rsidR="002F032E" w:rsidRPr="007A7D67" w:rsidRDefault="002F032E" w:rsidP="009E294E">
      <w:pPr>
        <w:autoSpaceDE w:val="0"/>
        <w:autoSpaceDN w:val="0"/>
        <w:adjustRightInd w:val="0"/>
        <w:rPr>
          <w:sz w:val="28"/>
          <w:szCs w:val="28"/>
        </w:rPr>
      </w:pPr>
      <w:r w:rsidRPr="007A7D67">
        <w:rPr>
          <w:sz w:val="28"/>
          <w:szCs w:val="28"/>
        </w:rPr>
        <w:t>п о с т а н о в л я е т:</w:t>
      </w:r>
    </w:p>
    <w:p w:rsidR="002F032E" w:rsidRPr="007A7D67" w:rsidRDefault="002F032E" w:rsidP="002F032E">
      <w:pPr>
        <w:autoSpaceDE w:val="0"/>
        <w:autoSpaceDN w:val="0"/>
        <w:adjustRightInd w:val="0"/>
        <w:ind w:firstLine="720"/>
        <w:rPr>
          <w:sz w:val="28"/>
          <w:szCs w:val="28"/>
        </w:rPr>
      </w:pPr>
    </w:p>
    <w:p w:rsidR="00FE7EA3" w:rsidRPr="007A7D67" w:rsidRDefault="002F032E" w:rsidP="008D6F97">
      <w:pPr>
        <w:pStyle w:val="ConsPlusTitle"/>
        <w:ind w:firstLine="709"/>
        <w:jc w:val="both"/>
        <w:rPr>
          <w:b w:val="0"/>
        </w:rPr>
      </w:pPr>
      <w:r w:rsidRPr="007A7D67">
        <w:rPr>
          <w:b w:val="0"/>
        </w:rPr>
        <w:t>1.</w:t>
      </w:r>
      <w:r w:rsidR="008D6F97" w:rsidRPr="007A7D67">
        <w:rPr>
          <w:b w:val="0"/>
        </w:rPr>
        <w:t>У</w:t>
      </w:r>
      <w:r w:rsidRPr="007A7D67">
        <w:rPr>
          <w:b w:val="0"/>
        </w:rPr>
        <w:t>твердить Административный регламент</w:t>
      </w:r>
      <w:r w:rsidRPr="007A7D67">
        <w:rPr>
          <w:b w:val="0"/>
          <w:color w:val="212121"/>
        </w:rPr>
        <w:t xml:space="preserve"> Администрации </w:t>
      </w:r>
      <w:r w:rsidR="00FE7EA3" w:rsidRPr="007A7D67">
        <w:rPr>
          <w:b w:val="0"/>
          <w:color w:val="212121"/>
        </w:rPr>
        <w:t>м</w:t>
      </w:r>
      <w:r w:rsidRPr="007A7D67">
        <w:rPr>
          <w:b w:val="0"/>
          <w:color w:val="212121"/>
        </w:rPr>
        <w:t xml:space="preserve">униципального образования «Кардымовский район» Смоленской области </w:t>
      </w:r>
      <w:r w:rsidR="00FE7EA3" w:rsidRPr="007A7D67">
        <w:rPr>
          <w:b w:val="0"/>
          <w:color w:val="212121"/>
        </w:rPr>
        <w:t xml:space="preserve">по </w:t>
      </w:r>
      <w:r w:rsidR="00FE7EA3" w:rsidRPr="007A7D67">
        <w:rPr>
          <w:b w:val="0"/>
        </w:rPr>
        <w:t>предоставлению Администраци</w:t>
      </w:r>
      <w:r w:rsidR="00033C6B" w:rsidRPr="007A7D67">
        <w:rPr>
          <w:b w:val="0"/>
        </w:rPr>
        <w:t>ей</w:t>
      </w:r>
      <w:r w:rsidR="00FE7EA3" w:rsidRPr="007A7D67">
        <w:rPr>
          <w:b w:val="0"/>
        </w:rPr>
        <w:t xml:space="preserve"> муниципального образования «Кардымовский район» Смоленской области муниципальной  услуги </w:t>
      </w:r>
      <w:r w:rsidR="00033C6B" w:rsidRPr="007A7D67">
        <w:rPr>
          <w:b w:val="0"/>
        </w:rPr>
        <w:t>«</w:t>
      </w:r>
      <w:r w:rsidR="006D41D5" w:rsidRPr="007A7D67">
        <w:rPr>
          <w:b w:val="0"/>
        </w:rPr>
        <w:t>В</w:t>
      </w:r>
      <w:r w:rsidR="00FE7EA3" w:rsidRPr="007A7D67">
        <w:rPr>
          <w:b w:val="0"/>
        </w:rPr>
        <w:t>ыдач</w:t>
      </w:r>
      <w:r w:rsidR="00033C6B" w:rsidRPr="007A7D67">
        <w:rPr>
          <w:b w:val="0"/>
        </w:rPr>
        <w:t>а</w:t>
      </w:r>
      <w:r w:rsidR="00FE7EA3" w:rsidRPr="007A7D67">
        <w:rPr>
          <w:b w:val="0"/>
        </w:rPr>
        <w:t xml:space="preserve"> градостроительного плана земельного участка</w:t>
      </w:r>
      <w:r w:rsidR="00033C6B" w:rsidRPr="007A7D67">
        <w:rPr>
          <w:b w:val="0"/>
        </w:rPr>
        <w:t xml:space="preserve"> на территории муниципального образования «Кардымовский район» Смоленской области»</w:t>
      </w:r>
      <w:r w:rsidR="00FE7EA3" w:rsidRPr="007A7D67">
        <w:rPr>
          <w:b w:val="0"/>
        </w:rPr>
        <w:t>.</w:t>
      </w:r>
    </w:p>
    <w:p w:rsidR="004A0CD3" w:rsidRPr="007A7D67" w:rsidRDefault="001E24A7" w:rsidP="004A0CD3">
      <w:pPr>
        <w:tabs>
          <w:tab w:val="left" w:pos="6960"/>
        </w:tabs>
        <w:ind w:firstLine="709"/>
        <w:jc w:val="both"/>
        <w:rPr>
          <w:sz w:val="28"/>
          <w:szCs w:val="28"/>
        </w:rPr>
      </w:pPr>
      <w:r w:rsidRPr="007A7D67">
        <w:rPr>
          <w:sz w:val="28"/>
          <w:szCs w:val="28"/>
        </w:rPr>
        <w:t>2</w:t>
      </w:r>
      <w:r w:rsidR="004A0CD3" w:rsidRPr="007A7D67">
        <w:rPr>
          <w:sz w:val="28"/>
          <w:szCs w:val="28"/>
        </w:rPr>
        <w:t xml:space="preserve">.Постановление Администрации муниципального образования «Кардымовский район» Смоленской области от  </w:t>
      </w:r>
      <w:r w:rsidR="00863EDC" w:rsidRPr="007A7D67">
        <w:rPr>
          <w:sz w:val="28"/>
          <w:szCs w:val="28"/>
        </w:rPr>
        <w:t xml:space="preserve">08.06. 2016  № 00294 </w:t>
      </w:r>
      <w:r w:rsidR="004A0CD3" w:rsidRPr="007A7D67">
        <w:rPr>
          <w:sz w:val="28"/>
          <w:szCs w:val="28"/>
        </w:rPr>
        <w:t>«</w:t>
      </w:r>
      <w:r w:rsidR="00863EDC" w:rsidRPr="007A7D67">
        <w:rPr>
          <w:sz w:val="28"/>
          <w:szCs w:val="28"/>
        </w:rPr>
        <w:t xml:space="preserve">Об </w:t>
      </w:r>
      <w:r w:rsidR="00863EDC" w:rsidRPr="007A7D67">
        <w:rPr>
          <w:sz w:val="28"/>
          <w:szCs w:val="28"/>
        </w:rPr>
        <w:lastRenderedPageBreak/>
        <w:t>утверждении Административного регламента Администрации муниципального образования «Кардымовский район» Смоленской  области муниципальной услуги «Подготовка и выдача градостроительного плана земельного участка на территории муниципального образования «Кардымовский район» Смоленской области</w:t>
      </w:r>
      <w:r w:rsidR="004A0CD3" w:rsidRPr="007A7D67">
        <w:rPr>
          <w:sz w:val="28"/>
          <w:szCs w:val="28"/>
        </w:rPr>
        <w:t>» считать утратившим силу.</w:t>
      </w:r>
    </w:p>
    <w:p w:rsidR="00033C6B" w:rsidRPr="007A7D67" w:rsidRDefault="001E24A7" w:rsidP="00033C6B">
      <w:pPr>
        <w:ind w:firstLine="709"/>
        <w:jc w:val="both"/>
        <w:rPr>
          <w:color w:val="000000"/>
          <w:sz w:val="28"/>
          <w:szCs w:val="28"/>
        </w:rPr>
      </w:pPr>
      <w:r w:rsidRPr="007A7D67">
        <w:rPr>
          <w:sz w:val="28"/>
          <w:szCs w:val="28"/>
        </w:rPr>
        <w:t>3</w:t>
      </w:r>
      <w:r w:rsidR="00033C6B" w:rsidRPr="007A7D67">
        <w:rPr>
          <w:sz w:val="28"/>
          <w:szCs w:val="28"/>
        </w:rPr>
        <w:t xml:space="preserve">. Начальнику </w:t>
      </w:r>
      <w:r w:rsidR="004A0CD3" w:rsidRPr="007A7D67">
        <w:rPr>
          <w:sz w:val="28"/>
          <w:szCs w:val="28"/>
        </w:rPr>
        <w:t>о</w:t>
      </w:r>
      <w:r w:rsidR="00033C6B" w:rsidRPr="007A7D67">
        <w:rPr>
          <w:sz w:val="28"/>
          <w:szCs w:val="28"/>
        </w:rPr>
        <w:t>тдела строительства, ЖКХ, транспорта, связи Администрации муниципального образования "Кардымовский район" Смоленской области (</w:t>
      </w:r>
      <w:r w:rsidR="00863EDC" w:rsidRPr="007A7D67">
        <w:rPr>
          <w:sz w:val="28"/>
          <w:szCs w:val="28"/>
        </w:rPr>
        <w:t>Д.С</w:t>
      </w:r>
      <w:r w:rsidR="00033C6B" w:rsidRPr="007A7D67">
        <w:rPr>
          <w:sz w:val="28"/>
          <w:szCs w:val="28"/>
        </w:rPr>
        <w:t xml:space="preserve">. </w:t>
      </w:r>
      <w:r w:rsidR="00863EDC" w:rsidRPr="007A7D67">
        <w:rPr>
          <w:sz w:val="28"/>
          <w:szCs w:val="28"/>
        </w:rPr>
        <w:t>Дацко</w:t>
      </w:r>
      <w:r w:rsidR="00033C6B" w:rsidRPr="007A7D67">
        <w:rPr>
          <w:sz w:val="28"/>
          <w:szCs w:val="28"/>
        </w:rPr>
        <w:t xml:space="preserve">) обеспечить исполнение Административного </w:t>
      </w:r>
      <w:hyperlink r:id="rId9" w:history="1">
        <w:r w:rsidR="00033C6B" w:rsidRPr="007A7D67">
          <w:rPr>
            <w:rStyle w:val="a4"/>
            <w:color w:val="000000" w:themeColor="text1"/>
            <w:sz w:val="28"/>
            <w:szCs w:val="28"/>
            <w:u w:val="none"/>
          </w:rPr>
          <w:t>регламента</w:t>
        </w:r>
      </w:hyperlink>
      <w:r w:rsidR="00033C6B" w:rsidRPr="007A7D67">
        <w:rPr>
          <w:color w:val="000000" w:themeColor="text1"/>
          <w:sz w:val="28"/>
          <w:szCs w:val="28"/>
        </w:rPr>
        <w:t>.</w:t>
      </w:r>
    </w:p>
    <w:p w:rsidR="00033C6B" w:rsidRPr="007A7D67" w:rsidRDefault="001E24A7" w:rsidP="004A0CD3">
      <w:pPr>
        <w:ind w:firstLine="709"/>
        <w:jc w:val="both"/>
        <w:rPr>
          <w:sz w:val="28"/>
          <w:szCs w:val="28"/>
        </w:rPr>
      </w:pPr>
      <w:r w:rsidRPr="007A7D67">
        <w:rPr>
          <w:sz w:val="28"/>
          <w:szCs w:val="28"/>
        </w:rPr>
        <w:t>4</w:t>
      </w:r>
      <w:r w:rsidR="00804226">
        <w:rPr>
          <w:sz w:val="28"/>
          <w:szCs w:val="28"/>
        </w:rPr>
        <w:t>.</w:t>
      </w:r>
      <w:r w:rsidR="00033C6B" w:rsidRPr="007A7D67">
        <w:rPr>
          <w:sz w:val="28"/>
          <w:szCs w:val="28"/>
        </w:rPr>
        <w:t>Опубликовать настоящее постановление в газете "Знамя труда"</w:t>
      </w:r>
      <w:r w:rsidR="00863EDC" w:rsidRPr="007A7D67">
        <w:rPr>
          <w:sz w:val="28"/>
          <w:szCs w:val="28"/>
        </w:rPr>
        <w:t>-Кардымово»</w:t>
      </w:r>
      <w:r w:rsidR="00033C6B" w:rsidRPr="007A7D67">
        <w:rPr>
          <w:sz w:val="28"/>
          <w:szCs w:val="28"/>
        </w:rPr>
        <w:t xml:space="preserve"> и разместить на официальном сайте Администрации муниципального образования "Кардымовский район" Смоленской области.</w:t>
      </w:r>
    </w:p>
    <w:p w:rsidR="00033C6B" w:rsidRPr="007A7D67" w:rsidRDefault="001E24A7" w:rsidP="004A0CD3">
      <w:pPr>
        <w:ind w:firstLine="709"/>
        <w:jc w:val="both"/>
        <w:rPr>
          <w:sz w:val="28"/>
          <w:szCs w:val="28"/>
        </w:rPr>
      </w:pPr>
      <w:r w:rsidRPr="007A7D67">
        <w:rPr>
          <w:sz w:val="28"/>
          <w:szCs w:val="28"/>
        </w:rPr>
        <w:t>5</w:t>
      </w:r>
      <w:r w:rsidR="00804226">
        <w:rPr>
          <w:sz w:val="28"/>
          <w:szCs w:val="28"/>
        </w:rPr>
        <w:t>.</w:t>
      </w:r>
      <w:r w:rsidR="00033C6B" w:rsidRPr="007A7D67">
        <w:rPr>
          <w:sz w:val="28"/>
          <w:szCs w:val="28"/>
        </w:rPr>
        <w:t>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033C6B" w:rsidRPr="007A7D67" w:rsidRDefault="001E24A7" w:rsidP="004A0CD3">
      <w:pPr>
        <w:ind w:firstLine="709"/>
        <w:jc w:val="both"/>
        <w:rPr>
          <w:sz w:val="28"/>
          <w:szCs w:val="28"/>
        </w:rPr>
      </w:pPr>
      <w:r w:rsidRPr="007A7D67">
        <w:rPr>
          <w:sz w:val="28"/>
          <w:szCs w:val="28"/>
        </w:rPr>
        <w:t>6</w:t>
      </w:r>
      <w:r w:rsidR="00804226">
        <w:rPr>
          <w:sz w:val="28"/>
          <w:szCs w:val="28"/>
        </w:rPr>
        <w:t>.</w:t>
      </w:r>
      <w:r w:rsidR="00033C6B" w:rsidRPr="007A7D67">
        <w:rPr>
          <w:sz w:val="28"/>
          <w:szCs w:val="28"/>
        </w:rPr>
        <w:t>Настоящее постановление вступает в силу со дня его подписания.</w:t>
      </w: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tbl>
      <w:tblPr>
        <w:tblW w:w="11198" w:type="dxa"/>
        <w:tblInd w:w="-601" w:type="dxa"/>
        <w:tblLook w:val="04A0"/>
      </w:tblPr>
      <w:tblGrid>
        <w:gridCol w:w="5812"/>
        <w:gridCol w:w="5386"/>
      </w:tblGrid>
      <w:tr w:rsidR="00033C6B" w:rsidRPr="007A7D67" w:rsidTr="007A7D67">
        <w:tc>
          <w:tcPr>
            <w:tcW w:w="5812" w:type="dxa"/>
          </w:tcPr>
          <w:p w:rsidR="00033C6B" w:rsidRPr="007A7D67" w:rsidRDefault="00033C6B" w:rsidP="007A7D67">
            <w:pPr>
              <w:ind w:left="601"/>
              <w:jc w:val="both"/>
              <w:rPr>
                <w:rFonts w:eastAsia="Calibri"/>
                <w:sz w:val="28"/>
                <w:szCs w:val="28"/>
                <w:lang w:eastAsia="en-US"/>
              </w:rPr>
            </w:pPr>
            <w:r w:rsidRPr="007A7D67">
              <w:rPr>
                <w:sz w:val="28"/>
                <w:szCs w:val="28"/>
              </w:rPr>
              <w:t>Глава муниципального образования "Кардымовский район" Смоленской области</w:t>
            </w:r>
          </w:p>
          <w:p w:rsidR="00033C6B" w:rsidRPr="007A7D67" w:rsidRDefault="00033C6B" w:rsidP="007A7D67">
            <w:pPr>
              <w:ind w:left="601"/>
              <w:jc w:val="both"/>
              <w:rPr>
                <w:sz w:val="28"/>
                <w:szCs w:val="28"/>
                <w:lang w:eastAsia="en-US"/>
              </w:rPr>
            </w:pPr>
          </w:p>
        </w:tc>
        <w:tc>
          <w:tcPr>
            <w:tcW w:w="5386" w:type="dxa"/>
          </w:tcPr>
          <w:p w:rsidR="00033C6B" w:rsidRPr="007A7D67" w:rsidRDefault="007A3CE0" w:rsidP="004A0CD3">
            <w:pPr>
              <w:ind w:left="601" w:firstLine="2268"/>
              <w:jc w:val="both"/>
              <w:rPr>
                <w:b/>
                <w:sz w:val="28"/>
                <w:szCs w:val="28"/>
                <w:lang w:eastAsia="en-US"/>
              </w:rPr>
            </w:pPr>
            <w:r>
              <w:rPr>
                <w:b/>
                <w:sz w:val="28"/>
                <w:szCs w:val="28"/>
              </w:rPr>
              <w:t xml:space="preserve">      </w:t>
            </w:r>
            <w:r w:rsidR="00033C6B" w:rsidRPr="007A7D67">
              <w:rPr>
                <w:b/>
                <w:sz w:val="28"/>
                <w:szCs w:val="28"/>
              </w:rPr>
              <w:t>Е.В. Беляев</w:t>
            </w:r>
          </w:p>
        </w:tc>
      </w:tr>
    </w:tbl>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FE7EA3" w:rsidRPr="007A7D67" w:rsidRDefault="00FE7EA3" w:rsidP="00FE7EA3">
      <w:pPr>
        <w:pStyle w:val="ConsPlusNormal"/>
        <w:widowControl/>
        <w:ind w:firstLine="0"/>
        <w:jc w:val="both"/>
        <w:rPr>
          <w:rFonts w:ascii="Times New Roman" w:hAnsi="Times New Roman" w:cs="Times New Roman"/>
          <w:sz w:val="28"/>
          <w:szCs w:val="28"/>
        </w:rPr>
      </w:pPr>
      <w:bookmarkStart w:id="0" w:name="sub_2132"/>
      <w:bookmarkStart w:id="1" w:name="sub_2141"/>
      <w:r w:rsidRPr="007A7D67">
        <w:rPr>
          <w:rFonts w:ascii="Times New Roman" w:hAnsi="Times New Roman" w:cs="Times New Roman"/>
          <w:sz w:val="28"/>
          <w:szCs w:val="28"/>
        </w:rPr>
        <w:t xml:space="preserve">                                </w:t>
      </w:r>
    </w:p>
    <w:p w:rsidR="00D67736" w:rsidRPr="007A7D67" w:rsidRDefault="00D67736" w:rsidP="00FE7EA3">
      <w:pPr>
        <w:pStyle w:val="ConsPlusTitle"/>
        <w:jc w:val="center"/>
      </w:pPr>
    </w:p>
    <w:p w:rsidR="00D67736" w:rsidRPr="007A7D67" w:rsidRDefault="00D67736" w:rsidP="00FE7EA3">
      <w:pPr>
        <w:pStyle w:val="ConsPlusTitle"/>
        <w:jc w:val="center"/>
      </w:pPr>
    </w:p>
    <w:p w:rsidR="00D67736" w:rsidRPr="007A7D67" w:rsidRDefault="00D67736" w:rsidP="00FE7EA3">
      <w:pPr>
        <w:pStyle w:val="ConsPlusTitle"/>
        <w:jc w:val="center"/>
      </w:pPr>
    </w:p>
    <w:bookmarkEnd w:id="0"/>
    <w:bookmarkEnd w:id="1"/>
    <w:p w:rsidR="007A7D67" w:rsidRPr="007A7D67" w:rsidRDefault="007A7D67" w:rsidP="007A7D67">
      <w:pPr>
        <w:widowControl w:val="0"/>
        <w:ind w:left="6243" w:right="-6"/>
        <w:outlineLvl w:val="0"/>
        <w:rPr>
          <w:sz w:val="28"/>
          <w:szCs w:val="28"/>
        </w:rPr>
      </w:pPr>
    </w:p>
    <w:p w:rsidR="007A7D67" w:rsidRPr="007A7D67" w:rsidRDefault="007A7D67" w:rsidP="007A7D67">
      <w:pPr>
        <w:widowControl w:val="0"/>
        <w:ind w:left="6243" w:right="-6"/>
        <w:outlineLvl w:val="0"/>
        <w:rPr>
          <w:sz w:val="28"/>
          <w:szCs w:val="28"/>
        </w:rPr>
      </w:pPr>
    </w:p>
    <w:p w:rsidR="007A7D67" w:rsidRPr="007A3CE0" w:rsidRDefault="007A7D67" w:rsidP="007A7D67">
      <w:pPr>
        <w:widowControl w:val="0"/>
        <w:ind w:left="6243" w:right="-6"/>
        <w:outlineLvl w:val="0"/>
      </w:pPr>
      <w:r w:rsidRPr="007A3CE0">
        <w:t>УТВЕРЖДЕН</w:t>
      </w:r>
    </w:p>
    <w:p w:rsidR="007A7D67" w:rsidRPr="007A3CE0" w:rsidRDefault="007A7D67" w:rsidP="007A7D67">
      <w:pPr>
        <w:widowControl w:val="0"/>
        <w:ind w:left="6240"/>
        <w:jc w:val="both"/>
        <w:outlineLvl w:val="0"/>
      </w:pPr>
      <w:r w:rsidRPr="007A3CE0">
        <w:t xml:space="preserve">постановлением Администрации </w:t>
      </w:r>
    </w:p>
    <w:p w:rsidR="007A7D67" w:rsidRPr="007A3CE0" w:rsidRDefault="007A7D67" w:rsidP="007A7D67">
      <w:pPr>
        <w:widowControl w:val="0"/>
        <w:ind w:left="6240"/>
        <w:jc w:val="both"/>
        <w:outlineLvl w:val="0"/>
      </w:pPr>
      <w:r w:rsidRPr="007A3CE0">
        <w:t>муниципального образования  «Кардымовский район» Смоленской области</w:t>
      </w:r>
    </w:p>
    <w:p w:rsidR="007A7D67" w:rsidRPr="007A3CE0" w:rsidRDefault="007A7D67" w:rsidP="007A7D67">
      <w:pPr>
        <w:widowControl w:val="0"/>
        <w:autoSpaceDE w:val="0"/>
        <w:autoSpaceDN w:val="0"/>
        <w:adjustRightInd w:val="0"/>
        <w:ind w:left="6240" w:right="-5"/>
        <w:outlineLvl w:val="0"/>
      </w:pPr>
      <w:r w:rsidRPr="007A3CE0">
        <w:t>от  ____________  № ________</w:t>
      </w:r>
    </w:p>
    <w:p w:rsidR="007A7D67" w:rsidRPr="007A7D67" w:rsidRDefault="007A7D67" w:rsidP="007A7D67">
      <w:pPr>
        <w:pStyle w:val="ConsPlusTitle"/>
        <w:jc w:val="center"/>
      </w:pPr>
    </w:p>
    <w:p w:rsidR="007A7D67" w:rsidRPr="007A7D67" w:rsidRDefault="007A7D67" w:rsidP="007A7D67">
      <w:pPr>
        <w:pStyle w:val="ConsPlusTitle"/>
        <w:jc w:val="center"/>
      </w:pPr>
      <w:r w:rsidRPr="007A7D67">
        <w:t>АДМИНИСТРАТИВНЫЙ РЕГЛАМЕНТ</w:t>
      </w:r>
    </w:p>
    <w:p w:rsidR="007A7D67" w:rsidRPr="007A7D67" w:rsidRDefault="007A7D67" w:rsidP="007A7D67">
      <w:pPr>
        <w:pStyle w:val="ConsPlusTitle"/>
        <w:jc w:val="center"/>
      </w:pPr>
      <w:r w:rsidRPr="007A7D67">
        <w:t>предоставления Администрацией муниципального образования «Кардымовский район» Смоленской области</w:t>
      </w:r>
    </w:p>
    <w:p w:rsidR="007A7D67" w:rsidRPr="007A7D67" w:rsidRDefault="007A7D67" w:rsidP="007A7D67">
      <w:pPr>
        <w:pStyle w:val="ConsPlusTitle"/>
        <w:jc w:val="center"/>
      </w:pPr>
      <w:r w:rsidRPr="007A7D67">
        <w:t>муниципальной услуги «Выдача градостроительного плана земельного участка</w:t>
      </w:r>
      <w:r w:rsidR="00461233">
        <w:t xml:space="preserve"> на территории муниципального образования «Кардымовский район» Смоленской области</w:t>
      </w:r>
      <w:r w:rsidRPr="007A7D67">
        <w:t>»</w:t>
      </w:r>
    </w:p>
    <w:p w:rsidR="007A7D67" w:rsidRPr="007A7D67" w:rsidRDefault="007A7D67" w:rsidP="007A7D67">
      <w:pPr>
        <w:pStyle w:val="ConsPlusTitle"/>
        <w:jc w:val="center"/>
        <w:rPr>
          <w:b w:val="0"/>
          <w:bCs w:val="0"/>
        </w:rPr>
      </w:pPr>
    </w:p>
    <w:p w:rsidR="007A7D67" w:rsidRPr="007A7D67" w:rsidRDefault="007A7D67" w:rsidP="007A7D67">
      <w:pPr>
        <w:autoSpaceDE w:val="0"/>
        <w:autoSpaceDN w:val="0"/>
        <w:adjustRightInd w:val="0"/>
        <w:jc w:val="center"/>
        <w:outlineLvl w:val="1"/>
        <w:rPr>
          <w:b/>
          <w:bCs/>
          <w:sz w:val="28"/>
          <w:szCs w:val="28"/>
        </w:rPr>
      </w:pPr>
      <w:r w:rsidRPr="007A7D67">
        <w:rPr>
          <w:b/>
          <w:bCs/>
          <w:sz w:val="28"/>
          <w:szCs w:val="28"/>
        </w:rPr>
        <w:t>1. Общие положения</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A44DC8">
      <w:pPr>
        <w:numPr>
          <w:ilvl w:val="1"/>
          <w:numId w:val="1"/>
        </w:numPr>
        <w:tabs>
          <w:tab w:val="clear" w:pos="1080"/>
          <w:tab w:val="num" w:pos="0"/>
        </w:tabs>
        <w:autoSpaceDE w:val="0"/>
        <w:autoSpaceDN w:val="0"/>
        <w:adjustRightInd w:val="0"/>
        <w:ind w:left="0" w:firstLine="0"/>
        <w:jc w:val="center"/>
        <w:outlineLvl w:val="1"/>
        <w:rPr>
          <w:b/>
          <w:bCs/>
          <w:sz w:val="28"/>
          <w:szCs w:val="28"/>
        </w:rPr>
      </w:pPr>
      <w:r w:rsidRPr="007A7D67">
        <w:rPr>
          <w:b/>
          <w:bCs/>
          <w:sz w:val="28"/>
          <w:szCs w:val="28"/>
        </w:rPr>
        <w:t xml:space="preserve">Предмет регулирования настоящего Административного регламента </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«Кардымовский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
    <w:p w:rsidR="007A7D67" w:rsidRPr="007A7D67" w:rsidRDefault="007A7D67" w:rsidP="007A7D67">
      <w:pPr>
        <w:pStyle w:val="ConsPlusNormal"/>
        <w:jc w:val="both"/>
        <w:rPr>
          <w:rFonts w:ascii="Times New Roman" w:hAnsi="Times New Roman" w:cs="Times New Roman"/>
          <w:sz w:val="28"/>
          <w:szCs w:val="28"/>
        </w:rPr>
      </w:pPr>
    </w:p>
    <w:p w:rsidR="007A7D67" w:rsidRPr="007A7D67" w:rsidRDefault="007A7D67" w:rsidP="00A44DC8">
      <w:pPr>
        <w:numPr>
          <w:ilvl w:val="1"/>
          <w:numId w:val="1"/>
        </w:numPr>
        <w:tabs>
          <w:tab w:val="clear" w:pos="1080"/>
        </w:tabs>
        <w:autoSpaceDE w:val="0"/>
        <w:autoSpaceDN w:val="0"/>
        <w:adjustRightInd w:val="0"/>
        <w:ind w:left="0" w:firstLine="0"/>
        <w:jc w:val="center"/>
        <w:outlineLvl w:val="1"/>
        <w:rPr>
          <w:b/>
          <w:bCs/>
          <w:sz w:val="28"/>
          <w:szCs w:val="28"/>
        </w:rPr>
      </w:pPr>
      <w:r w:rsidRPr="007A7D67">
        <w:rPr>
          <w:b/>
          <w:bCs/>
          <w:sz w:val="28"/>
          <w:szCs w:val="28"/>
        </w:rPr>
        <w:t>Круг заявителей</w:t>
      </w:r>
    </w:p>
    <w:p w:rsidR="007A7D67" w:rsidRPr="007A7D67" w:rsidRDefault="007A7D67" w:rsidP="007A7D67">
      <w:pPr>
        <w:autoSpaceDE w:val="0"/>
        <w:autoSpaceDN w:val="0"/>
        <w:adjustRightInd w:val="0"/>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A7D67" w:rsidRPr="007A7D67" w:rsidRDefault="007A7D67" w:rsidP="007A7D67">
      <w:pPr>
        <w:rPr>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615D87" w:rsidP="00804226">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8" o:spid="_x0000_s1026" type="#_x0000_t202" style="position:absolute;left:0;text-align:left;margin-left:19.05pt;margin-top:44.85pt;width:262.95pt;height:16.4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образования «Кардымовский район» Смоленской области,  структурное  подразделение </w:t>
      </w:r>
      <w:r>
        <w:rPr>
          <w:rFonts w:ascii="Times New Roman" w:hAnsi="Times New Roman" w:cs="Times New Roman"/>
          <w:noProof/>
          <w:sz w:val="28"/>
          <w:szCs w:val="28"/>
        </w:rPr>
        <w:pict>
          <v:shape id="Text Box 26" o:spid="_x0000_s1027" type="#_x0000_t202" style="position:absolute;left:0;text-align:left;margin-left:62.85pt;margin-top:26.05pt;width:230.5pt;height:18.3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Администрации, ответственное за предоставление муниципальной услуги  - отдел строительства, ЖКХ, транспорта,</w:t>
      </w:r>
      <w:r w:rsidR="00804226">
        <w:rPr>
          <w:rFonts w:ascii="Times New Roman" w:hAnsi="Times New Roman" w:cs="Times New Roman"/>
          <w:sz w:val="28"/>
          <w:szCs w:val="28"/>
        </w:rPr>
        <w:t xml:space="preserve"> связи (далее также – отдел) </w:t>
      </w:r>
      <w:r w:rsidR="007A7D67" w:rsidRPr="007A7D67">
        <w:rPr>
          <w:rFonts w:ascii="Times New Roman" w:hAnsi="Times New Roman" w:cs="Times New Roman"/>
          <w:sz w:val="28"/>
          <w:szCs w:val="28"/>
        </w:rPr>
        <w:t>или</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многофункциональный центр предоставления государственных и муниципальных услуг (далее также – МФЦ):</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lastRenderedPageBreak/>
        <w:t>лично;</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по телефонам;</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в письменном виде.</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1.3.2. Место нахождения Администрации: 215850 Смоленская область, п. Кардымово, ул. Ленина,  д. 14.</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Почтовый адрес Администрации (для направления документов и письменных обращений): 215850 Смоленская область, п. Кардымово, ул. Ленина,  д. 14.</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Контактные телефоны Администрации: 8(48167) 4-11-33.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10" w:history="1">
        <w:r w:rsidRPr="007A7D67">
          <w:rPr>
            <w:rFonts w:ascii="Times New Roman" w:hAnsi="Times New Roman" w:cs="Times New Roman"/>
            <w:sz w:val="28"/>
            <w:szCs w:val="28"/>
            <w:lang w:val="en-US"/>
          </w:rPr>
          <w:t>http</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www</w:t>
        </w:r>
      </w:hyperlink>
      <w:r w:rsidRPr="007A7D67">
        <w:rPr>
          <w:rFonts w:ascii="Times New Roman" w:hAnsi="Times New Roman" w:cs="Times New Roman"/>
          <w:sz w:val="28"/>
          <w:szCs w:val="28"/>
        </w:rPr>
        <w:t>.</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Администрации: </w:t>
      </w:r>
      <w:hyperlink r:id="rId11" w:history="1">
        <w:r w:rsidRPr="007A7D67">
          <w:rPr>
            <w:rStyle w:val="a4"/>
            <w:rFonts w:ascii="Times New Roman" w:hAnsi="Times New Roman" w:cs="Times New Roman"/>
            <w:bCs/>
            <w:color w:val="000000" w:themeColor="text1"/>
            <w:sz w:val="28"/>
            <w:szCs w:val="28"/>
            <w:lang w:val="en-US"/>
          </w:rPr>
          <w:t>web</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kardymovo</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ru</w:t>
        </w:r>
      </w:hyperlink>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График (режим) работы Администрации:</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Понедельник - пятница;</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перерыв на обед с 13.00 до 14.00.</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Прием посетителей осуществляется в рабочие дни с 9.00 до 12.00 и с 14.00 до 16.00.</w:t>
      </w:r>
    </w:p>
    <w:p w:rsidR="007A7D67" w:rsidRPr="007A7D67" w:rsidRDefault="007A7D67" w:rsidP="007A7D67">
      <w:pPr>
        <w:ind w:firstLine="720"/>
        <w:jc w:val="both"/>
        <w:outlineLvl w:val="2"/>
        <w:rPr>
          <w:sz w:val="28"/>
          <w:szCs w:val="28"/>
        </w:rPr>
      </w:pPr>
      <w:r w:rsidRPr="007A7D67">
        <w:rPr>
          <w:sz w:val="28"/>
          <w:szCs w:val="28"/>
        </w:rPr>
        <w:t>1.3.3. Место нахождения МФЦ: 215850, Смоленская область,  Кардымовский район, п. Кардымово, ул. Победы, д. 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Почтовый адрес МФЦ (для направления документов и письменных обращений): 215850, Смоленская область,  Кардымовский район, п. Кардымово, ул. Победы, д. 3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Контактные телефоны МФЦ: 8 (48167) 4-13-12.</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МФЦ в сети «Интернет»: </w:t>
      </w:r>
      <w:hyperlink r:id="rId12"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МФЦ: </w:t>
      </w:r>
      <w:r w:rsidRPr="007A7D67">
        <w:rPr>
          <w:rFonts w:ascii="Times New Roman" w:hAnsi="Times New Roman" w:cs="Times New Roman"/>
          <w:sz w:val="28"/>
          <w:szCs w:val="28"/>
          <w:lang w:val="en-US"/>
        </w:rPr>
        <w:t>mfc</w:t>
      </w:r>
      <w:r w:rsidRPr="007A7D67">
        <w:rPr>
          <w:rFonts w:ascii="Times New Roman" w:hAnsi="Times New Roman" w:cs="Times New Roman"/>
          <w:sz w:val="28"/>
          <w:szCs w:val="28"/>
        </w:rPr>
        <w:t>_</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admin</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smolensk</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w:t>
      </w:r>
    </w:p>
    <w:p w:rsidR="007A7D67" w:rsidRPr="007A7D67" w:rsidRDefault="007A7D67" w:rsidP="007A7D67">
      <w:pPr>
        <w:ind w:firstLine="709"/>
        <w:jc w:val="both"/>
        <w:outlineLvl w:val="2"/>
        <w:rPr>
          <w:sz w:val="28"/>
          <w:szCs w:val="28"/>
        </w:rPr>
      </w:pPr>
      <w:r w:rsidRPr="007A7D67">
        <w:rPr>
          <w:sz w:val="28"/>
          <w:szCs w:val="28"/>
        </w:rPr>
        <w:t>График (режим) работы МФЦ: понедельник – пятница с 9:00 до 18:00</w:t>
      </w:r>
    </w:p>
    <w:p w:rsidR="007A7D67" w:rsidRPr="007A7D67" w:rsidRDefault="007A7D67" w:rsidP="007A7D67">
      <w:pPr>
        <w:ind w:firstLine="709"/>
        <w:jc w:val="both"/>
        <w:rPr>
          <w:sz w:val="28"/>
          <w:szCs w:val="28"/>
        </w:rPr>
      </w:pPr>
      <w:r w:rsidRPr="007A7D67">
        <w:rPr>
          <w:sz w:val="28"/>
          <w:szCs w:val="28"/>
        </w:rPr>
        <w:t>без перерыва на обед».</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1.3.4. Информация о муниципальной услуге размещается:</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в табличном виде на информационных стендах в Администрации; </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на официальном сайте Администрации в сети «Интернет»: </w:t>
      </w:r>
      <w:hyperlink r:id="rId13" w:history="1">
        <w:r w:rsidRPr="007A7D67">
          <w:rPr>
            <w:sz w:val="28"/>
            <w:szCs w:val="28"/>
            <w:lang w:val="en-US"/>
          </w:rPr>
          <w:t>http</w:t>
        </w:r>
        <w:r w:rsidRPr="007A7D67">
          <w:rPr>
            <w:sz w:val="28"/>
            <w:szCs w:val="28"/>
          </w:rPr>
          <w:t>://</w:t>
        </w:r>
        <w:r w:rsidRPr="007A7D67">
          <w:rPr>
            <w:sz w:val="28"/>
            <w:szCs w:val="28"/>
            <w:lang w:val="en-US"/>
          </w:rPr>
          <w:t>www</w:t>
        </w:r>
      </w:hyperlink>
      <w:r w:rsidRPr="007A7D67">
        <w:rPr>
          <w:sz w:val="28"/>
          <w:szCs w:val="28"/>
        </w:rPr>
        <w:t>.</w:t>
      </w:r>
      <w:r w:rsidRPr="007A7D67">
        <w:rPr>
          <w:sz w:val="28"/>
          <w:szCs w:val="28"/>
          <w:lang w:val="en-US"/>
        </w:rPr>
        <w:t>kardymovo</w:t>
      </w:r>
      <w:r w:rsidRPr="007A7D67">
        <w:rPr>
          <w:sz w:val="28"/>
          <w:szCs w:val="28"/>
        </w:rPr>
        <w:t>/</w:t>
      </w:r>
      <w:r w:rsidRPr="007A7D67">
        <w:rPr>
          <w:sz w:val="28"/>
          <w:szCs w:val="28"/>
          <w:lang w:val="en-US"/>
        </w:rPr>
        <w:t>ru</w:t>
      </w:r>
      <w:r w:rsidRPr="007A7D67">
        <w:rPr>
          <w:sz w:val="28"/>
          <w:szCs w:val="28"/>
        </w:rPr>
        <w:t>;</w:t>
      </w:r>
    </w:p>
    <w:p w:rsidR="007A7D67" w:rsidRPr="007A7D67" w:rsidRDefault="007A7D67" w:rsidP="00A44DC8">
      <w:pPr>
        <w:numPr>
          <w:ilvl w:val="0"/>
          <w:numId w:val="5"/>
        </w:numPr>
        <w:tabs>
          <w:tab w:val="left" w:pos="993"/>
        </w:tabs>
        <w:ind w:left="0" w:firstLine="709"/>
        <w:jc w:val="both"/>
        <w:rPr>
          <w:i/>
          <w:sz w:val="28"/>
          <w:szCs w:val="28"/>
        </w:rPr>
      </w:pPr>
      <w:r w:rsidRPr="007A7D67">
        <w:rPr>
          <w:sz w:val="28"/>
          <w:szCs w:val="28"/>
        </w:rPr>
        <w:t>в средствах массовой информации: в газете</w:t>
      </w:r>
      <w:r w:rsidRPr="007A7D67">
        <w:rPr>
          <w:i/>
          <w:sz w:val="28"/>
          <w:szCs w:val="28"/>
        </w:rPr>
        <w:t xml:space="preserve"> </w:t>
      </w:r>
      <w:r w:rsidRPr="007A7D67">
        <w:rPr>
          <w:sz w:val="28"/>
          <w:szCs w:val="28"/>
        </w:rPr>
        <w:t>«Знамя-труда»-Кардымово»;</w:t>
      </w:r>
    </w:p>
    <w:p w:rsidR="007A7D67" w:rsidRPr="007A7D67" w:rsidRDefault="007A7D67" w:rsidP="00A44DC8">
      <w:pPr>
        <w:pStyle w:val="afc"/>
        <w:numPr>
          <w:ilvl w:val="0"/>
          <w:numId w:val="5"/>
        </w:numPr>
        <w:tabs>
          <w:tab w:val="left" w:pos="993"/>
        </w:tabs>
        <w:suppressAutoHyphens w:val="0"/>
        <w:spacing w:after="0"/>
        <w:ind w:left="0" w:firstLine="709"/>
        <w:jc w:val="both"/>
        <w:rPr>
          <w:sz w:val="28"/>
          <w:szCs w:val="28"/>
        </w:rPr>
      </w:pPr>
      <w:r w:rsidRPr="007A7D67">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A7D67">
        <w:rPr>
          <w:sz w:val="28"/>
          <w:szCs w:val="28"/>
          <w:lang w:val="en-US"/>
        </w:rPr>
        <w:t>http</w:t>
      </w:r>
      <w:r w:rsidRPr="007A7D67">
        <w:rPr>
          <w:sz w:val="28"/>
          <w:szCs w:val="28"/>
        </w:rPr>
        <w:t>://</w:t>
      </w:r>
      <w:r w:rsidRPr="007A7D67">
        <w:rPr>
          <w:sz w:val="28"/>
          <w:szCs w:val="28"/>
          <w:lang w:val="en-US"/>
        </w:rPr>
        <w:t>pgu</w:t>
      </w:r>
      <w:r w:rsidRPr="007A7D67">
        <w:rPr>
          <w:sz w:val="28"/>
          <w:szCs w:val="28"/>
        </w:rPr>
        <w:t>.</w:t>
      </w:r>
      <w:r w:rsidRPr="007A7D67">
        <w:rPr>
          <w:sz w:val="28"/>
          <w:szCs w:val="28"/>
          <w:lang w:val="en-US"/>
        </w:rPr>
        <w:t>admin</w:t>
      </w:r>
      <w:r w:rsidRPr="007A7D67">
        <w:rPr>
          <w:sz w:val="28"/>
          <w:szCs w:val="28"/>
        </w:rPr>
        <w:t>-</w:t>
      </w:r>
      <w:r w:rsidRPr="007A7D67">
        <w:rPr>
          <w:sz w:val="28"/>
          <w:szCs w:val="28"/>
          <w:lang w:val="en-US"/>
        </w:rPr>
        <w:t>smolensk</w:t>
      </w:r>
      <w:r w:rsidRPr="007A7D67">
        <w:rPr>
          <w:sz w:val="28"/>
          <w:szCs w:val="28"/>
        </w:rPr>
        <w:t>.</w:t>
      </w:r>
      <w:r w:rsidRPr="007A7D67">
        <w:rPr>
          <w:sz w:val="28"/>
          <w:szCs w:val="28"/>
          <w:lang w:val="en-US"/>
        </w:rPr>
        <w:t>ru</w:t>
      </w:r>
      <w:r w:rsidRPr="007A7D67">
        <w:rPr>
          <w:sz w:val="28"/>
          <w:szCs w:val="28"/>
        </w:rPr>
        <w:t>) (далее также - Региональный портал);</w:t>
      </w:r>
    </w:p>
    <w:p w:rsidR="007A7D67" w:rsidRPr="007A7D67" w:rsidRDefault="007A7D67" w:rsidP="00A44DC8">
      <w:pPr>
        <w:pStyle w:val="ConsPlusNormal"/>
        <w:widowControl/>
        <w:numPr>
          <w:ilvl w:val="0"/>
          <w:numId w:val="5"/>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на официальном сайте МФЦ в сети «Интернет»: </w:t>
      </w:r>
      <w:hyperlink r:id="rId14"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1.3.5. Размещаемая информация содержит:</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обращения за получением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сроки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текст настоящего Административного регламента;</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блок-схему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информирования о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7A7D67">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7A7D67">
        <w:rPr>
          <w:rFonts w:ascii="Times New Roman" w:hAnsi="Times New Roman" w:cs="Times New Roman"/>
          <w:sz w:val="28"/>
          <w:szCs w:val="28"/>
        </w:rPr>
        <w:t>).</w:t>
      </w:r>
    </w:p>
    <w:p w:rsidR="007A7D67" w:rsidRPr="007A7D67" w:rsidRDefault="007A7D67" w:rsidP="007A7D67">
      <w:pPr>
        <w:ind w:firstLine="709"/>
        <w:jc w:val="both"/>
        <w:rPr>
          <w:sz w:val="28"/>
          <w:szCs w:val="28"/>
        </w:rPr>
      </w:pPr>
      <w:r w:rsidRPr="007A7D67">
        <w:rPr>
          <w:sz w:val="28"/>
          <w:szCs w:val="28"/>
        </w:rPr>
        <w:t xml:space="preserve">1.3.7. При необходимости получения консультаций заявители обращаются в </w:t>
      </w:r>
      <w:r w:rsidRPr="007A7D67">
        <w:rPr>
          <w:iCs/>
          <w:sz w:val="28"/>
          <w:szCs w:val="28"/>
        </w:rPr>
        <w:t>Администрацию, отдел или</w:t>
      </w:r>
      <w:r w:rsidRPr="007A7D67">
        <w:rPr>
          <w:i/>
          <w:iCs/>
          <w:sz w:val="28"/>
          <w:szCs w:val="28"/>
        </w:rPr>
        <w:t xml:space="preserve"> </w:t>
      </w:r>
      <w:r w:rsidRPr="007A7D67">
        <w:rPr>
          <w:sz w:val="28"/>
          <w:szCs w:val="28"/>
        </w:rPr>
        <w:t>к специалистам МФЦ. Консультации по процедуре предоставления муниципальной услуги осуществляются: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в письменной форме на основании письменного обращения;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при личном обращении;</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по телефону 8(48167) 4-17-32; 8(48167)4-13-03;</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или по единому многоканальному номеру телефона МФЦ 8 (800) 1001 901;</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i/>
          <w:iCs/>
          <w:szCs w:val="28"/>
        </w:rPr>
      </w:pPr>
      <w:r w:rsidRPr="007A7D67">
        <w:rPr>
          <w:szCs w:val="28"/>
        </w:rPr>
        <w:t>по электронной почте.</w:t>
      </w:r>
    </w:p>
    <w:p w:rsidR="007A7D67" w:rsidRPr="007A7D67" w:rsidRDefault="007A7D67" w:rsidP="007A7D67">
      <w:pPr>
        <w:pStyle w:val="ConsPlusNormal"/>
        <w:ind w:left="720" w:hanging="11"/>
        <w:jc w:val="both"/>
        <w:rPr>
          <w:rFonts w:ascii="Times New Roman" w:hAnsi="Times New Roman" w:cs="Times New Roman"/>
          <w:sz w:val="28"/>
          <w:szCs w:val="28"/>
        </w:rPr>
      </w:pPr>
      <w:r w:rsidRPr="007A7D67">
        <w:rPr>
          <w:rFonts w:ascii="Times New Roman" w:hAnsi="Times New Roman" w:cs="Times New Roman"/>
          <w:sz w:val="28"/>
          <w:szCs w:val="28"/>
        </w:rPr>
        <w:t>Все консультации являются бесплатными.</w:t>
      </w:r>
    </w:p>
    <w:p w:rsidR="007A7D67" w:rsidRPr="007A7D67" w:rsidRDefault="007A7D67" w:rsidP="007A7D67">
      <w:pPr>
        <w:tabs>
          <w:tab w:val="left" w:pos="1701"/>
        </w:tabs>
        <w:ind w:firstLine="709"/>
        <w:jc w:val="both"/>
        <w:rPr>
          <w:sz w:val="28"/>
          <w:szCs w:val="28"/>
        </w:rPr>
      </w:pPr>
      <w:r w:rsidRPr="007A7D67">
        <w:rPr>
          <w:sz w:val="28"/>
          <w:szCs w:val="28"/>
        </w:rPr>
        <w:t>1.3.8. Требования к форме и характеру взаимодействия специалистов Администрации, отдела и МФЦ  с заявителями:</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консультации в письменной форме предоставляются </w:t>
      </w:r>
      <w:r w:rsidRPr="007A7D67">
        <w:rPr>
          <w:iCs/>
          <w:szCs w:val="28"/>
        </w:rPr>
        <w:t>специалистами</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при консультировании по телефону </w:t>
      </w:r>
      <w:r w:rsidRPr="007A7D67">
        <w:rPr>
          <w:iCs/>
          <w:szCs w:val="28"/>
        </w:rPr>
        <w:t>специалист</w:t>
      </w:r>
      <w:r w:rsidRPr="007A7D67">
        <w:rPr>
          <w:szCs w:val="28"/>
        </w:rPr>
        <w:t xml:space="preserve"> </w:t>
      </w:r>
      <w:r w:rsidRPr="007A7D67">
        <w:rPr>
          <w:iCs/>
          <w:szCs w:val="28"/>
        </w:rPr>
        <w:t>Администрации,</w:t>
      </w:r>
      <w:r w:rsidRPr="007A7D67">
        <w:rPr>
          <w:i/>
          <w:iCs/>
          <w:szCs w:val="28"/>
        </w:rPr>
        <w:t xml:space="preserve"> </w:t>
      </w:r>
      <w:r w:rsidRPr="007A7D67">
        <w:rPr>
          <w:iCs/>
          <w:szCs w:val="28"/>
        </w:rPr>
        <w:t xml:space="preserve">отдела либо МФЦ </w:t>
      </w:r>
      <w:r w:rsidRPr="007A7D67">
        <w:rPr>
          <w:szCs w:val="28"/>
        </w:rPr>
        <w:t xml:space="preserve">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w:t>
      </w:r>
      <w:r w:rsidRPr="007A7D67">
        <w:rPr>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по завершении консультации </w:t>
      </w:r>
      <w:r w:rsidRPr="007A7D67">
        <w:rPr>
          <w:iCs/>
          <w:szCs w:val="28"/>
        </w:rPr>
        <w:t>специалист</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 xml:space="preserve">должен кратко подвести итог разговора и перечислить действия, которые следует предпринять заявителю; </w:t>
      </w:r>
    </w:p>
    <w:p w:rsidR="007A7D67" w:rsidRPr="007A7D67" w:rsidRDefault="007A7D67" w:rsidP="00A44DC8">
      <w:pPr>
        <w:pStyle w:val="ConsPlusNormal"/>
        <w:numPr>
          <w:ilvl w:val="0"/>
          <w:numId w:val="17"/>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iCs/>
          <w:sz w:val="28"/>
          <w:szCs w:val="28"/>
        </w:rPr>
        <w:t>специалисты</w:t>
      </w:r>
      <w:r w:rsidRPr="007A7D67">
        <w:rPr>
          <w:rFonts w:ascii="Times New Roman" w:hAnsi="Times New Roman" w:cs="Times New Roman"/>
          <w:sz w:val="28"/>
          <w:szCs w:val="28"/>
        </w:rPr>
        <w:t xml:space="preserve"> </w:t>
      </w:r>
      <w:r w:rsidRPr="007A7D67">
        <w:rPr>
          <w:rFonts w:ascii="Times New Roman" w:hAnsi="Times New Roman" w:cs="Times New Roman"/>
          <w:iCs/>
          <w:sz w:val="28"/>
          <w:szCs w:val="28"/>
        </w:rPr>
        <w:t>Администрации, отдела либо</w:t>
      </w:r>
      <w:r w:rsidRPr="007A7D67">
        <w:rPr>
          <w:rFonts w:ascii="Times New Roman" w:hAnsi="Times New Roman" w:cs="Times New Roman"/>
          <w:i/>
          <w:iCs/>
          <w:sz w:val="28"/>
          <w:szCs w:val="28"/>
        </w:rPr>
        <w:t xml:space="preserve"> </w:t>
      </w:r>
      <w:r w:rsidRPr="007A7D67">
        <w:rPr>
          <w:rFonts w:ascii="Times New Roman" w:hAnsi="Times New Roman" w:cs="Times New Roman"/>
          <w:iCs/>
          <w:sz w:val="28"/>
          <w:szCs w:val="28"/>
        </w:rPr>
        <w:t>МФЦ</w:t>
      </w:r>
      <w:r w:rsidRPr="007A7D67">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 Стандарт предоставления муниципальной услуги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 Наименование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муниципальной услуги – «Выдача градостроительного плана земельного участка</w:t>
      </w:r>
      <w:r w:rsidR="00461233">
        <w:rPr>
          <w:rFonts w:ascii="Times New Roman" w:hAnsi="Times New Roman" w:cs="Times New Roman"/>
          <w:sz w:val="28"/>
          <w:szCs w:val="28"/>
        </w:rPr>
        <w:t xml:space="preserve"> на территории муниципального образования «Кардымовский район» Смоленской области</w:t>
      </w:r>
      <w:r w:rsidRPr="007A7D67">
        <w:rPr>
          <w:rFonts w:ascii="Times New Roman" w:hAnsi="Times New Roman" w:cs="Times New Roman"/>
          <w:sz w:val="28"/>
          <w:szCs w:val="28"/>
        </w:rPr>
        <w:t>».</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615D87" w:rsidP="007A7D6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24" o:spid="_x0000_s1028" type="#_x0000_t202" style="position:absolute;left:0;text-align:left;margin-left:80.4pt;margin-top:26.75pt;width:277.05pt;height:21.1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DD476C" w:rsidRPr="008C27F7" w:rsidRDefault="00DD476C" w:rsidP="007A7D67">
                  <w:pPr>
                    <w:rPr>
                      <w:sz w:val="16"/>
                      <w:szCs w:val="16"/>
                    </w:rPr>
                  </w:pPr>
                  <w:r>
                    <w:rPr>
                      <w:i/>
                      <w:sz w:val="16"/>
                      <w:szCs w:val="16"/>
                    </w:rPr>
                    <w:t xml:space="preserve">   </w:t>
                  </w:r>
                </w:p>
              </w:txbxContent>
            </v:textbox>
          </v:shape>
        </w:pict>
      </w:r>
      <w:r w:rsidR="007A7D67" w:rsidRPr="007A7D67">
        <w:rPr>
          <w:rFonts w:ascii="Times New Roman" w:hAnsi="Times New Roman" w:cs="Times New Roman"/>
          <w:sz w:val="28"/>
          <w:szCs w:val="28"/>
        </w:rPr>
        <w:t>2.2.1. Муниципальная услуга предоставляется Администрацией муниципального образования «Кардымовский район»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2.3. Описание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о выдаче градостроительного плана земельного участка (далее также – градостроительный план)</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 отказе в выдаче градостроительного плана.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7A7D67" w:rsidRPr="007A7D67" w:rsidRDefault="007A7D67" w:rsidP="007A7D67">
      <w:pPr>
        <w:pStyle w:val="ConsPlusNormal"/>
        <w:ind w:firstLine="709"/>
        <w:jc w:val="both"/>
        <w:rPr>
          <w:rFonts w:ascii="Times New Roman" w:hAnsi="Times New Roman" w:cs="Times New Roman"/>
          <w:i/>
          <w:iCs/>
          <w:color w:val="000000"/>
          <w:sz w:val="28"/>
          <w:szCs w:val="28"/>
        </w:rPr>
      </w:pPr>
      <w:r w:rsidRPr="007A7D67">
        <w:rPr>
          <w:rFonts w:ascii="Times New Roman" w:hAnsi="Times New Roman" w:cs="Times New Roman"/>
          <w:sz w:val="28"/>
          <w:szCs w:val="28"/>
        </w:rPr>
        <w:t>2.3.3</w:t>
      </w:r>
      <w:r w:rsidRPr="007A7D67">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7A7D67">
        <w:rPr>
          <w:rFonts w:ascii="Times New Roman" w:hAnsi="Times New Roman" w:cs="Times New Roman"/>
          <w:i/>
          <w:iCs/>
          <w:color w:val="000000"/>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2.3.4. </w:t>
      </w:r>
      <w:r w:rsidRPr="007A7D67">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i/>
          <w:color w:val="000000"/>
          <w:sz w:val="28"/>
          <w:szCs w:val="28"/>
        </w:rPr>
        <w:t xml:space="preserve"> </w:t>
      </w:r>
      <w:r w:rsidRPr="007A7D67">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ведущего специалиста-архитектора отдела строительства, ЖКХ, транспорта, связи Администрации муниципального образования «Кардымовский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7A7D67">
        <w:rPr>
          <w:rFonts w:ascii="Times New Roman" w:hAnsi="Times New Roman" w:cs="Times New Roman"/>
          <w:i/>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w:t>
      </w:r>
    </w:p>
    <w:p w:rsidR="007A7D67" w:rsidRPr="007A7D67" w:rsidRDefault="007A7D67" w:rsidP="007A7D67">
      <w:pPr>
        <w:pStyle w:val="ConsPlusNormal"/>
        <w:jc w:val="center"/>
        <w:rPr>
          <w:rFonts w:ascii="Times New Roman" w:hAnsi="Times New Roman" w:cs="Times New Roman"/>
          <w:b/>
          <w:sz w:val="28"/>
          <w:szCs w:val="28"/>
        </w:rPr>
      </w:pPr>
      <w:bookmarkStart w:id="2" w:name="P132"/>
      <w:bookmarkEnd w:id="2"/>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lastRenderedPageBreak/>
        <w:t xml:space="preserve">2.4. Срок предоставления муниципальной услуги </w:t>
      </w:r>
      <w:r w:rsidRPr="007A7D67">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7A7D67">
        <w:rPr>
          <w:rFonts w:ascii="Times New Roman" w:hAnsi="Times New Roman" w:cs="Times New Roman"/>
          <w:color w:val="000000"/>
          <w:sz w:val="28"/>
          <w:szCs w:val="28"/>
        </w:rPr>
        <w:t>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sz w:val="28"/>
          <w:szCs w:val="28"/>
        </w:rPr>
        <w:t xml:space="preserve">) составляет </w:t>
      </w:r>
      <w:r w:rsidRPr="000D3576">
        <w:rPr>
          <w:rFonts w:ascii="Times New Roman" w:hAnsi="Times New Roman" w:cs="Times New Roman"/>
          <w:color w:val="1F497D" w:themeColor="text2"/>
          <w:sz w:val="28"/>
          <w:szCs w:val="28"/>
        </w:rPr>
        <w:t xml:space="preserve">20 календарных дней </w:t>
      </w:r>
      <w:r w:rsidRPr="007A7D67">
        <w:rPr>
          <w:rFonts w:ascii="Times New Roman" w:hAnsi="Times New Roman" w:cs="Times New Roman"/>
          <w:sz w:val="28"/>
          <w:szCs w:val="28"/>
        </w:rPr>
        <w:t xml:space="preserve">со дня получения заявления.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804226">
        <w:rPr>
          <w:rFonts w:ascii="Times New Roman" w:hAnsi="Times New Roman" w:cs="Times New Roman"/>
          <w:sz w:val="28"/>
          <w:szCs w:val="28"/>
        </w:rPr>
        <w:t>2.4.3.</w:t>
      </w:r>
      <w:r w:rsidRPr="007A7D67">
        <w:rPr>
          <w:rFonts w:ascii="Times New Roman" w:hAnsi="Times New Roman" w:cs="Times New Roman"/>
          <w:sz w:val="28"/>
          <w:szCs w:val="28"/>
        </w:rPr>
        <w:t xml:space="preserve">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ind w:firstLine="709"/>
        <w:jc w:val="both"/>
        <w:rPr>
          <w:i/>
          <w:sz w:val="28"/>
          <w:szCs w:val="28"/>
        </w:rPr>
      </w:pPr>
      <w:r w:rsidRPr="007A7D67">
        <w:rPr>
          <w:sz w:val="28"/>
          <w:szCs w:val="28"/>
        </w:rPr>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A7D67">
        <w:rPr>
          <w:color w:val="000000"/>
          <w:sz w:val="28"/>
          <w:szCs w:val="28"/>
        </w:rPr>
        <w:t>о чем заявитель получает соответствующее уведомление через Единый портал, Региональный портал</w:t>
      </w:r>
      <w:r w:rsidRPr="007A7D67">
        <w:rPr>
          <w:i/>
          <w:sz w:val="28"/>
          <w:szCs w:val="28"/>
        </w:rPr>
        <w:t>.</w:t>
      </w:r>
    </w:p>
    <w:p w:rsidR="007A7D67" w:rsidRPr="007A7D67" w:rsidRDefault="007A7D67" w:rsidP="007A7D67">
      <w:pPr>
        <w:ind w:firstLine="709"/>
        <w:jc w:val="both"/>
        <w:rPr>
          <w:b/>
          <w:sz w:val="28"/>
          <w:szCs w:val="28"/>
        </w:rPr>
      </w:pPr>
      <w:r w:rsidRPr="007A7D67">
        <w:rPr>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7A7D67" w:rsidRPr="007A7D67" w:rsidRDefault="007A7D67" w:rsidP="007A7D67">
      <w:pPr>
        <w:ind w:firstLine="709"/>
        <w:jc w:val="both"/>
        <w:rPr>
          <w:i/>
          <w:sz w:val="28"/>
          <w:szCs w:val="28"/>
        </w:rPr>
      </w:pPr>
      <w:r w:rsidRPr="007A7D67">
        <w:rPr>
          <w:sz w:val="28"/>
          <w:szCs w:val="28"/>
        </w:rPr>
        <w:t>2.4.6. Приостановление предоставления муниципальной услуги федеральными нормативными правовыми актами не предусмотрено.</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color w:val="000000" w:themeColor="text1"/>
          <w:sz w:val="28"/>
          <w:szCs w:val="28"/>
        </w:rPr>
        <w:t xml:space="preserve">2.5. Перечень нормативных правовых актов, регулирующих отношения, возникающие в </w:t>
      </w:r>
      <w:r w:rsidRPr="007A7D67">
        <w:rPr>
          <w:rFonts w:ascii="Times New Roman" w:hAnsi="Times New Roman" w:cs="Times New Roman"/>
          <w:b/>
          <w:sz w:val="28"/>
          <w:szCs w:val="28"/>
        </w:rPr>
        <w:t>связи с предоставлением муниципальной услуги</w:t>
      </w:r>
      <w:r w:rsidRPr="007A7D67">
        <w:rPr>
          <w:rFonts w:ascii="Times New Roman" w:hAnsi="Times New Roman" w:cs="Times New Roman"/>
          <w:b/>
          <w:bCs/>
          <w:sz w:val="28"/>
          <w:szCs w:val="28"/>
        </w:rPr>
        <w:t>, с указанием их реквизитов и источников официального опубликования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3" w:name="P148"/>
      <w:bookmarkEnd w:id="3"/>
      <w:r w:rsidRPr="007A7D67">
        <w:rPr>
          <w:rFonts w:ascii="Times New Roman" w:hAnsi="Times New Roman" w:cs="Times New Roman"/>
          <w:sz w:val="28"/>
          <w:szCs w:val="28"/>
        </w:rPr>
        <w:t xml:space="preserve">Предоставление муниципальной услуги осуществляется в соответствии с: </w:t>
      </w:r>
    </w:p>
    <w:p w:rsidR="007A7D67" w:rsidRPr="007A7D67" w:rsidRDefault="007A7D67"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Градостроительным </w:t>
      </w:r>
      <w:hyperlink r:id="rId15" w:history="1">
        <w:r w:rsidRPr="007A7D67">
          <w:rPr>
            <w:rFonts w:ascii="Times New Roman" w:hAnsi="Times New Roman" w:cs="Times New Roman"/>
            <w:sz w:val="28"/>
            <w:szCs w:val="28"/>
          </w:rPr>
          <w:t>кодексом</w:t>
        </w:r>
      </w:hyperlink>
      <w:r w:rsidRPr="007A7D67">
        <w:rPr>
          <w:rFonts w:ascii="Times New Roman" w:hAnsi="Times New Roman" w:cs="Times New Roman"/>
          <w:sz w:val="28"/>
          <w:szCs w:val="28"/>
        </w:rPr>
        <w:t xml:space="preserve"> Российской Федерации (Российская газета, 2004, 30 декабря);</w:t>
      </w:r>
    </w:p>
    <w:p w:rsidR="007A7D67" w:rsidRPr="007A7D67" w:rsidRDefault="00615D87"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hyperlink r:id="rId16" w:history="1">
        <w:r w:rsidR="007A7D67" w:rsidRPr="007A7D67">
          <w:rPr>
            <w:rStyle w:val="af3"/>
            <w:rFonts w:ascii="Times New Roman" w:hAnsi="Times New Roman" w:cs="Times New Roman"/>
            <w:color w:val="auto"/>
            <w:sz w:val="28"/>
            <w:szCs w:val="28"/>
          </w:rPr>
          <w:t>Федеральным закон</w:t>
        </w:r>
      </w:hyperlink>
      <w:r w:rsidR="007A7D67" w:rsidRPr="007A7D67">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7A7D67" w:rsidRPr="007A7D67" w:rsidRDefault="007A7D67" w:rsidP="00A44DC8">
      <w:pPr>
        <w:pStyle w:val="ConsPlusNormal"/>
        <w:widowControl/>
        <w:numPr>
          <w:ilvl w:val="0"/>
          <w:numId w:val="1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w:t>
      </w:r>
      <w:hyperlink r:id="rId17" w:history="1">
        <w:r w:rsidRPr="007A7D67">
          <w:rPr>
            <w:rFonts w:ascii="Times New Roman" w:hAnsi="Times New Roman" w:cs="Times New Roman"/>
            <w:sz w:val="28"/>
            <w:szCs w:val="28"/>
          </w:rPr>
          <w:t>риказом</w:t>
        </w:r>
      </w:hyperlink>
      <w:r w:rsidRPr="007A7D6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8" w:history="1">
        <w:r w:rsidRPr="007A7D67">
          <w:rPr>
            <w:rStyle w:val="a4"/>
            <w:rFonts w:ascii="Times New Roman" w:hAnsi="Times New Roman" w:cs="Times New Roman"/>
            <w:sz w:val="28"/>
            <w:szCs w:val="28"/>
          </w:rPr>
          <w:t>www.pravo.gov.ru</w:t>
        </w:r>
      </w:hyperlink>
      <w:r w:rsidRPr="007A7D67">
        <w:rPr>
          <w:rFonts w:ascii="Times New Roman" w:hAnsi="Times New Roman" w:cs="Times New Roman"/>
          <w:sz w:val="28"/>
          <w:szCs w:val="28"/>
        </w:rPr>
        <w:t xml:space="preserve">), 31 мая 2017 года, № </w:t>
      </w:r>
      <w:r w:rsidRPr="007A7D67">
        <w:rPr>
          <w:rFonts w:ascii="Times New Roman" w:hAnsi="Times New Roman" w:cs="Times New Roman"/>
          <w:bCs/>
          <w:iCs/>
          <w:sz w:val="28"/>
          <w:szCs w:val="28"/>
        </w:rPr>
        <w:t>0001201705310041</w:t>
      </w:r>
      <w:r w:rsidRPr="007A7D67">
        <w:rPr>
          <w:rFonts w:ascii="Times New Roman" w:hAnsi="Times New Roman" w:cs="Times New Roman"/>
          <w:sz w:val="28"/>
          <w:szCs w:val="28"/>
        </w:rPr>
        <w:t>);</w:t>
      </w:r>
    </w:p>
    <w:p w:rsidR="007A7D67" w:rsidRPr="007A7D67" w:rsidRDefault="007A7D67" w:rsidP="007A7D67">
      <w:pPr>
        <w:pStyle w:val="afc"/>
        <w:ind w:firstLine="720"/>
        <w:rPr>
          <w:sz w:val="28"/>
          <w:szCs w:val="28"/>
        </w:rPr>
      </w:pPr>
      <w:r w:rsidRPr="007A7D67">
        <w:rPr>
          <w:sz w:val="28"/>
          <w:szCs w:val="28"/>
        </w:rPr>
        <w:t>Уставом муниципального образования «Кардымовский район» Смоленской области,  утверждённым решением Кардымовского районного Совета депутатов от 26 мая 2005 года № 35.</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 xml:space="preserve">                                </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7A7D67">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4" w:name="P155"/>
      <w:bookmarkEnd w:id="4"/>
      <w:r w:rsidRPr="007A7D67">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A7D67">
          <w:rPr>
            <w:rFonts w:ascii="Times New Roman" w:hAnsi="Times New Roman" w:cs="Times New Roman"/>
            <w:sz w:val="28"/>
            <w:szCs w:val="28"/>
          </w:rPr>
          <w:t>форме</w:t>
        </w:r>
      </w:hyperlink>
      <w:r w:rsidRPr="007A7D67">
        <w:rPr>
          <w:rFonts w:ascii="Times New Roman" w:hAnsi="Times New Roman" w:cs="Times New Roman"/>
          <w:sz w:val="28"/>
          <w:szCs w:val="28"/>
        </w:rPr>
        <w:t xml:space="preserve"> согласно приложению № 1 к настоящему Административному регламенту.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7A7D67" w:rsidRPr="007A7D67" w:rsidRDefault="007A7D67" w:rsidP="007A7D67">
      <w:pPr>
        <w:pStyle w:val="ConsPlusNormal"/>
        <w:ind w:firstLine="709"/>
        <w:jc w:val="both"/>
        <w:rPr>
          <w:rFonts w:ascii="Times New Roman" w:hAnsi="Times New Roman" w:cs="Times New Roman"/>
          <w:sz w:val="28"/>
          <w:szCs w:val="28"/>
        </w:rPr>
      </w:pPr>
      <w:bookmarkStart w:id="5" w:name="P199"/>
      <w:bookmarkEnd w:id="5"/>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w:t>
      </w:r>
      <w:r w:rsidRPr="007A7D67">
        <w:rPr>
          <w:rFonts w:ascii="Times New Roman" w:hAnsi="Times New Roman" w:cs="Times New Roman"/>
          <w:b/>
          <w:sz w:val="28"/>
          <w:szCs w:val="28"/>
        </w:rPr>
        <w:lastRenderedPageBreak/>
        <w:t>представления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A7D67" w:rsidRPr="007A7D67" w:rsidRDefault="007A7D67" w:rsidP="00A44DC8">
      <w:pPr>
        <w:numPr>
          <w:ilvl w:val="0"/>
          <w:numId w:val="20"/>
        </w:numPr>
        <w:tabs>
          <w:tab w:val="left" w:pos="1134"/>
        </w:tabs>
        <w:ind w:hanging="11"/>
        <w:jc w:val="both"/>
        <w:rPr>
          <w:sz w:val="28"/>
          <w:szCs w:val="28"/>
        </w:rPr>
      </w:pPr>
      <w:r w:rsidRPr="007A7D67">
        <w:rPr>
          <w:sz w:val="28"/>
          <w:szCs w:val="28"/>
        </w:rPr>
        <w:t>правоустанавливающие документы на земельный участок;</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правоустанавливающие документы на объекты недвижимости, расположенные на земельном участке;</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 xml:space="preserve">выписка из Единого государственного реестра недвижимости </w:t>
      </w:r>
      <w:r w:rsidRPr="007A7D67">
        <w:rPr>
          <w:sz w:val="28"/>
          <w:szCs w:val="28"/>
          <w:shd w:val="clear" w:color="auto" w:fill="FFFFFF"/>
        </w:rPr>
        <w:t>об основных характеристиках и зарегистрированных правах на объект недвижимости</w:t>
      </w:r>
      <w:r w:rsidRPr="007A7D67">
        <w:rPr>
          <w:sz w:val="28"/>
          <w:szCs w:val="28"/>
        </w:rPr>
        <w:t xml:space="preserve"> (расширенная);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юридических лиц (для юридического лица);</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индивидуальных предпринимателей (для индивидуального предпринимателя);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A7D67" w:rsidRPr="007A7D67" w:rsidRDefault="007A7D67" w:rsidP="00A44DC8">
      <w:pPr>
        <w:numPr>
          <w:ilvl w:val="0"/>
          <w:numId w:val="20"/>
        </w:numPr>
        <w:tabs>
          <w:tab w:val="left" w:pos="1134"/>
        </w:tabs>
        <w:autoSpaceDE w:val="0"/>
        <w:autoSpaceDN w:val="0"/>
        <w:adjustRightInd w:val="0"/>
        <w:ind w:left="0" w:firstLine="709"/>
        <w:jc w:val="both"/>
        <w:rPr>
          <w:sz w:val="28"/>
          <w:szCs w:val="28"/>
        </w:rPr>
      </w:pPr>
      <w:r w:rsidRPr="007A7D67">
        <w:rPr>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9" w:history="1">
        <w:r w:rsidRPr="007A7D67">
          <w:rPr>
            <w:rFonts w:ascii="Times New Roman" w:hAnsi="Times New Roman" w:cs="Times New Roman"/>
            <w:sz w:val="28"/>
            <w:szCs w:val="28"/>
          </w:rPr>
          <w:t xml:space="preserve"> пункте 2.7.1</w:t>
        </w:r>
      </w:hyperlink>
      <w:r w:rsidRPr="007A7D67">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bookmarkStart w:id="6" w:name="P218"/>
      <w:bookmarkEnd w:id="6"/>
      <w:r w:rsidRPr="007A7D67">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7" w:name="P228"/>
      <w:bookmarkEnd w:id="7"/>
      <w:r w:rsidRPr="007A7D67">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7A7D67" w:rsidRPr="007A7D67" w:rsidRDefault="007A7D67" w:rsidP="007A7D67">
      <w:pPr>
        <w:autoSpaceDE w:val="0"/>
        <w:autoSpaceDN w:val="0"/>
        <w:adjustRightInd w:val="0"/>
        <w:ind w:firstLine="709"/>
        <w:jc w:val="both"/>
        <w:rPr>
          <w:sz w:val="28"/>
          <w:szCs w:val="28"/>
        </w:rPr>
      </w:pPr>
      <w:r w:rsidRPr="007A7D67">
        <w:rPr>
          <w:sz w:val="28"/>
          <w:szCs w:val="28"/>
        </w:rPr>
        <w:t>2.9.2. Основаниями для отказа в предоставлении муниципальной услуги являются:</w:t>
      </w:r>
    </w:p>
    <w:p w:rsidR="007A7D67" w:rsidRPr="007A7D67" w:rsidRDefault="007A7D67" w:rsidP="007A7D67">
      <w:pPr>
        <w:autoSpaceDE w:val="0"/>
        <w:autoSpaceDN w:val="0"/>
        <w:adjustRightInd w:val="0"/>
        <w:ind w:firstLine="709"/>
        <w:jc w:val="both"/>
        <w:rPr>
          <w:sz w:val="28"/>
          <w:szCs w:val="28"/>
        </w:rPr>
      </w:pPr>
      <w:r w:rsidRPr="007A7D67">
        <w:rPr>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A7D67" w:rsidRPr="007A7D67" w:rsidRDefault="007A7D67" w:rsidP="007A7D67">
      <w:pPr>
        <w:autoSpaceDE w:val="0"/>
        <w:autoSpaceDN w:val="0"/>
        <w:adjustRightInd w:val="0"/>
        <w:ind w:firstLine="709"/>
        <w:jc w:val="both"/>
        <w:rPr>
          <w:sz w:val="28"/>
          <w:szCs w:val="28"/>
        </w:rPr>
      </w:pPr>
      <w:r w:rsidRPr="007A7D67">
        <w:rPr>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A7D67" w:rsidRPr="007A7D67" w:rsidRDefault="007A7D67" w:rsidP="007A7D67">
      <w:pPr>
        <w:pStyle w:val="afc"/>
        <w:spacing w:after="0"/>
        <w:ind w:firstLine="720"/>
        <w:jc w:val="center"/>
        <w:rPr>
          <w:b/>
          <w:bCs/>
          <w:sz w:val="28"/>
          <w:szCs w:val="28"/>
        </w:rPr>
      </w:pPr>
    </w:p>
    <w:p w:rsidR="007A7D67" w:rsidRPr="007A7D67" w:rsidRDefault="007A7D67" w:rsidP="007A7D67">
      <w:pPr>
        <w:pStyle w:val="afc"/>
        <w:spacing w:after="0"/>
        <w:ind w:left="0"/>
        <w:jc w:val="center"/>
        <w:rPr>
          <w:b/>
          <w:bCs/>
          <w:sz w:val="28"/>
          <w:szCs w:val="28"/>
        </w:rPr>
      </w:pPr>
      <w:r w:rsidRPr="007A7D67">
        <w:rPr>
          <w:b/>
          <w:bCs/>
          <w:sz w:val="28"/>
          <w:szCs w:val="28"/>
        </w:rPr>
        <w:t xml:space="preserve">2.10. </w:t>
      </w:r>
      <w:r w:rsidRPr="007A7D67">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7D67" w:rsidRPr="007A7D67" w:rsidRDefault="007A7D67" w:rsidP="007A7D67">
      <w:pPr>
        <w:pStyle w:val="afc"/>
        <w:spacing w:after="0"/>
        <w:ind w:firstLine="720"/>
        <w:rPr>
          <w:b/>
          <w:bCs/>
          <w:sz w:val="28"/>
          <w:szCs w:val="28"/>
        </w:rPr>
      </w:pPr>
    </w:p>
    <w:p w:rsidR="007A7D67" w:rsidRPr="007A7D67" w:rsidRDefault="007A7D67" w:rsidP="007A7D67">
      <w:pPr>
        <w:autoSpaceDE w:val="0"/>
        <w:autoSpaceDN w:val="0"/>
        <w:adjustRightInd w:val="0"/>
        <w:ind w:firstLine="720"/>
        <w:jc w:val="both"/>
        <w:rPr>
          <w:sz w:val="28"/>
          <w:szCs w:val="28"/>
        </w:rPr>
      </w:pPr>
      <w:r w:rsidRPr="007A7D67">
        <w:rPr>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Муниципальная услуга предоставляется бесплатно.</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outlineLvl w:val="0"/>
        <w:rPr>
          <w:rFonts w:ascii="Times New Roman" w:hAnsi="Times New Roman" w:cs="Times New Roman"/>
          <w:b/>
          <w:sz w:val="28"/>
          <w:szCs w:val="28"/>
        </w:rPr>
      </w:pPr>
      <w:r w:rsidRPr="007A7D67">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2.14.1. Срок регистрации заявления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2.14.2. Порядок регистрации заявления установлен </w:t>
      </w:r>
      <w:hyperlink w:anchor="P347" w:history="1">
        <w:r w:rsidRPr="007A7D67">
          <w:rPr>
            <w:rFonts w:ascii="Times New Roman" w:hAnsi="Times New Roman" w:cs="Times New Roman"/>
            <w:sz w:val="28"/>
            <w:szCs w:val="28"/>
          </w:rPr>
          <w:t>подразделом 3.1 раздела 3</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Помещения, предназначенные для предоставления муниципальной услуги, должны:</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оборудоваться местами для ожидания;</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содержать информацию о порядке предоставления муниципальной услуги;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w:t>
      </w:r>
      <w:r w:rsidRPr="007A7D67">
        <w:rPr>
          <w:rFonts w:ascii="Times New Roman" w:hAnsi="Times New Roman" w:cs="Times New Roman"/>
          <w:sz w:val="28"/>
          <w:szCs w:val="28"/>
        </w:rPr>
        <w:lastRenderedPageBreak/>
        <w:t>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D67" w:rsidRPr="007A7D67" w:rsidRDefault="007A7D67" w:rsidP="00A44DC8">
      <w:pPr>
        <w:numPr>
          <w:ilvl w:val="0"/>
          <w:numId w:val="9"/>
        </w:numPr>
        <w:tabs>
          <w:tab w:val="left" w:pos="1134"/>
        </w:tabs>
        <w:autoSpaceDE w:val="0"/>
        <w:autoSpaceDN w:val="0"/>
        <w:adjustRightInd w:val="0"/>
        <w:ind w:left="0" w:firstLine="709"/>
        <w:jc w:val="both"/>
        <w:rPr>
          <w:sz w:val="28"/>
          <w:szCs w:val="28"/>
        </w:rPr>
      </w:pPr>
      <w:r w:rsidRPr="007A7D67">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2.16. Показатели доступности и качества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2.16.1. Показателями доступности предоставления муниципальной услуги являются:</w:t>
      </w:r>
    </w:p>
    <w:p w:rsidR="007A7D67" w:rsidRPr="007A7D67" w:rsidRDefault="007A7D67" w:rsidP="00A44DC8">
      <w:pPr>
        <w:pStyle w:val="ConsPlusNormal"/>
        <w:numPr>
          <w:ilvl w:val="0"/>
          <w:numId w:val="10"/>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транспортная доступность к местам предоставления муниципальной услуги;</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2.16.2. Показателями качества предоставления муниципальной услуги </w:t>
      </w:r>
      <w:r w:rsidRPr="007A7D67">
        <w:rPr>
          <w:rFonts w:ascii="Times New Roman" w:hAnsi="Times New Roman" w:cs="Times New Roman"/>
          <w:sz w:val="28"/>
          <w:szCs w:val="28"/>
        </w:rPr>
        <w:lastRenderedPageBreak/>
        <w:t>являются:</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стандарта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сроков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количество жалоб или полное отсутствие таковых со стороны заявителей;</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МФЦ;</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информации о ходе предоставления муниципальной услуги;</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электронной форме.</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bookmarkStart w:id="8" w:name="P350"/>
      <w:bookmarkEnd w:id="8"/>
      <w:r w:rsidRPr="007A7D67">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D67" w:rsidRPr="007A7D67" w:rsidRDefault="007A7D67" w:rsidP="007A7D67">
      <w:pPr>
        <w:pStyle w:val="ConsPlusNormal"/>
        <w:tabs>
          <w:tab w:val="left" w:pos="3919"/>
        </w:tabs>
        <w:ind w:firstLine="709"/>
        <w:jc w:val="both"/>
        <w:rPr>
          <w:rFonts w:ascii="Times New Roman" w:hAnsi="Times New Roman" w:cs="Times New Roman"/>
          <w:sz w:val="28"/>
          <w:szCs w:val="28"/>
        </w:rPr>
      </w:pPr>
      <w:r w:rsidRPr="007A7D67">
        <w:rPr>
          <w:rFonts w:ascii="Times New Roman" w:hAnsi="Times New Roman" w:cs="Times New Roman"/>
          <w:sz w:val="28"/>
          <w:szCs w:val="28"/>
        </w:rPr>
        <w:tab/>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прием и регистрацию документов;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формирование и направление межведомственных запросов;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рассмотрение документов, принятие решения о предоставлении либо об отказу в предоставлении муниципальной услуги;</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выдачу заявителю градостроительного плана либо письма об отказе.</w:t>
      </w:r>
    </w:p>
    <w:p w:rsidR="007A7D67" w:rsidRPr="007A7D67" w:rsidRDefault="00615D87" w:rsidP="007A7D67">
      <w:pPr>
        <w:pStyle w:val="ConsPlusNormal"/>
        <w:ind w:firstLine="709"/>
        <w:jc w:val="both"/>
        <w:rPr>
          <w:rFonts w:ascii="Times New Roman" w:hAnsi="Times New Roman" w:cs="Times New Roman"/>
          <w:sz w:val="28"/>
          <w:szCs w:val="28"/>
        </w:rPr>
      </w:pPr>
      <w:hyperlink w:anchor="P716" w:history="1">
        <w:r w:rsidR="007A7D67" w:rsidRPr="007A7D67">
          <w:rPr>
            <w:rFonts w:ascii="Times New Roman" w:hAnsi="Times New Roman" w:cs="Times New Roman"/>
            <w:sz w:val="28"/>
            <w:szCs w:val="28"/>
          </w:rPr>
          <w:t>Блок-схема</w:t>
        </w:r>
      </w:hyperlink>
      <w:r w:rsidR="007A7D67" w:rsidRPr="007A7D67">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sz w:val="28"/>
          <w:szCs w:val="28"/>
        </w:rPr>
      </w:pPr>
      <w:bookmarkStart w:id="9" w:name="P347"/>
      <w:bookmarkEnd w:id="9"/>
      <w:r w:rsidRPr="007A7D67">
        <w:rPr>
          <w:rFonts w:ascii="Times New Roman" w:hAnsi="Times New Roman" w:cs="Times New Roman"/>
          <w:b/>
          <w:sz w:val="28"/>
          <w:szCs w:val="28"/>
        </w:rPr>
        <w:t>3.1. Прием и регистрация документов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7A7D67">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3.1.2. Специалист приемной Администрации, ответственный за ведение делопроизводства:</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регистрирует заявление (присваивает входящий номер) в установленном порядке;</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при личном обращении </w:t>
      </w:r>
      <w:r w:rsidRPr="007A7D67">
        <w:rPr>
          <w:rFonts w:ascii="Times New Roman" w:hAnsi="Times New Roman" w:cs="Times New Roman"/>
          <w:color w:val="000000"/>
          <w:sz w:val="28"/>
          <w:szCs w:val="28"/>
        </w:rPr>
        <w:t>в Администрацию</w:t>
      </w:r>
      <w:r w:rsidRPr="007A7D67">
        <w:rPr>
          <w:rFonts w:ascii="Times New Roman" w:hAnsi="Times New Roman" w:cs="Times New Roman"/>
          <w:sz w:val="28"/>
          <w:szCs w:val="28"/>
        </w:rPr>
        <w:t xml:space="preserve"> передает заявителю копию заявления с отметкой о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3.1.3. В случае если документы, указанные в </w:t>
      </w:r>
      <w:hyperlink w:anchor="P199" w:history="1">
        <w:r w:rsidRPr="007A7D67">
          <w:rPr>
            <w:rFonts w:ascii="Times New Roman" w:hAnsi="Times New Roman" w:cs="Times New Roman"/>
            <w:sz w:val="28"/>
            <w:szCs w:val="28"/>
          </w:rPr>
          <w:t>подразделе 2.7 раздела 2</w:t>
        </w:r>
      </w:hyperlink>
      <w:r w:rsidRPr="007A7D67">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7A7D67">
          <w:rPr>
            <w:rFonts w:ascii="Times New Roman" w:hAnsi="Times New Roman" w:cs="Times New Roman"/>
            <w:sz w:val="28"/>
            <w:szCs w:val="28"/>
          </w:rPr>
          <w:t>подразделом 3.2</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bookmarkStart w:id="10" w:name="P357"/>
      <w:bookmarkEnd w:id="10"/>
      <w:r w:rsidRPr="007A7D67">
        <w:rPr>
          <w:rFonts w:ascii="Times New Roman" w:hAnsi="Times New Roman" w:cs="Times New Roman"/>
          <w:sz w:val="28"/>
          <w:szCs w:val="28"/>
        </w:rPr>
        <w:t xml:space="preserve">3.1.4. Срок выполнения указанных в </w:t>
      </w:r>
      <w:hyperlink w:anchor="P357" w:history="1">
        <w:r w:rsidRPr="007A7D67">
          <w:rPr>
            <w:rFonts w:ascii="Times New Roman" w:hAnsi="Times New Roman" w:cs="Times New Roman"/>
            <w:sz w:val="28"/>
            <w:szCs w:val="28"/>
          </w:rPr>
          <w:t>пункте 3.1.2</w:t>
        </w:r>
      </w:hyperlink>
      <w:r w:rsidRPr="007A7D67">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«Кардымовский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образхования и прилагаемые к нему документы (при наличии)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w:t>
      </w:r>
      <w:r w:rsidRPr="007A7D67">
        <w:rPr>
          <w:rFonts w:ascii="Times New Roman" w:hAnsi="Times New Roman" w:cs="Times New Roman"/>
          <w:sz w:val="28"/>
          <w:szCs w:val="28"/>
        </w:rPr>
        <w:lastRenderedPageBreak/>
        <w:t>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b/>
          <w:sz w:val="28"/>
          <w:szCs w:val="28"/>
        </w:rPr>
      </w:pPr>
      <w:bookmarkStart w:id="11" w:name="P367"/>
      <w:bookmarkStart w:id="12" w:name="P379"/>
      <w:bookmarkEnd w:id="11"/>
      <w:bookmarkEnd w:id="12"/>
      <w:r w:rsidRPr="007A7D67">
        <w:rPr>
          <w:rFonts w:ascii="Times New Roman" w:hAnsi="Times New Roman" w:cs="Times New Roman"/>
          <w:b/>
          <w:sz w:val="28"/>
          <w:szCs w:val="28"/>
        </w:rPr>
        <w:t>3.2. Формирование и направление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7A7D67">
          <w:rPr>
            <w:rFonts w:ascii="Times New Roman" w:hAnsi="Times New Roman" w:cs="Times New Roman"/>
            <w:sz w:val="28"/>
            <w:szCs w:val="28"/>
          </w:rPr>
          <w:t>подразделом 3.3</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Срок подготовки межведомственного запроса в организации, осуществляющие эксплуатацию сетей инженерно-технического обеспечения, о </w:t>
      </w:r>
      <w:r w:rsidRPr="007A7D67">
        <w:rPr>
          <w:rFonts w:ascii="Times New Roman" w:hAnsi="Times New Roman" w:cs="Times New Roman"/>
          <w:sz w:val="28"/>
          <w:szCs w:val="28"/>
        </w:rPr>
        <w:lastRenderedPageBreak/>
        <w:t>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7A7D67" w:rsidRPr="007A7D67" w:rsidRDefault="007A7D67" w:rsidP="007A7D67">
      <w:pPr>
        <w:autoSpaceDN w:val="0"/>
        <w:adjustRightInd w:val="0"/>
        <w:ind w:firstLine="709"/>
        <w:jc w:val="both"/>
        <w:rPr>
          <w:iCs/>
          <w:sz w:val="28"/>
          <w:szCs w:val="28"/>
        </w:rPr>
      </w:pPr>
      <w:r w:rsidRPr="007A7D67">
        <w:rPr>
          <w:sz w:val="28"/>
          <w:szCs w:val="28"/>
        </w:rPr>
        <w:t xml:space="preserve">3.2.8. </w:t>
      </w:r>
      <w:r w:rsidRPr="007A7D67">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3.2.10. Процедура формирования и направления межведомственного запроса в МФЦ осуществляется в соответствии с требованиями, установленными  пунктами </w:t>
      </w:r>
      <w:r w:rsidRPr="007A7D67">
        <w:rPr>
          <w:rFonts w:ascii="Times New Roman" w:hAnsi="Times New Roman" w:cs="Times New Roman"/>
          <w:sz w:val="28"/>
          <w:szCs w:val="28"/>
        </w:rPr>
        <w:lastRenderedPageBreak/>
        <w:t>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3.3.1. Основанием для начала административной процедуры рассмотрения документов,</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 (при наличии).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3.3.2. Специалист отдела, ответственный за рассмотрение документов:</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визирует один экземпляр проекта градостроительного плана либо проект письма об отказе у начальника отдела.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3.3.6. В случае соответствия проекта градостроительного плана (письма об </w:t>
      </w:r>
      <w:r w:rsidRPr="007A7D67">
        <w:rPr>
          <w:rFonts w:ascii="Times New Roman" w:hAnsi="Times New Roman" w:cs="Times New Roman"/>
          <w:sz w:val="28"/>
          <w:szCs w:val="28"/>
        </w:rPr>
        <w:lastRenderedPageBreak/>
        <w:t>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3.4. Выдача заявителю градостроительного плана либо письма об отказе </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3.4.1. Основанием для начала административной процедуры</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3.4.2. Специалист отдела, ответственный за выдачу градостроительного плана:</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 xml:space="preserve">в </w:t>
      </w:r>
      <w:r w:rsidRPr="007A7D67">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7A7D67">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7A7D67">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3" w:name="P404"/>
      <w:bookmarkEnd w:id="13"/>
      <w:r w:rsidRPr="007A7D67">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7A7D67">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7A7D67">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4" w:name="P407"/>
      <w:bookmarkEnd w:id="14"/>
      <w:r w:rsidRPr="007A7D67">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7A7D67">
          <w:rPr>
            <w:rFonts w:ascii="Times New Roman" w:hAnsi="Times New Roman" w:cs="Times New Roman"/>
            <w:sz w:val="28"/>
            <w:szCs w:val="28"/>
          </w:rPr>
          <w:t xml:space="preserve">подпунктах </w:t>
        </w:r>
      </w:hyperlink>
      <w:r w:rsidRPr="007A7D67">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3.4.3. </w:t>
      </w:r>
      <w:r w:rsidRPr="007A7D67">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7A7D67">
        <w:rPr>
          <w:rFonts w:ascii="Times New Roman" w:hAnsi="Times New Roman" w:cs="Times New Roman"/>
          <w:sz w:val="28"/>
          <w:szCs w:val="28"/>
        </w:rPr>
        <w:t>градостроительного плана</w:t>
      </w:r>
      <w:r w:rsidRPr="007A7D67">
        <w:rPr>
          <w:rFonts w:ascii="Times New Roman" w:hAnsi="Times New Roman" w:cs="Times New Roman"/>
          <w:color w:val="000000"/>
          <w:sz w:val="28"/>
          <w:szCs w:val="28"/>
        </w:rPr>
        <w:t xml:space="preserve">, </w:t>
      </w:r>
      <w:r w:rsidRPr="007A7D67">
        <w:rPr>
          <w:rFonts w:ascii="Times New Roman" w:hAnsi="Times New Roman" w:cs="Times New Roman"/>
          <w:bCs/>
          <w:sz w:val="28"/>
          <w:szCs w:val="28"/>
        </w:rPr>
        <w:t>в срок не более 1</w:t>
      </w:r>
      <w:r w:rsidRPr="007A7D67">
        <w:rPr>
          <w:rFonts w:ascii="Times New Roman" w:hAnsi="Times New Roman" w:cs="Times New Roman"/>
          <w:color w:val="000000"/>
          <w:sz w:val="28"/>
          <w:szCs w:val="28"/>
        </w:rPr>
        <w:t xml:space="preserve"> рабочего</w:t>
      </w:r>
      <w:r w:rsidRPr="007A7D67">
        <w:rPr>
          <w:rFonts w:ascii="Times New Roman" w:hAnsi="Times New Roman" w:cs="Times New Roman"/>
          <w:i/>
          <w:iCs/>
          <w:color w:val="000000"/>
          <w:sz w:val="28"/>
          <w:szCs w:val="28"/>
        </w:rPr>
        <w:t xml:space="preserve"> </w:t>
      </w:r>
      <w:r w:rsidRPr="007A7D67">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3.4.5. Обязанности специалиста, ответственного </w:t>
      </w:r>
      <w:r w:rsidRPr="007A7D67">
        <w:rPr>
          <w:rFonts w:ascii="Times New Roman" w:hAnsi="Times New Roman" w:cs="Times New Roman"/>
          <w:color w:val="000000"/>
          <w:sz w:val="28"/>
          <w:szCs w:val="28"/>
        </w:rPr>
        <w:t>за выдачу градостроительного плана</w:t>
      </w:r>
      <w:r w:rsidRPr="007A7D67">
        <w:rPr>
          <w:rFonts w:ascii="Times New Roman" w:hAnsi="Times New Roman" w:cs="Times New Roman"/>
          <w:sz w:val="28"/>
          <w:szCs w:val="28"/>
        </w:rPr>
        <w:t>,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w:t>
      </w:r>
      <w:r w:rsidRPr="007A7D67">
        <w:rPr>
          <w:rFonts w:ascii="Times New Roman" w:hAnsi="Times New Roman" w:cs="Times New Roman"/>
          <w:sz w:val="28"/>
          <w:szCs w:val="28"/>
        </w:rPr>
        <w:lastRenderedPageBreak/>
        <w:t>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autoSpaceDE w:val="0"/>
        <w:autoSpaceDN w:val="0"/>
        <w:adjustRightInd w:val="0"/>
        <w:jc w:val="center"/>
        <w:outlineLvl w:val="1"/>
        <w:rPr>
          <w:b/>
          <w:sz w:val="28"/>
          <w:szCs w:val="28"/>
        </w:rPr>
      </w:pPr>
      <w:r w:rsidRPr="007A7D67">
        <w:rPr>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3.5.2. </w:t>
      </w:r>
      <w:hyperlink r:id="rId20" w:history="1">
        <w:r w:rsidRPr="007A7D67">
          <w:rPr>
            <w:rFonts w:ascii="Times New Roman" w:hAnsi="Times New Roman" w:cs="Times New Roman"/>
            <w:sz w:val="28"/>
            <w:szCs w:val="28"/>
          </w:rPr>
          <w:t>Положение</w:t>
        </w:r>
      </w:hyperlink>
      <w:r w:rsidRPr="007A7D67">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1" w:history="1">
        <w:r w:rsidRPr="007A7D67">
          <w:rPr>
            <w:rFonts w:ascii="Times New Roman" w:hAnsi="Times New Roman" w:cs="Times New Roman"/>
            <w:sz w:val="28"/>
            <w:szCs w:val="28"/>
          </w:rPr>
          <w:t>требования</w:t>
        </w:r>
      </w:hyperlink>
      <w:r w:rsidRPr="007A7D67">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7A7D67">
          <w:rPr>
            <w:rFonts w:ascii="Times New Roman" w:hAnsi="Times New Roman" w:cs="Times New Roman"/>
            <w:sz w:val="28"/>
            <w:szCs w:val="28"/>
          </w:rPr>
          <w:t>подразделе 1.3 раздела 1</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2" w:history="1">
        <w:r w:rsidRPr="007A7D67">
          <w:rPr>
            <w:rFonts w:ascii="Times New Roman" w:hAnsi="Times New Roman" w:cs="Times New Roman"/>
            <w:sz w:val="28"/>
            <w:szCs w:val="28"/>
          </w:rPr>
          <w:t>Порядком</w:t>
        </w:r>
      </w:hyperlink>
      <w:r w:rsidRPr="007A7D67">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 Формы контроля за исполнением настоящего Административного регламента</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 xml:space="preserve">4.1. Порядок осуществления текущего контроля за соблюдением и </w:t>
      </w:r>
      <w:r w:rsidRPr="007A7D67">
        <w:rPr>
          <w:rFonts w:ascii="Times New Roman" w:hAnsi="Times New Roman" w:cs="Times New Roman"/>
          <w:b/>
          <w:sz w:val="28"/>
          <w:szCs w:val="28"/>
        </w:rPr>
        <w:lastRenderedPageBreak/>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 в том числе порядок и формы</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контроля за полнотой и качеством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r w:rsidRPr="007A7D67">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w:t>
      </w:r>
      <w:r w:rsidRPr="007A7D67">
        <w:rPr>
          <w:rFonts w:ascii="Times New Roman" w:hAnsi="Times New Roman" w:cs="Times New Roman"/>
          <w:sz w:val="28"/>
          <w:szCs w:val="28"/>
        </w:rPr>
        <w:lastRenderedPageBreak/>
        <w:t>регламентах (должностных инструкциях).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5.2. Заявитель может обратиться с жалобой, в том числе в следующих случаях:</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A7D67">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5.3. Ответ на жалобу заявителя не дается в случаях, если:</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5.7. Жалоба должна содержать:</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w:t>
      </w:r>
      <w:r w:rsidRPr="007A7D67">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 отказывает в удовлетворении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A7D67" w:rsidRPr="007A7D67" w:rsidRDefault="007A7D67" w:rsidP="007A7D67">
      <w:pPr>
        <w:ind w:left="5670"/>
        <w:jc w:val="both"/>
        <w:rPr>
          <w:sz w:val="28"/>
          <w:szCs w:val="28"/>
        </w:rPr>
      </w:pPr>
      <w:r w:rsidRPr="007A7D67">
        <w:rPr>
          <w:sz w:val="28"/>
          <w:szCs w:val="28"/>
        </w:rPr>
        <w:br w:type="page"/>
      </w:r>
    </w:p>
    <w:tbl>
      <w:tblPr>
        <w:tblStyle w:val="a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tblGrid>
      <w:tr w:rsidR="007A7D67" w:rsidRPr="007A7D67" w:rsidTr="007A7D67">
        <w:tc>
          <w:tcPr>
            <w:tcW w:w="10421" w:type="dxa"/>
          </w:tcPr>
          <w:p w:rsidR="007A7D67" w:rsidRPr="007A7D67" w:rsidRDefault="007A7D67" w:rsidP="007A7D67">
            <w:pPr>
              <w:jc w:val="both"/>
            </w:pPr>
            <w:r w:rsidRPr="007A7D67">
              <w:lastRenderedPageBreak/>
              <w:t>Приложение №1</w:t>
            </w:r>
          </w:p>
          <w:p w:rsidR="007A7D67" w:rsidRPr="007A7D67" w:rsidRDefault="007A7D67" w:rsidP="007A7D67">
            <w:pPr>
              <w:jc w:val="both"/>
              <w:rPr>
                <w:sz w:val="28"/>
                <w:szCs w:val="28"/>
              </w:rPr>
            </w:pPr>
            <w:r w:rsidRPr="007A7D67">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tc>
      </w:tr>
    </w:tbl>
    <w:p w:rsidR="007A7D67" w:rsidRPr="007A7D67" w:rsidRDefault="007A7D67" w:rsidP="007A7D67">
      <w:pPr>
        <w:adjustRightInd w:val="0"/>
        <w:ind w:firstLine="5670"/>
        <w:jc w:val="both"/>
        <w:outlineLvl w:val="1"/>
        <w:rPr>
          <w:sz w:val="28"/>
          <w:szCs w:val="28"/>
        </w:rPr>
      </w:pPr>
    </w:p>
    <w:p w:rsidR="007A7D67" w:rsidRPr="007A7D67" w:rsidRDefault="007A7D67" w:rsidP="007A7D67">
      <w:pPr>
        <w:adjustRightInd w:val="0"/>
        <w:ind w:firstLine="5670"/>
        <w:jc w:val="right"/>
        <w:outlineLvl w:val="1"/>
        <w:rPr>
          <w:sz w:val="28"/>
          <w:szCs w:val="28"/>
        </w:rPr>
      </w:pPr>
      <w:bookmarkStart w:id="15" w:name="_GoBack"/>
      <w:bookmarkEnd w:id="15"/>
    </w:p>
    <w:tbl>
      <w:tblPr>
        <w:tblW w:w="5812" w:type="dxa"/>
        <w:tblInd w:w="4503" w:type="dxa"/>
        <w:tblBorders>
          <w:insideH w:val="single" w:sz="4" w:space="0" w:color="auto"/>
          <w:insideV w:val="single" w:sz="4" w:space="0" w:color="auto"/>
        </w:tblBorders>
        <w:tblLook w:val="0000"/>
      </w:tblPr>
      <w:tblGrid>
        <w:gridCol w:w="5868"/>
      </w:tblGrid>
      <w:tr w:rsidR="007A7D67" w:rsidRPr="007A7D67" w:rsidTr="007A7D67">
        <w:trPr>
          <w:trHeight w:val="700"/>
        </w:trPr>
        <w:tc>
          <w:tcPr>
            <w:tcW w:w="5812" w:type="dxa"/>
          </w:tcPr>
          <w:p w:rsidR="007A7D67" w:rsidRPr="007A7D67" w:rsidRDefault="007A7D67" w:rsidP="007A7D67">
            <w:pPr>
              <w:autoSpaceDE w:val="0"/>
              <w:autoSpaceDN w:val="0"/>
              <w:adjustRightInd w:val="0"/>
              <w:ind w:left="-108"/>
            </w:pPr>
            <w:r w:rsidRPr="007A7D67">
              <w:t>Главе Администрации</w:t>
            </w:r>
          </w:p>
          <w:p w:rsidR="007A7D67" w:rsidRPr="007A7D67" w:rsidRDefault="007A7D67" w:rsidP="007A7D67">
            <w:pPr>
              <w:autoSpaceDE w:val="0"/>
              <w:autoSpaceDN w:val="0"/>
              <w:adjustRightInd w:val="0"/>
              <w:ind w:left="-108"/>
            </w:pPr>
            <w:r w:rsidRPr="007A7D67">
              <w:t>________________________________________________</w:t>
            </w:r>
          </w:p>
          <w:p w:rsidR="007A7D67" w:rsidRPr="007A7D67" w:rsidRDefault="007A7D67" w:rsidP="007A7D67">
            <w:pPr>
              <w:autoSpaceDE w:val="0"/>
              <w:autoSpaceDN w:val="0"/>
              <w:adjustRightInd w:val="0"/>
              <w:ind w:left="33"/>
              <w:jc w:val="center"/>
            </w:pPr>
            <w:r w:rsidRPr="007A7D67">
              <w:t>(наименование муниципального образования  Смоленской области)</w:t>
            </w:r>
          </w:p>
          <w:p w:rsidR="007A7D67" w:rsidRPr="007A7D67" w:rsidRDefault="007A7D67" w:rsidP="007A7D67">
            <w:pPr>
              <w:autoSpaceDE w:val="0"/>
              <w:autoSpaceDN w:val="0"/>
              <w:adjustRightInd w:val="0"/>
              <w:ind w:left="-108"/>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юридического лица: полное наименование, юридический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адреса, должность и Ф.И.О. руководителя, ИНН)</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индивидуального предпринимателя: Ф.И.О., адрес регистрации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 ОГРНИП)</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(для физического лица: Ф.И.О., адрес регистрации и почтовый адрес, ИНН, паспортные данные)</w:t>
            </w:r>
          </w:p>
          <w:p w:rsidR="007A7D67" w:rsidRPr="007A7D67" w:rsidRDefault="007A7D67" w:rsidP="007A7D67">
            <w:pPr>
              <w:autoSpaceDE w:val="0"/>
              <w:autoSpaceDN w:val="0"/>
              <w:adjustRightInd w:val="0"/>
              <w:jc w:val="center"/>
            </w:pPr>
          </w:p>
          <w:p w:rsidR="007A7D67" w:rsidRPr="007A7D67" w:rsidRDefault="007A7D67" w:rsidP="007A7D67">
            <w:pPr>
              <w:autoSpaceDE w:val="0"/>
              <w:autoSpaceDN w:val="0"/>
              <w:adjustRightInd w:val="0"/>
            </w:pPr>
            <w:r w:rsidRPr="007A7D67">
              <w:t>действующего от имени:</w:t>
            </w: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(Ф.И.О. физического лица, индивидуального предпринимателя или наименование юридического лица)</w:t>
            </w:r>
          </w:p>
          <w:p w:rsidR="007A7D67" w:rsidRPr="007A7D67" w:rsidRDefault="007A7D67" w:rsidP="007A7D67">
            <w:pPr>
              <w:autoSpaceDE w:val="0"/>
              <w:autoSpaceDN w:val="0"/>
              <w:adjustRightInd w:val="0"/>
            </w:pPr>
            <w:r w:rsidRPr="007A7D67">
              <w:t>на основании:</w:t>
            </w:r>
          </w:p>
        </w:tc>
      </w:tr>
      <w:tr w:rsidR="007A7D67" w:rsidRPr="007A7D67" w:rsidTr="007A7D67">
        <w:tc>
          <w:tcPr>
            <w:tcW w:w="5812" w:type="dxa"/>
            <w:tcBorders>
              <w:bottom w:val="single" w:sz="4" w:space="0" w:color="auto"/>
            </w:tcBorders>
          </w:tcPr>
          <w:p w:rsidR="007A7D67" w:rsidRPr="007A7D67" w:rsidRDefault="007A7D67" w:rsidP="007A7D67">
            <w:pPr>
              <w:autoSpaceDE w:val="0"/>
              <w:autoSpaceDN w:val="0"/>
              <w:adjustRightInd w:val="0"/>
              <w:jc w:val="center"/>
            </w:pPr>
            <w:r w:rsidRPr="007A7D67">
              <w:t>(указываются данные документа, подтверждающего полномочия представителя)</w:t>
            </w:r>
          </w:p>
          <w:p w:rsidR="007A7D67" w:rsidRPr="007A7D67" w:rsidRDefault="007A7D67" w:rsidP="007A7D67">
            <w:pPr>
              <w:autoSpaceDE w:val="0"/>
              <w:autoSpaceDN w:val="0"/>
              <w:adjustRightInd w:val="0"/>
              <w:ind w:left="317" w:hanging="317"/>
            </w:pPr>
          </w:p>
        </w:tc>
      </w:tr>
      <w:tr w:rsidR="007A7D67" w:rsidRPr="007A7D67" w:rsidTr="007A7D67">
        <w:tc>
          <w:tcPr>
            <w:tcW w:w="5812" w:type="dxa"/>
            <w:tcBorders>
              <w:top w:val="single" w:sz="4" w:space="0" w:color="auto"/>
              <w:bottom w:val="nil"/>
            </w:tcBorders>
          </w:tcPr>
          <w:p w:rsidR="007A7D67" w:rsidRPr="007A7D67" w:rsidRDefault="007A7D67" w:rsidP="007A7D67">
            <w:pPr>
              <w:autoSpaceDE w:val="0"/>
              <w:autoSpaceDN w:val="0"/>
              <w:adjustRightInd w:val="0"/>
              <w:jc w:val="center"/>
            </w:pPr>
            <w:r w:rsidRPr="007A7D67">
              <w:t>(для всех: контактный телефон, адрес электронной почты (при наличии)</w:t>
            </w:r>
          </w:p>
        </w:tc>
      </w:tr>
    </w:tbl>
    <w:p w:rsidR="007A7D67" w:rsidRPr="007A7D67" w:rsidRDefault="007A7D67" w:rsidP="007A7D67">
      <w:pPr>
        <w:jc w:val="center"/>
        <w:rPr>
          <w:b/>
          <w:bCs/>
          <w:sz w:val="28"/>
          <w:szCs w:val="28"/>
        </w:rPr>
      </w:pPr>
    </w:p>
    <w:p w:rsidR="007A7D67" w:rsidRPr="007A7D67" w:rsidRDefault="007A7D67" w:rsidP="007A7D67">
      <w:pPr>
        <w:jc w:val="center"/>
        <w:rPr>
          <w:b/>
          <w:bCs/>
          <w:sz w:val="28"/>
          <w:szCs w:val="28"/>
        </w:rPr>
      </w:pPr>
      <w:r w:rsidRPr="007A7D67">
        <w:rPr>
          <w:b/>
          <w:bCs/>
          <w:sz w:val="28"/>
          <w:szCs w:val="28"/>
        </w:rPr>
        <w:t>ЗАЯВЛЕНИЕ</w:t>
      </w:r>
      <w:r w:rsidRPr="007A7D67">
        <w:rPr>
          <w:b/>
          <w:bCs/>
          <w:sz w:val="28"/>
          <w:szCs w:val="28"/>
        </w:rPr>
        <w:br/>
        <w:t xml:space="preserve">о </w:t>
      </w:r>
      <w:r w:rsidRPr="007A7D67">
        <w:rPr>
          <w:b/>
          <w:sz w:val="28"/>
          <w:szCs w:val="28"/>
        </w:rPr>
        <w:t>выдаче градостроительного плана земельного участка</w:t>
      </w:r>
    </w:p>
    <w:p w:rsidR="007A7D67" w:rsidRPr="007A7D67" w:rsidRDefault="007A7D67" w:rsidP="007A7D67">
      <w:pPr>
        <w:jc w:val="center"/>
        <w:rPr>
          <w:b/>
          <w:bCs/>
          <w:sz w:val="28"/>
          <w:szCs w:val="28"/>
        </w:rPr>
      </w:pPr>
    </w:p>
    <w:p w:rsid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Прошу выдать градостроительный план земельного участка, расположенного </w:t>
      </w:r>
      <w:r>
        <w:rPr>
          <w:rFonts w:ascii="Times New Roman" w:hAnsi="Times New Roman" w:cs="Times New Roman"/>
          <w:sz w:val="28"/>
          <w:szCs w:val="28"/>
        </w:rPr>
        <w:t>по а</w:t>
      </w:r>
      <w:r w:rsidRPr="007A7D67">
        <w:rPr>
          <w:rFonts w:ascii="Times New Roman" w:hAnsi="Times New Roman" w:cs="Times New Roman"/>
          <w:sz w:val="28"/>
          <w:szCs w:val="28"/>
        </w:rPr>
        <w:t>дресу:_____________________________________________</w:t>
      </w:r>
      <w:r>
        <w:rPr>
          <w:rFonts w:ascii="Times New Roman" w:hAnsi="Times New Roman" w:cs="Times New Roman"/>
          <w:sz w:val="28"/>
          <w:szCs w:val="28"/>
        </w:rPr>
        <w:t>____________</w:t>
      </w:r>
    </w:p>
    <w:p w:rsidR="007A7D67" w:rsidRPr="007A7D67" w:rsidRDefault="007A7D67" w:rsidP="007A7D6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7A7D67" w:rsidRPr="007A7D67" w:rsidRDefault="007A7D67" w:rsidP="007A7D67">
      <w:pPr>
        <w:ind w:right="-284"/>
        <w:jc w:val="center"/>
        <w:rPr>
          <w:sz w:val="28"/>
          <w:szCs w:val="28"/>
        </w:rPr>
      </w:pPr>
      <w:r w:rsidRPr="007A7D67">
        <w:rPr>
          <w:sz w:val="28"/>
          <w:szCs w:val="28"/>
        </w:rPr>
        <w:t xml:space="preserve"> (</w:t>
      </w:r>
      <w:r w:rsidRPr="00D467E8">
        <w:t>почтовый адрес или описание места расположения земельного участка)</w:t>
      </w:r>
      <w:r w:rsidRPr="007A7D67">
        <w:rPr>
          <w:sz w:val="28"/>
          <w:szCs w:val="28"/>
        </w:rPr>
        <w:t xml:space="preserve"> </w:t>
      </w:r>
    </w:p>
    <w:p w:rsidR="007A7D67" w:rsidRPr="007A7D67" w:rsidRDefault="007A7D67" w:rsidP="007A7D67">
      <w:pPr>
        <w:tabs>
          <w:tab w:val="center" w:pos="2474"/>
          <w:tab w:val="left" w:pos="3969"/>
        </w:tabs>
        <w:jc w:val="both"/>
        <w:rPr>
          <w:sz w:val="28"/>
          <w:szCs w:val="28"/>
        </w:rPr>
      </w:pPr>
      <w:r w:rsidRPr="007A7D67">
        <w:rPr>
          <w:sz w:val="28"/>
          <w:szCs w:val="28"/>
        </w:rPr>
        <w:t>с кадастровым номером (при наличии) ________________________, площадью ____________ кв.м.</w:t>
      </w:r>
    </w:p>
    <w:p w:rsidR="007A7D67" w:rsidRPr="007A7D67" w:rsidRDefault="007A7D67" w:rsidP="007A7D67">
      <w:pPr>
        <w:tabs>
          <w:tab w:val="center" w:pos="2474"/>
          <w:tab w:val="left" w:pos="3969"/>
        </w:tabs>
        <w:ind w:firstLine="709"/>
        <w:jc w:val="both"/>
        <w:rPr>
          <w:sz w:val="28"/>
          <w:szCs w:val="28"/>
        </w:rPr>
      </w:pPr>
      <w:r w:rsidRPr="007A7D67">
        <w:rPr>
          <w:sz w:val="28"/>
          <w:szCs w:val="28"/>
        </w:rPr>
        <w:t>Цель использования земельного участка ____________________________________________</w:t>
      </w:r>
      <w:r>
        <w:rPr>
          <w:sz w:val="28"/>
          <w:szCs w:val="28"/>
        </w:rPr>
        <w:t>______________________</w:t>
      </w:r>
    </w:p>
    <w:p w:rsidR="007A7D67" w:rsidRPr="007A7D67" w:rsidRDefault="007A7D67" w:rsidP="007A7D67">
      <w:pPr>
        <w:tabs>
          <w:tab w:val="center" w:pos="2474"/>
          <w:tab w:val="left" w:pos="3969"/>
        </w:tabs>
        <w:jc w:val="both"/>
        <w:rPr>
          <w:sz w:val="28"/>
          <w:szCs w:val="28"/>
        </w:rPr>
      </w:pPr>
      <w:r w:rsidRPr="007A7D67">
        <w:rPr>
          <w:sz w:val="28"/>
          <w:szCs w:val="28"/>
        </w:rPr>
        <w:lastRenderedPageBreak/>
        <w:t>____________________________________________________</w:t>
      </w:r>
      <w:r>
        <w:rPr>
          <w:sz w:val="28"/>
          <w:szCs w:val="28"/>
        </w:rPr>
        <w:t>____________________</w:t>
      </w:r>
    </w:p>
    <w:p w:rsidR="007A7D67" w:rsidRPr="00D467E8" w:rsidRDefault="007A7D67" w:rsidP="007A7D67">
      <w:pPr>
        <w:tabs>
          <w:tab w:val="left" w:pos="3969"/>
        </w:tabs>
        <w:jc w:val="both"/>
      </w:pPr>
      <w:r w:rsidRPr="007A7D67">
        <w:rPr>
          <w:sz w:val="28"/>
          <w:szCs w:val="28"/>
        </w:rPr>
        <w:t xml:space="preserve">                   </w:t>
      </w:r>
      <w:r w:rsidRPr="00D467E8">
        <w:t>(указывается наименование планируемого к строительству или реконструкции объекта капитального строительства)</w:t>
      </w:r>
    </w:p>
    <w:p w:rsidR="007A7D67" w:rsidRPr="007A7D67" w:rsidRDefault="007A7D67" w:rsidP="007A7D67">
      <w:pPr>
        <w:spacing w:before="120"/>
        <w:ind w:right="-1" w:firstLine="709"/>
        <w:jc w:val="both"/>
        <w:rPr>
          <w:sz w:val="28"/>
          <w:szCs w:val="28"/>
        </w:rPr>
      </w:pPr>
      <w:r w:rsidRPr="007A7D67">
        <w:rPr>
          <w:sz w:val="28"/>
          <w:szCs w:val="28"/>
        </w:rPr>
        <w:t>Право на пользование земельным участком закреплено__________________________________</w:t>
      </w:r>
      <w:r>
        <w:rPr>
          <w:sz w:val="28"/>
          <w:szCs w:val="28"/>
        </w:rPr>
        <w:t>_________________________</w:t>
      </w:r>
    </w:p>
    <w:p w:rsidR="007A7D67" w:rsidRPr="00E962D7" w:rsidRDefault="007A7D67" w:rsidP="007A7D67">
      <w:pPr>
        <w:ind w:right="-1" w:firstLine="709"/>
        <w:jc w:val="both"/>
      </w:pPr>
      <w:r w:rsidRPr="007A7D67">
        <w:rPr>
          <w:sz w:val="28"/>
          <w:szCs w:val="28"/>
        </w:rPr>
        <w:t xml:space="preserve">         </w:t>
      </w:r>
      <w:r w:rsidR="00E962D7">
        <w:rPr>
          <w:sz w:val="28"/>
          <w:szCs w:val="28"/>
        </w:rPr>
        <w:t xml:space="preserve">     </w:t>
      </w:r>
      <w:r w:rsidRPr="007A7D67">
        <w:rPr>
          <w:sz w:val="28"/>
          <w:szCs w:val="28"/>
        </w:rPr>
        <w:t xml:space="preserve"> </w:t>
      </w:r>
      <w:r w:rsidRPr="00E962D7">
        <w:t>(наименование правоустанавливающего документа)</w:t>
      </w:r>
    </w:p>
    <w:p w:rsidR="007A7D67" w:rsidRPr="007A7D67" w:rsidRDefault="007A7D67" w:rsidP="007A7D67">
      <w:pPr>
        <w:ind w:right="-1"/>
        <w:jc w:val="both"/>
        <w:rPr>
          <w:sz w:val="28"/>
          <w:szCs w:val="28"/>
        </w:rPr>
      </w:pPr>
      <w:r w:rsidRPr="007A7D67">
        <w:rPr>
          <w:sz w:val="28"/>
          <w:szCs w:val="28"/>
        </w:rPr>
        <w:t>_____</w:t>
      </w:r>
      <w:r w:rsidR="00E962D7">
        <w:rPr>
          <w:sz w:val="28"/>
          <w:szCs w:val="28"/>
        </w:rPr>
        <w:t>___________________</w:t>
      </w:r>
      <w:r w:rsidRPr="007A7D67">
        <w:rPr>
          <w:sz w:val="28"/>
          <w:szCs w:val="28"/>
        </w:rPr>
        <w:t xml:space="preserve"> от «____» __________________ г. № _______________.</w:t>
      </w:r>
    </w:p>
    <w:p w:rsidR="007A7D67" w:rsidRPr="007A7D67" w:rsidRDefault="007A7D67" w:rsidP="007A7D67">
      <w:pPr>
        <w:pStyle w:val="aff"/>
        <w:ind w:firstLine="709"/>
        <w:rPr>
          <w:rFonts w:ascii="Times New Roman" w:hAnsi="Times New Roman" w:cs="Times New Roman"/>
          <w:sz w:val="28"/>
          <w:szCs w:val="28"/>
        </w:rPr>
      </w:pPr>
      <w:r w:rsidRPr="007A7D67">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(при наличии): ___________________________________________________________</w:t>
      </w:r>
      <w:r w:rsidR="00E962D7">
        <w:rPr>
          <w:rFonts w:ascii="Times New Roman" w:hAnsi="Times New Roman" w:cs="Times New Roman"/>
          <w:sz w:val="28"/>
          <w:szCs w:val="28"/>
        </w:rPr>
        <w:t>_________</w:t>
      </w:r>
    </w:p>
    <w:p w:rsidR="007A7D67" w:rsidRPr="00E962D7" w:rsidRDefault="007A7D67" w:rsidP="00E962D7">
      <w:pPr>
        <w:pStyle w:val="ConsPlusNonformat"/>
        <w:jc w:val="both"/>
        <w:rPr>
          <w:rFonts w:ascii="Times New Roman" w:hAnsi="Times New Roman" w:cs="Times New Roman"/>
          <w:sz w:val="24"/>
          <w:szCs w:val="24"/>
        </w:rPr>
      </w:pP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 xml:space="preserve">(указывается  назначение, этажность, высотность, общая площадь, площадь застройки, </w:t>
      </w:r>
    </w:p>
    <w:p w:rsidR="007A7D67" w:rsidRPr="007A7D67" w:rsidRDefault="007A7D67" w:rsidP="007A7D67">
      <w:pPr>
        <w:pStyle w:val="aff"/>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____________________________________________________________</w:t>
      </w:r>
      <w:r w:rsidR="00E962D7">
        <w:rPr>
          <w:rFonts w:ascii="Times New Roman" w:hAnsi="Times New Roman" w:cs="Times New Roman"/>
          <w:sz w:val="28"/>
          <w:szCs w:val="28"/>
        </w:rPr>
        <w:t>____________</w:t>
      </w:r>
    </w:p>
    <w:p w:rsidR="007A7D67" w:rsidRPr="00E962D7" w:rsidRDefault="007A7D67" w:rsidP="007A7D67">
      <w:pPr>
        <w:jc w:val="center"/>
      </w:pPr>
      <w:r w:rsidRPr="00E962D7">
        <w:t>инвентаризационный или кадастровый номер объекта капитального строительства)</w:t>
      </w:r>
    </w:p>
    <w:p w:rsidR="007A7D67" w:rsidRPr="007A7D67" w:rsidRDefault="007A7D67" w:rsidP="007A7D67">
      <w:pPr>
        <w:ind w:firstLine="709"/>
        <w:jc w:val="both"/>
        <w:rPr>
          <w:sz w:val="28"/>
          <w:szCs w:val="28"/>
        </w:rPr>
      </w:pPr>
      <w:r w:rsidRPr="007A7D67">
        <w:rPr>
          <w:sz w:val="28"/>
          <w:szCs w:val="28"/>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r w:rsidR="00E962D7">
        <w:rPr>
          <w:sz w:val="28"/>
          <w:szCs w:val="28"/>
        </w:rPr>
        <w:t>________________________</w:t>
      </w:r>
    </w:p>
    <w:p w:rsidR="007A7D67" w:rsidRPr="00E962D7" w:rsidRDefault="007A7D67" w:rsidP="00E962D7">
      <w:pPr>
        <w:jc w:val="both"/>
      </w:pPr>
      <w:r w:rsidRPr="00E962D7">
        <w:t xml:space="preserve">(указывается назначение объекта культурного наследия, </w:t>
      </w:r>
      <w:r w:rsidR="00E962D7" w:rsidRPr="00E962D7">
        <w:t>общая площадь, площадь застройки)</w:t>
      </w:r>
    </w:p>
    <w:p w:rsidR="007A7D67" w:rsidRPr="007A7D67" w:rsidRDefault="007A7D67" w:rsidP="007A7D67">
      <w:pPr>
        <w:jc w:val="both"/>
        <w:rPr>
          <w:sz w:val="28"/>
          <w:szCs w:val="28"/>
        </w:rPr>
      </w:pPr>
      <w:r w:rsidRPr="007A7D67">
        <w:rPr>
          <w:sz w:val="28"/>
          <w:szCs w:val="28"/>
        </w:rPr>
        <w:t>___________________________________________________</w:t>
      </w:r>
      <w:r w:rsidR="00E962D7">
        <w:rPr>
          <w:sz w:val="28"/>
          <w:szCs w:val="28"/>
        </w:rPr>
        <w:t>_____________________</w:t>
      </w:r>
    </w:p>
    <w:p w:rsidR="007A7D67" w:rsidRPr="00E962D7" w:rsidRDefault="007A7D67" w:rsidP="007A7D67">
      <w:pPr>
        <w:jc w:val="center"/>
      </w:pPr>
    </w:p>
    <w:p w:rsidR="007A7D67" w:rsidRPr="007A7D67" w:rsidRDefault="007A7D67" w:rsidP="007A7D67">
      <w:pPr>
        <w:autoSpaceDE w:val="0"/>
        <w:autoSpaceDN w:val="0"/>
        <w:adjustRightInd w:val="0"/>
        <w:ind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7A7D67">
      <w:pPr>
        <w:pStyle w:val="ConsPlusNonformat"/>
        <w:jc w:val="both"/>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w:t>
      </w:r>
      <w:r w:rsidR="00E962D7">
        <w:rPr>
          <w:rFonts w:ascii="Times New Roman" w:hAnsi="Times New Roman" w:cs="Times New Roman"/>
          <w:sz w:val="28"/>
          <w:szCs w:val="28"/>
        </w:rPr>
        <w:t>_____________________</w:t>
      </w:r>
    </w:p>
    <w:p w:rsidR="007A7D67" w:rsidRPr="00E962D7" w:rsidRDefault="007A7D67" w:rsidP="007A7D67">
      <w:pPr>
        <w:pStyle w:val="ConsPlusNonformat"/>
        <w:jc w:val="center"/>
        <w:rPr>
          <w:rFonts w:ascii="Times New Roman" w:hAnsi="Times New Roman" w:cs="Times New Roman"/>
          <w:sz w:val="24"/>
          <w:szCs w:val="24"/>
        </w:rPr>
      </w:pPr>
      <w:r w:rsidRPr="00E962D7">
        <w:rPr>
          <w:rFonts w:ascii="Times New Roman" w:hAnsi="Times New Roman" w:cs="Times New Roman"/>
          <w:sz w:val="24"/>
          <w:szCs w:val="24"/>
        </w:rPr>
        <w:t>(вид документации, наименование органа, утвердившего документацию, и реквизиты документа об утверждении)</w:t>
      </w:r>
    </w:p>
    <w:p w:rsidR="007A7D67" w:rsidRPr="007A7D67" w:rsidRDefault="007A7D67" w:rsidP="007A7D67">
      <w:pPr>
        <w:tabs>
          <w:tab w:val="left" w:pos="709"/>
          <w:tab w:val="center" w:pos="2474"/>
        </w:tabs>
        <w:jc w:val="both"/>
        <w:rPr>
          <w:sz w:val="28"/>
          <w:szCs w:val="28"/>
        </w:rPr>
      </w:pPr>
      <w:r w:rsidRPr="007A7D67">
        <w:rPr>
          <w:sz w:val="28"/>
          <w:szCs w:val="28"/>
        </w:rPr>
        <w:t>___________________________________________________</w:t>
      </w:r>
      <w:r w:rsidR="00E962D7">
        <w:rPr>
          <w:sz w:val="28"/>
          <w:szCs w:val="28"/>
        </w:rPr>
        <w:t>_____________________</w:t>
      </w:r>
    </w:p>
    <w:p w:rsidR="007A7D67" w:rsidRPr="007A7D67" w:rsidRDefault="007A7D67" w:rsidP="007A7D67">
      <w:pPr>
        <w:pStyle w:val="ConsPlusNonformat"/>
        <w:ind w:right="-1" w:firstLine="709"/>
        <w:jc w:val="both"/>
        <w:rPr>
          <w:rFonts w:ascii="Times New Roman" w:hAnsi="Times New Roman" w:cs="Times New Roman"/>
          <w:b/>
          <w:sz w:val="28"/>
          <w:szCs w:val="28"/>
        </w:rPr>
      </w:pPr>
    </w:p>
    <w:p w:rsidR="007A7D67" w:rsidRPr="007A7D67" w:rsidRDefault="007A7D67" w:rsidP="007A7D67">
      <w:pPr>
        <w:pStyle w:val="ConsPlusNonformat"/>
        <w:ind w:right="-1" w:firstLine="709"/>
        <w:jc w:val="both"/>
        <w:rPr>
          <w:rFonts w:ascii="Times New Roman" w:hAnsi="Times New Roman" w:cs="Times New Roman"/>
          <w:b/>
          <w:sz w:val="28"/>
          <w:szCs w:val="28"/>
        </w:rPr>
      </w:pPr>
      <w:r w:rsidRPr="007A7D67">
        <w:rPr>
          <w:rFonts w:ascii="Times New Roman" w:hAnsi="Times New Roman" w:cs="Times New Roman"/>
          <w:b/>
          <w:sz w:val="28"/>
          <w:szCs w:val="28"/>
        </w:rPr>
        <w:t>Прилагаемые документы (отметить)</w:t>
      </w:r>
      <w:r w:rsidRPr="007A7D67">
        <w:rPr>
          <w:rStyle w:val="aff4"/>
          <w:rFonts w:ascii="Times New Roman" w:hAnsi="Times New Roman" w:cs="Times New Roman"/>
          <w:b/>
          <w:sz w:val="28"/>
          <w:szCs w:val="28"/>
        </w:rPr>
        <w:footnoteReference w:id="2"/>
      </w:r>
      <w:r w:rsidRPr="007A7D67">
        <w:rPr>
          <w:rFonts w:ascii="Times New Roman" w:hAnsi="Times New Roman" w:cs="Times New Roman"/>
          <w:b/>
          <w:sz w:val="28"/>
          <w:szCs w:val="28"/>
        </w:rPr>
        <w:t>:</w:t>
      </w:r>
    </w:p>
    <w:p w:rsidR="007A7D67" w:rsidRPr="00E962D7" w:rsidRDefault="00615D87"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615D87">
        <w:rPr>
          <w:rFonts w:ascii="Times New Roman" w:hAnsi="Times New Roman" w:cs="Times New Roman"/>
          <w:noProof/>
          <w:sz w:val="28"/>
          <w:szCs w:val="28"/>
        </w:rPr>
        <w:pict>
          <v:rect id="_x0000_s1032" style="position:absolute;left:0;text-align:left;margin-left:37.25pt;margin-top:2.45pt;width:13.8pt;height:11pt;z-index:251666432"/>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копия документа, удостоверяющего личность представителя заявителя;</w:t>
      </w:r>
    </w:p>
    <w:p w:rsidR="007A7D67" w:rsidRPr="00E962D7" w:rsidRDefault="00615D87"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7.25pt;margin-top:2.25pt;width:13.8pt;height:11pt;z-index:251674624"/>
        </w:pict>
      </w:r>
      <w:r w:rsidR="007A7D67" w:rsidRPr="00E962D7">
        <w:rPr>
          <w:rFonts w:ascii="Times New Roman" w:hAnsi="Times New Roman" w:cs="Times New Roman"/>
          <w:sz w:val="24"/>
          <w:szCs w:val="24"/>
        </w:rPr>
        <w:t>- копия документа, подтверждающего полномочия представителя заявителя;</w:t>
      </w:r>
    </w:p>
    <w:p w:rsidR="007A7D67" w:rsidRPr="00E962D7" w:rsidRDefault="00615D87" w:rsidP="007A7D67">
      <w:pPr>
        <w:tabs>
          <w:tab w:val="left" w:pos="1134"/>
          <w:tab w:val="left" w:pos="1276"/>
          <w:tab w:val="left" w:pos="1418"/>
        </w:tabs>
        <w:spacing w:after="40"/>
        <w:ind w:left="1134"/>
        <w:jc w:val="both"/>
      </w:pPr>
      <w:r>
        <w:rPr>
          <w:noProof/>
        </w:rPr>
        <w:pict>
          <v:rect id="_x0000_s1034" style="position:absolute;left:0;text-align:left;margin-left:37.25pt;margin-top:15.75pt;width:13.8pt;height:11pt;z-index:251668480"/>
        </w:pict>
      </w:r>
      <w:r>
        <w:rPr>
          <w:noProof/>
        </w:rPr>
        <w:pict>
          <v:rect id="_x0000_s1033" style="position:absolute;left:0;text-align:left;margin-left:37.25pt;margin-top:.6pt;width:13.8pt;height:11pt;z-index:251667456"/>
        </w:pict>
      </w:r>
      <w:r w:rsidR="007A7D67" w:rsidRPr="00E962D7">
        <w:t>- правоустанавливающие документы на земельный участок;</w:t>
      </w:r>
    </w:p>
    <w:p w:rsidR="007A7D67" w:rsidRPr="00E962D7" w:rsidRDefault="007A7D67" w:rsidP="007A7D67">
      <w:pPr>
        <w:tabs>
          <w:tab w:val="left" w:pos="1134"/>
          <w:tab w:val="left" w:pos="1276"/>
          <w:tab w:val="left" w:pos="1418"/>
        </w:tabs>
        <w:ind w:left="1134"/>
        <w:jc w:val="both"/>
      </w:pPr>
      <w:r w:rsidRPr="00E962D7">
        <w:t>- правоустанавливающие документы на объекты недвижимости, расположенные на земельном участке;</w:t>
      </w:r>
    </w:p>
    <w:p w:rsidR="007A7D67" w:rsidRPr="00E962D7" w:rsidRDefault="00615D87" w:rsidP="007A7D67">
      <w:pPr>
        <w:tabs>
          <w:tab w:val="left" w:pos="1134"/>
          <w:tab w:val="left" w:pos="1276"/>
          <w:tab w:val="left" w:pos="1418"/>
        </w:tabs>
        <w:ind w:left="1134"/>
        <w:jc w:val="both"/>
      </w:pPr>
      <w:r>
        <w:rPr>
          <w:noProof/>
        </w:rPr>
        <w:pict>
          <v:rect id="_x0000_s1036" style="position:absolute;left:0;text-align:left;margin-left:37.25pt;margin-top:40.2pt;width:13.8pt;height:11pt;z-index:251670528"/>
        </w:pict>
      </w:r>
      <w:r>
        <w:rPr>
          <w:noProof/>
        </w:rPr>
        <w:pict>
          <v:rect id="_x0000_s1035" style="position:absolute;left:0;text-align:left;margin-left:37.25pt;margin-top:.35pt;width:13.8pt;height:11pt;z-index:251669504"/>
        </w:pict>
      </w:r>
      <w:r w:rsidR="007A7D67" w:rsidRPr="00E962D7">
        <w:t xml:space="preserve">- выписка из Единого государственного реестра недвижимости </w:t>
      </w:r>
      <w:r w:rsidR="007A7D67" w:rsidRPr="00E962D7">
        <w:rPr>
          <w:shd w:val="clear" w:color="auto" w:fill="FFFFFF"/>
        </w:rPr>
        <w:t>об основных характеристиках и зарегистрированных правах на объект недвижимости</w:t>
      </w:r>
      <w:r w:rsidR="007A7D67" w:rsidRPr="00E962D7">
        <w:t xml:space="preserve"> (расширенная);</w:t>
      </w:r>
    </w:p>
    <w:p w:rsidR="007A7D67" w:rsidRPr="00E962D7" w:rsidRDefault="007A7D67" w:rsidP="007A7D67">
      <w:pPr>
        <w:tabs>
          <w:tab w:val="left" w:pos="1134"/>
          <w:tab w:val="left" w:pos="1276"/>
          <w:tab w:val="left" w:pos="1418"/>
        </w:tabs>
        <w:ind w:left="1134"/>
        <w:jc w:val="both"/>
      </w:pPr>
      <w:r w:rsidRPr="00E962D7">
        <w:t>- выписка из Единого государственного реестра юридических лиц;</w:t>
      </w:r>
    </w:p>
    <w:p w:rsidR="007A7D67" w:rsidRPr="00E962D7" w:rsidRDefault="00615D87" w:rsidP="007A7D67">
      <w:pPr>
        <w:tabs>
          <w:tab w:val="left" w:pos="1134"/>
          <w:tab w:val="left" w:pos="1276"/>
          <w:tab w:val="left" w:pos="1418"/>
        </w:tabs>
        <w:ind w:left="1134"/>
        <w:jc w:val="both"/>
      </w:pPr>
      <w:r>
        <w:rPr>
          <w:noProof/>
        </w:rPr>
        <w:pict>
          <v:rect id="_x0000_s1037" style="position:absolute;left:0;text-align:left;margin-left:37.25pt;margin-top:.05pt;width:13.8pt;height:11pt;z-index:251671552"/>
        </w:pict>
      </w:r>
      <w:r w:rsidR="007A7D67" w:rsidRPr="00E962D7">
        <w:t>- выписка из Единого государственного реестра индивидуальных предпринимателей;</w:t>
      </w:r>
    </w:p>
    <w:p w:rsidR="007A7D67" w:rsidRPr="00E962D7" w:rsidRDefault="00615D87"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sidRPr="00615D87">
        <w:rPr>
          <w:rFonts w:ascii="Times New Roman" w:hAnsi="Times New Roman" w:cs="Times New Roman"/>
          <w:noProof/>
          <w:sz w:val="28"/>
          <w:szCs w:val="28"/>
        </w:rPr>
        <w:pict>
          <v:rect id="_x0000_s1038" style="position:absolute;left:0;text-align:left;margin-left:37.25pt;margin-top:2.1pt;width:13.8pt;height:11pt;z-index:251672576"/>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7A7D67" w:rsidRPr="00E962D7" w:rsidRDefault="00615D87"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9pt;width:13.8pt;height:11pt;z-index:251675648"/>
        </w:pict>
      </w:r>
      <w:r w:rsidR="007A7D67" w:rsidRPr="00E962D7">
        <w:rPr>
          <w:rFonts w:ascii="Times New Roman" w:hAnsi="Times New Roman" w:cs="Times New Roman"/>
          <w:sz w:val="24"/>
          <w:szCs w:val="24"/>
        </w:rPr>
        <w:t>- топографическая основа (топографическая съемка, съемка текущих изменений).</w:t>
      </w:r>
    </w:p>
    <w:p w:rsidR="007A7D67" w:rsidRPr="007A7D67" w:rsidRDefault="007A7D67" w:rsidP="007A7D67">
      <w:pPr>
        <w:pStyle w:val="ConsPlusNonformat"/>
        <w:ind w:left="720"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Форма выдачи градостроительного плана земельного участка (отметить):</w:t>
      </w:r>
    </w:p>
    <w:p w:rsidR="007A7D67" w:rsidRPr="007A7D67" w:rsidRDefault="00615D87"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9.05pt;margin-top:1.55pt;width:13.8pt;height:11pt;z-index:251676672"/>
        </w:pict>
      </w:r>
      <w:r w:rsidR="007A7D67" w:rsidRPr="007A7D67">
        <w:rPr>
          <w:rFonts w:ascii="Times New Roman" w:hAnsi="Times New Roman" w:cs="Times New Roman"/>
          <w:sz w:val="28"/>
          <w:szCs w:val="28"/>
        </w:rPr>
        <w:t>- на бумажном носителе;</w:t>
      </w:r>
    </w:p>
    <w:p w:rsidR="007A7D67" w:rsidRPr="007A7D67" w:rsidRDefault="00615D87"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9.05pt;margin-top:2.75pt;width:13.8pt;height:11pt;z-index:251677696"/>
        </w:pict>
      </w:r>
      <w:r w:rsidR="007A7D67" w:rsidRPr="007A7D67">
        <w:rPr>
          <w:rFonts w:ascii="Times New Roman" w:hAnsi="Times New Roman" w:cs="Times New Roman"/>
          <w:sz w:val="28"/>
          <w:szCs w:val="28"/>
        </w:rPr>
        <w:t>- на электронном носителе.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Способ получения результата предоставления муниципальной услуги (отметить):</w:t>
      </w:r>
    </w:p>
    <w:p w:rsidR="007A7D67" w:rsidRPr="007A7D67" w:rsidRDefault="00615D87"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9.05pt;margin-top:.85pt;width:13.8pt;height:11pt;z-index:251663360"/>
        </w:pict>
      </w:r>
      <w:r w:rsidR="00E962D7">
        <w:rPr>
          <w:rFonts w:ascii="Times New Roman" w:hAnsi="Times New Roman" w:cs="Times New Roman"/>
          <w:sz w:val="28"/>
          <w:szCs w:val="28"/>
        </w:rPr>
        <w:t>-</w:t>
      </w:r>
      <w:r w:rsidR="00160CAE">
        <w:rPr>
          <w:rFonts w:ascii="Times New Roman" w:hAnsi="Times New Roman" w:cs="Times New Roman"/>
          <w:sz w:val="28"/>
          <w:szCs w:val="28"/>
        </w:rPr>
        <w:t xml:space="preserve"> </w:t>
      </w:r>
      <w:r w:rsidR="00E962D7">
        <w:rPr>
          <w:rFonts w:ascii="Times New Roman" w:hAnsi="Times New Roman" w:cs="Times New Roman"/>
          <w:sz w:val="28"/>
          <w:szCs w:val="28"/>
        </w:rPr>
        <w:t>в</w:t>
      </w:r>
      <w:r w:rsidR="00160CAE">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Администрации </w:t>
      </w:r>
      <w:r w:rsidR="00E962D7">
        <w:rPr>
          <w:rFonts w:ascii="Times New Roman" w:hAnsi="Times New Roman" w:cs="Times New Roman"/>
          <w:sz w:val="28"/>
          <w:szCs w:val="28"/>
        </w:rPr>
        <w:t>муниципального образования «Кардымовский район» Смоленской области</w:t>
      </w:r>
      <w:r w:rsidR="007A7D67" w:rsidRPr="007A7D67">
        <w:rPr>
          <w:rFonts w:ascii="Times New Roman" w:hAnsi="Times New Roman" w:cs="Times New Roman"/>
          <w:sz w:val="28"/>
          <w:szCs w:val="28"/>
        </w:rPr>
        <w:t xml:space="preserve"> при непосредственном обращении;</w:t>
      </w:r>
    </w:p>
    <w:p w:rsidR="007A7D67" w:rsidRPr="007A7D67" w:rsidRDefault="00615D87"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9.05pt;margin-top:2.85pt;width:13.8pt;height:11.65pt;z-index:251664384"/>
        </w:pict>
      </w:r>
      <w:r w:rsidR="007A7D67" w:rsidRPr="007A7D67">
        <w:rPr>
          <w:rFonts w:ascii="Times New Roman" w:hAnsi="Times New Roman" w:cs="Times New Roman"/>
          <w:sz w:val="28"/>
          <w:szCs w:val="28"/>
        </w:rPr>
        <w:t>- в МФЦ при непосредственном обращении (возможен в случае если заявление и прилагаемые к нему документы (при наличии) были поданы через МФЦ);</w:t>
      </w:r>
    </w:p>
    <w:p w:rsidR="007A7D67" w:rsidRPr="007A7D67" w:rsidRDefault="00615D87"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39.05pt;margin-top:-.35pt;width:13.8pt;height:11.35pt;z-index:251665408"/>
        </w:pict>
      </w:r>
      <w:r w:rsidR="007A7D67" w:rsidRPr="007A7D67">
        <w:rPr>
          <w:rFonts w:ascii="Times New Roman" w:hAnsi="Times New Roman" w:cs="Times New Roman"/>
          <w:sz w:val="28"/>
          <w:szCs w:val="28"/>
        </w:rPr>
        <w:t>- почтой на почтовый адрес заявителя;</w:t>
      </w:r>
    </w:p>
    <w:p w:rsidR="007A7D67" w:rsidRPr="007A7D67" w:rsidRDefault="00615D87"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39.05pt;margin-top:.95pt;width:13.8pt;height:11.35pt;z-index:251673600"/>
        </w:pict>
      </w:r>
      <w:r w:rsidR="007A7D67" w:rsidRPr="007A7D67">
        <w:rPr>
          <w:rFonts w:ascii="Times New Roman" w:hAnsi="Times New Roman" w:cs="Times New Roman"/>
          <w:sz w:val="28"/>
          <w:szCs w:val="28"/>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7A7D67" w:rsidRP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Заяв</w:t>
      </w:r>
      <w:r w:rsidR="00160CAE">
        <w:rPr>
          <w:rFonts w:ascii="Times New Roman" w:hAnsi="Times New Roman" w:cs="Times New Roman"/>
          <w:sz w:val="28"/>
          <w:szCs w:val="28"/>
        </w:rPr>
        <w:t>итель ____________________</w:t>
      </w:r>
      <w:r w:rsidRPr="007A7D67">
        <w:rPr>
          <w:rFonts w:ascii="Times New Roman" w:hAnsi="Times New Roman" w:cs="Times New Roman"/>
          <w:sz w:val="28"/>
          <w:szCs w:val="28"/>
        </w:rPr>
        <w:t xml:space="preserve">    __________</w:t>
      </w:r>
      <w:r w:rsidR="00160CAE">
        <w:rPr>
          <w:rFonts w:ascii="Times New Roman" w:hAnsi="Times New Roman" w:cs="Times New Roman"/>
          <w:sz w:val="28"/>
          <w:szCs w:val="28"/>
        </w:rPr>
        <w:t>_____  _____________________</w:t>
      </w:r>
    </w:p>
    <w:p w:rsidR="007A7D67" w:rsidRPr="00160CAE" w:rsidRDefault="00160CAE" w:rsidP="007A7D67">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w:t>
      </w:r>
      <w:r w:rsidR="007A7D67"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7A7D67" w:rsidRPr="00160CAE">
        <w:rPr>
          <w:rFonts w:ascii="Times New Roman" w:hAnsi="Times New Roman" w:cs="Times New Roman"/>
          <w:sz w:val="24"/>
          <w:szCs w:val="24"/>
        </w:rPr>
        <w:t>(подпись)                                  (Ф.И.О.)</w:t>
      </w:r>
    </w:p>
    <w:p w:rsidR="007A7D67" w:rsidRPr="007A7D67" w:rsidRDefault="007A7D67" w:rsidP="007A7D67">
      <w:pPr>
        <w:pStyle w:val="ConsPlusNonformat"/>
        <w:spacing w:before="240"/>
        <w:jc w:val="both"/>
        <w:rPr>
          <w:rFonts w:ascii="Times New Roman" w:hAnsi="Times New Roman" w:cs="Times New Roman"/>
          <w:sz w:val="28"/>
          <w:szCs w:val="28"/>
        </w:rPr>
      </w:pPr>
      <w:r w:rsidRPr="007A7D67">
        <w:rPr>
          <w:rFonts w:ascii="Times New Roman" w:hAnsi="Times New Roman" w:cs="Times New Roman"/>
          <w:sz w:val="28"/>
          <w:szCs w:val="28"/>
        </w:rPr>
        <w:t xml:space="preserve">    </w:t>
      </w:r>
      <w:r w:rsidRPr="007A7D67">
        <w:rPr>
          <w:rFonts w:ascii="Times New Roman" w:hAnsi="Times New Roman" w:cs="Times New Roman"/>
          <w:sz w:val="28"/>
          <w:szCs w:val="28"/>
        </w:rPr>
        <w:tab/>
        <w:t xml:space="preserve">«___» _____________ 20____ г.                           М.П. </w:t>
      </w:r>
      <w:r w:rsidRPr="00160CAE">
        <w:rPr>
          <w:rFonts w:ascii="Times New Roman" w:hAnsi="Times New Roman" w:cs="Times New Roman"/>
          <w:sz w:val="24"/>
          <w:szCs w:val="24"/>
        </w:rPr>
        <w:t>(при наличии)</w:t>
      </w:r>
    </w:p>
    <w:p w:rsidR="007A7D67" w:rsidRPr="007A7D67" w:rsidRDefault="007A7D67" w:rsidP="007A7D67">
      <w:pPr>
        <w:pStyle w:val="ConsPlusNonformat"/>
        <w:ind w:right="-1" w:firstLine="709"/>
        <w:jc w:val="both"/>
        <w:rPr>
          <w:rFonts w:ascii="Times New Roman" w:hAnsi="Times New Roman" w:cs="Times New Roman"/>
          <w:sz w:val="28"/>
          <w:szCs w:val="28"/>
        </w:rPr>
      </w:pPr>
    </w:p>
    <w:p w:rsidR="00160CAE"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Документы п</w:t>
      </w:r>
      <w:r w:rsidR="00160CAE">
        <w:rPr>
          <w:rFonts w:ascii="Times New Roman" w:hAnsi="Times New Roman" w:cs="Times New Roman"/>
          <w:sz w:val="28"/>
          <w:szCs w:val="28"/>
        </w:rPr>
        <w:t>ринял:</w:t>
      </w:r>
    </w:p>
    <w:p w:rsidR="007A7D67" w:rsidRPr="00160CAE" w:rsidRDefault="00160CAE" w:rsidP="00160CAE">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_</w:t>
      </w:r>
      <w:r w:rsidR="007A7D67" w:rsidRPr="007A7D67">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w:t>
      </w:r>
      <w:r w:rsidR="007A7D67" w:rsidRPr="007A7D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60C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0CAE">
        <w:rPr>
          <w:rFonts w:ascii="Times New Roman" w:hAnsi="Times New Roman" w:cs="Times New Roman"/>
          <w:sz w:val="24"/>
          <w:szCs w:val="24"/>
        </w:rPr>
        <w:t>(Ф.И.О.)</w:t>
      </w:r>
    </w:p>
    <w:p w:rsidR="007A7D67" w:rsidRPr="007A7D67" w:rsidRDefault="007A7D67" w:rsidP="007A7D67">
      <w:pPr>
        <w:spacing w:before="240"/>
        <w:ind w:left="284" w:firstLine="425"/>
        <w:rPr>
          <w:sz w:val="28"/>
          <w:szCs w:val="28"/>
        </w:rPr>
      </w:pPr>
      <w:r w:rsidRPr="007A7D67">
        <w:rPr>
          <w:sz w:val="28"/>
          <w:szCs w:val="28"/>
        </w:rPr>
        <w:t>«___» _____________ 20____ г.</w:t>
      </w:r>
    </w:p>
    <w:p w:rsidR="001017EA" w:rsidRPr="00DD41E9" w:rsidRDefault="007A7D67" w:rsidP="001017EA">
      <w:pPr>
        <w:ind w:left="5942" w:hanging="272"/>
        <w:jc w:val="both"/>
      </w:pPr>
      <w:r w:rsidRPr="007A7D67">
        <w:rPr>
          <w:sz w:val="28"/>
          <w:szCs w:val="28"/>
        </w:rPr>
        <w:br w:type="page"/>
      </w:r>
      <w:r w:rsidR="001017EA" w:rsidRPr="00DD41E9">
        <w:lastRenderedPageBreak/>
        <w:t>Приложение № 2</w:t>
      </w:r>
    </w:p>
    <w:p w:rsidR="001017EA" w:rsidRDefault="001017EA" w:rsidP="001017EA">
      <w:pPr>
        <w:adjustRightInd w:val="0"/>
        <w:ind w:left="5670"/>
        <w:jc w:val="both"/>
        <w:outlineLvl w:val="1"/>
      </w:pPr>
      <w:r>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p w:rsidR="001017EA" w:rsidRDefault="001017EA" w:rsidP="001017EA">
      <w:pPr>
        <w:tabs>
          <w:tab w:val="left" w:pos="6551"/>
        </w:tabs>
        <w:jc w:val="center"/>
        <w:rPr>
          <w:b/>
          <w:bCs/>
        </w:rPr>
      </w:pPr>
    </w:p>
    <w:p w:rsidR="001017EA" w:rsidRDefault="001017EA" w:rsidP="001017EA">
      <w:pPr>
        <w:tabs>
          <w:tab w:val="left" w:pos="6551"/>
        </w:tabs>
        <w:jc w:val="center"/>
        <w:rPr>
          <w:b/>
          <w:bCs/>
        </w:rPr>
      </w:pPr>
    </w:p>
    <w:p w:rsidR="001017EA" w:rsidRPr="00AC567C" w:rsidRDefault="001017EA" w:rsidP="001017EA">
      <w:pPr>
        <w:tabs>
          <w:tab w:val="left" w:pos="6551"/>
        </w:tabs>
        <w:jc w:val="center"/>
        <w:rPr>
          <w:b/>
          <w:bCs/>
        </w:rPr>
      </w:pPr>
      <w:r w:rsidRPr="00AC567C">
        <w:rPr>
          <w:b/>
          <w:bCs/>
        </w:rPr>
        <w:t>БЛОК-СХЕМА</w:t>
      </w:r>
    </w:p>
    <w:p w:rsidR="001017EA" w:rsidRPr="00B90CC1" w:rsidRDefault="001017EA" w:rsidP="001017EA">
      <w:pPr>
        <w:pStyle w:val="ConsPlusTitle"/>
        <w:jc w:val="center"/>
      </w:pPr>
      <w:bookmarkStart w:id="16" w:name="P41"/>
      <w:bookmarkEnd w:id="16"/>
      <w:r w:rsidRPr="00B90CC1">
        <w:t xml:space="preserve">предоставления </w:t>
      </w:r>
      <w:r>
        <w:t>муниципальной</w:t>
      </w:r>
      <w:r w:rsidRPr="00B90CC1">
        <w:t xml:space="preserve"> услуги</w:t>
      </w:r>
    </w:p>
    <w:p w:rsidR="001017EA" w:rsidRDefault="001017EA" w:rsidP="001017EA">
      <w:pPr>
        <w:pStyle w:val="ConsPlusNormal"/>
        <w:ind w:firstLine="540"/>
        <w:jc w:val="both"/>
      </w:pPr>
    </w:p>
    <w:p w:rsidR="001017EA" w:rsidRPr="004F551D" w:rsidRDefault="00615D87" w:rsidP="001017EA">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13" type="#_x0000_t116" style="position:absolute;left:0;text-align:left;margin-left:130.5pt;margin-top:9.45pt;width:179.05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1017EA" w:rsidRPr="00217845" w:rsidRDefault="001017EA" w:rsidP="001017EA">
                  <w:pPr>
                    <w:jc w:val="center"/>
                    <w:rPr>
                      <w:sz w:val="16"/>
                    </w:rPr>
                  </w:pPr>
                  <w:r w:rsidRPr="00217845">
                    <w:rPr>
                      <w:sz w:val="16"/>
                    </w:rPr>
                    <w:t>Начало</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15" type="#_x0000_t32" style="position:absolute;left:0;text-align:left;margin-left:219.4pt;margin-top:.5pt;width:0;height:2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116" type="#_x0000_t109" style="position:absolute;left:0;text-align:left;margin-left:130.5pt;margin-top:.65pt;width:179.05pt;height:2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1017EA" w:rsidRPr="0079373E" w:rsidRDefault="001017EA" w:rsidP="001017EA">
                  <w:pPr>
                    <w:jc w:val="center"/>
                    <w:rPr>
                      <w:sz w:val="16"/>
                    </w:rPr>
                  </w:pPr>
                  <w:r w:rsidRPr="0079373E">
                    <w:rPr>
                      <w:sz w:val="16"/>
                    </w:rPr>
                    <w:t>Прием документов</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06" o:spid="_x0000_s1117" type="#_x0000_t32" style="position:absolute;left:0;text-align:left;margin-left:220.05pt;margin-top:1.15pt;width:0;height:2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07" o:spid="_x0000_s1118" type="#_x0000_t109" style="position:absolute;left:0;text-align:left;margin-left:130.5pt;margin-top:1.65pt;width:179.05pt;height:23.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1017EA" w:rsidRPr="0079373E" w:rsidRDefault="001017EA" w:rsidP="001017EA">
                  <w:pPr>
                    <w:jc w:val="center"/>
                    <w:rPr>
                      <w:sz w:val="16"/>
                      <w:szCs w:val="16"/>
                    </w:rPr>
                  </w:pPr>
                  <w:r w:rsidRPr="0079373E">
                    <w:rPr>
                      <w:sz w:val="16"/>
                      <w:szCs w:val="16"/>
                    </w:rPr>
                    <w:t>Регистрация заявления</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08" o:spid="_x0000_s1119" type="#_x0000_t32" style="position:absolute;left:0;text-align:left;margin-left:204.1pt;margin-top:18.75pt;width:31.8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120" type="#_x0000_t110" style="position:absolute;left:0;text-align:left;margin-left:99.6pt;margin-top:.15pt;width:239.95pt;height:10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1017EA" w:rsidRPr="00217845" w:rsidRDefault="001017EA" w:rsidP="001017EA">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Text Box 158" o:spid="_x0000_s1156" type="#_x0000_t202" style="position:absolute;left:0;text-align:left;margin-left:332.25pt;margin-top:9.35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1017EA" w:rsidRPr="0079373E" w:rsidRDefault="001017EA" w:rsidP="001017EA">
                  <w:pPr>
                    <w:rPr>
                      <w:sz w:val="16"/>
                    </w:rPr>
                  </w:pPr>
                  <w:r w:rsidRPr="0079373E">
                    <w:rPr>
                      <w:sz w:val="16"/>
                    </w:rPr>
                    <w:t>Нет</w:t>
                  </w:r>
                </w:p>
              </w:txbxContent>
            </v:textbox>
          </v:shape>
        </w:pict>
      </w:r>
      <w:r>
        <w:rPr>
          <w:rFonts w:ascii="Times New Roman" w:hAnsi="Times New Roman" w:cs="Times New Roman"/>
          <w:noProof/>
        </w:rPr>
        <w:pict>
          <v:shape id="AutoShape 112" o:spid="_x0000_s1121" type="#_x0000_t109" style="position:absolute;left:0;text-align:left;margin-left:358.45pt;margin-top:9.35pt;width:105.5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1017EA" w:rsidRPr="0079373E" w:rsidRDefault="001017EA" w:rsidP="001017E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130" type="#_x0000_t32" style="position:absolute;left:0;text-align:left;margin-left:410.35pt;margin-top:50.55pt;width:.3pt;height:2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124" type="#_x0000_t109" style="position:absolute;left:0;text-align:left;margin-left:359.05pt;margin-top:78.15pt;width:104.95pt;height:40.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1017EA" w:rsidRPr="0079373E" w:rsidRDefault="001017EA" w:rsidP="001017E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129" type="#_x0000_t32" style="position:absolute;left:0;text-align:left;margin-left:219.5pt;margin-top:93.55pt;width:101.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127" type="#_x0000_t32" style="position:absolute;left:0;text-align:left;margin-left:320.75pt;margin-top:93.55pt;width:.05pt;height:8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155" type="#_x0000_t202" style="position:absolute;left:0;text-align:left;margin-left:198.15pt;margin-top:85.0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4" o:spid="_x0000_s1131" type="#_x0000_t32" style="position:absolute;left:0;text-align:left;margin-left:410.35pt;margin-top:120.25pt;width:.05pt;height:3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125" type="#_x0000_t109" style="position:absolute;left:0;text-align:left;margin-left:359.05pt;margin-top:151.8pt;width:106.3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1017EA" w:rsidRPr="0079373E" w:rsidRDefault="001017EA" w:rsidP="001017EA">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128" type="#_x0000_t32" style="position:absolute;left:0;text-align:left;margin-left:320.9pt;margin-top:175.3pt;width:37.7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13" o:spid="_x0000_s1122" type="#_x0000_t32" style="position:absolute;left:0;text-align:left;margin-left:339.15pt;margin-top:4.4pt;width:19.4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_x0000_s1180" type="#_x0000_t32" style="position:absolute;left:0;text-align:left;margin-left:195.65pt;margin-top:32.55pt;width:47.5pt;height:0;rotation:9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15" o:spid="_x0000_s1123" type="#_x0000_t109" style="position:absolute;left:0;text-align:left;margin-left:121.65pt;margin-top:10.65pt;width:184.25pt;height:30.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1017EA" w:rsidRPr="0079373E" w:rsidRDefault="001017EA" w:rsidP="001017EA">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19" o:spid="_x0000_s1126" type="#_x0000_t32" style="position:absolute;left:0;text-align:left;margin-left:195.65pt;margin-top:30.7pt;width:47.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17" o:spid="_x0000_s1179" type="#_x0000_t110" style="position:absolute;left:0;text-align:left;margin-left:93.45pt;margin-top:8.45pt;width:250.35pt;height:117.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1017EA" w:rsidRPr="00BA480D" w:rsidRDefault="001017EA" w:rsidP="001017EA">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157" type="#_x0000_t202" style="position:absolute;left:0;text-align:left;margin-left:70.55pt;margin-top:75.5pt;width:29.15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6" o:spid="_x0000_s1133" type="#_x0000_t32" style="position:absolute;left:0;text-align:left;margin-left:343.8pt;margin-top:68.55pt;width:.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132" type="#_x0000_t32" style="position:absolute;left:0;text-align:left;margin-left:92.95pt;margin-top:68.55pt;width:.5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170" style="position:absolute;left:0;text-align:left;margin-left:332.35pt;margin-top:104.05pt;width:22.7pt;height:22.25pt;z-index:251738112">
            <v:textbox style="mso-next-textbox:#_x0000_s1170">
              <w:txbxContent>
                <w:p w:rsidR="001017EA" w:rsidRPr="00AF7C62" w:rsidRDefault="001017EA" w:rsidP="001017EA">
                  <w:pPr>
                    <w:rPr>
                      <w:sz w:val="16"/>
                      <w:szCs w:val="16"/>
                    </w:rPr>
                  </w:pPr>
                  <w:r>
                    <w:rPr>
                      <w:sz w:val="16"/>
                      <w:szCs w:val="16"/>
                    </w:rPr>
                    <w:t>2</w:t>
                  </w:r>
                </w:p>
              </w:txbxContent>
            </v:textbox>
          </v:oval>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Text Box 160" o:spid="_x0000_s1158" type="#_x0000_t202" style="position:absolute;left:0;text-align:left;margin-left:339.25pt;margin-top:6.5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1017EA" w:rsidRPr="0079373E" w:rsidRDefault="001017EA" w:rsidP="001017EA">
                  <w:pPr>
                    <w:rPr>
                      <w:sz w:val="16"/>
                    </w:rPr>
                  </w:pPr>
                  <w:r w:rsidRPr="0079373E">
                    <w:rPr>
                      <w:sz w:val="16"/>
                    </w:rPr>
                    <w:t>Нет</w:t>
                  </w:r>
                </w:p>
              </w:txbxContent>
            </v:textbox>
          </v:shape>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oval id="_x0000_s1167" style="position:absolute;left:0;text-align:left;margin-left:82.75pt;margin-top:23.55pt;width:22.7pt;height:22.25pt;z-index:251735040">
            <v:textbox style="mso-next-textbox:#_x0000_s1167">
              <w:txbxContent>
                <w:p w:rsidR="001017EA" w:rsidRPr="00AF7C62" w:rsidRDefault="001017EA" w:rsidP="001017EA">
                  <w:pPr>
                    <w:rPr>
                      <w:sz w:val="16"/>
                      <w:szCs w:val="16"/>
                    </w:rPr>
                  </w:pPr>
                  <w:r w:rsidRPr="00AF7C62">
                    <w:rPr>
                      <w:sz w:val="16"/>
                      <w:szCs w:val="16"/>
                    </w:rPr>
                    <w:t>1</w:t>
                  </w:r>
                </w:p>
              </w:txbxContent>
            </v:textbox>
          </v:oval>
        </w:pict>
      </w: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oval id="_x0000_s1168" style="position:absolute;left:0;text-align:left;margin-left:334.35pt;margin-top:.5pt;width:22.7pt;height:22.25pt;z-index:251736064">
            <v:textbox style="mso-next-textbox:#_x0000_s1168">
              <w:txbxContent>
                <w:p w:rsidR="001017EA" w:rsidRPr="00AF7C62" w:rsidRDefault="001017EA" w:rsidP="001017EA">
                  <w:pPr>
                    <w:rPr>
                      <w:sz w:val="16"/>
                      <w:szCs w:val="16"/>
                    </w:rPr>
                  </w:pPr>
                  <w:r>
                    <w:rPr>
                      <w:sz w:val="16"/>
                      <w:szCs w:val="16"/>
                    </w:rPr>
                    <w:t>2</w:t>
                  </w:r>
                </w:p>
              </w:txbxContent>
            </v:textbox>
          </v:oval>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lastRenderedPageBreak/>
        <w:pict>
          <v:oval id="_x0000_s1169" style="position:absolute;left:0;text-align:left;margin-left:113.25pt;margin-top:-11.8pt;width:22.7pt;height:22.25pt;z-index:251737088">
            <v:textbox style="mso-next-textbox:#_x0000_s1169">
              <w:txbxContent>
                <w:p w:rsidR="001017EA" w:rsidRPr="00AF7C62" w:rsidRDefault="001017EA" w:rsidP="001017EA">
                  <w:pPr>
                    <w:rPr>
                      <w:sz w:val="16"/>
                      <w:szCs w:val="16"/>
                    </w:rPr>
                  </w:pPr>
                  <w:r w:rsidRPr="00AF7C62">
                    <w:rPr>
                      <w:sz w:val="16"/>
                      <w:szCs w:val="16"/>
                    </w:rPr>
                    <w:t>1</w:t>
                  </w:r>
                </w:p>
              </w:txbxContent>
            </v:textbox>
          </v:oval>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_x0000_s1172" type="#_x0000_t32" style="position:absolute;left:0;text-align:left;margin-left:347.15pt;margin-top:.45pt;width:0;height:21.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171" type="#_x0000_t32" style="position:absolute;left:0;text-align:left;margin-left:124.9pt;margin-top:-.25pt;width:0;height:21.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28" o:spid="_x0000_s1135" type="#_x0000_t109" style="position:absolute;left:0;text-align:left;margin-left:257.65pt;margin-top:10pt;width:183.45pt;height:3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1017EA" w:rsidRPr="00615741" w:rsidRDefault="001017EA" w:rsidP="001017EA">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134" type="#_x0000_t109" style="position:absolute;left:0;text-align:left;margin-left:38pt;margin-top:9.3pt;width:195.35pt;height:36.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1017EA" w:rsidRPr="00615741" w:rsidRDefault="001017EA" w:rsidP="001017E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_x0000_s1178" type="#_x0000_t32" style="position:absolute;left:0;text-align:left;margin-left:10.9pt;margin-top:5pt;width:27.1pt;height:0;z-index:251746304" o:connectortype="straight">
            <v:stroke endarrow="block"/>
          </v:shape>
        </w:pict>
      </w:r>
      <w:r>
        <w:rPr>
          <w:rFonts w:ascii="Times New Roman" w:hAnsi="Times New Roman" w:cs="Times New Roman"/>
          <w:noProof/>
        </w:rPr>
        <w:pict>
          <v:shape id="_x0000_s1177" type="#_x0000_t32" style="position:absolute;left:0;text-align:left;margin-left:10.9pt;margin-top:5pt;width:0;height:257.3pt;flip:y;z-index:251745280" o:connectortype="straight"/>
        </w:pict>
      </w:r>
      <w:r>
        <w:rPr>
          <w:rFonts w:ascii="Times New Roman" w:hAnsi="Times New Roman" w:cs="Times New Roman"/>
          <w:noProof/>
        </w:rPr>
        <w:pict>
          <v:shape id="_x0000_s1175" type="#_x0000_t32" style="position:absolute;left:0;text-align:left;margin-left:441.1pt;margin-top:5pt;width:61.9pt;height:0;flip:x;z-index:251743232" o:connectortype="straight">
            <v:stroke endarrow="block"/>
          </v:shape>
        </w:pict>
      </w:r>
      <w:r>
        <w:rPr>
          <w:rFonts w:ascii="Times New Roman" w:hAnsi="Times New Roman" w:cs="Times New Roman"/>
          <w:noProof/>
        </w:rPr>
        <w:pict>
          <v:shape id="_x0000_s1174" type="#_x0000_t32" style="position:absolute;left:0;text-align:left;margin-left:503pt;margin-top:5pt;width:0;height:251.2pt;flip:y;z-index:251742208"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136" type="#_x0000_t34" style="position:absolute;left:0;text-align:left;margin-left:126.3pt;margin-top:13.8pt;width:25.9pt;height:.05pt;rotation:9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137" type="#_x0000_t34" style="position:absolute;left:0;text-align:left;margin-left:333.9pt;margin-top:13.45pt;width:26.6pt;height:.05pt;rotation:9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03" o:spid="_x0000_s1114" type="#_x0000_t110" style="position:absolute;left:0;text-align:left;margin-left:246.2pt;margin-top:3.1pt;width:202.55pt;height:15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1017EA" w:rsidRPr="006C7A1E" w:rsidRDefault="001017EA" w:rsidP="001017EA">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138" type="#_x0000_t110" style="position:absolute;left:0;text-align:left;margin-left:32.9pt;margin-top:3.7pt;width:210.3pt;height:15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1017EA" w:rsidRPr="006C7A1E" w:rsidRDefault="001017EA" w:rsidP="001017EA">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38" o:spid="_x0000_s1143" type="#_x0000_t34" style="position:absolute;left:0;text-align:left;margin-left:191.85pt;margin-top:62.8pt;width:103.75pt;height:.0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145" type="#_x0000_t34" style="position:absolute;left:0;text-align:left;margin-left:398.1pt;margin-top:61.6pt;width:101.4pt;height:.05pt;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45" o:spid="_x0000_s1148" type="#_x0000_t109" style="position:absolute;left:0;text-align:left;margin-left:90.6pt;margin-top:168pt;width:153.05pt;height: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1017EA" w:rsidRPr="00EF2720" w:rsidRDefault="001017EA" w:rsidP="001017E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150" type="#_x0000_t32" style="position:absolute;left:0;text-align:left;margin-left:338.5pt;margin-top:137pt;width:.05pt;height:29.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147" type="#_x0000_t109" style="position:absolute;left:0;text-align:left;margin-left:264.05pt;margin-top:168pt;width:150.9pt;height: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1017EA" w:rsidRPr="00EF2720" w:rsidRDefault="001017EA" w:rsidP="001017EA">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153" type="#_x0000_t32" style="position:absolute;left:0;text-align:left;margin-left:164.35pt;margin-top:203pt;width:0;height:28.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Text Box 162" o:spid="_x0000_s1160" type="#_x0000_t202" style="position:absolute;left:0;text-align:left;margin-left:243.2pt;margin-top:1.1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Text Box 164" o:spid="_x0000_s1162" type="#_x0000_t202" style="position:absolute;left:0;text-align:left;margin-left:445.05pt;margin-top:5.05pt;width:34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1017EA" w:rsidRPr="00EF2720" w:rsidRDefault="001017EA" w:rsidP="001017EA">
                  <w:pPr>
                    <w:rPr>
                      <w:sz w:val="16"/>
                    </w:rPr>
                  </w:pPr>
                  <w:r w:rsidRPr="00EF2720">
                    <w:rPr>
                      <w:sz w:val="16"/>
                    </w:rPr>
                    <w:t>Нет</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Text Box 163" o:spid="_x0000_s1161" type="#_x0000_t202" style="position:absolute;left:0;text-align:left;margin-left:105.25pt;margin-top:4.2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1017EA" w:rsidRPr="00EF2720" w:rsidRDefault="001017EA" w:rsidP="001017EA">
                  <w:pPr>
                    <w:rPr>
                      <w:sz w:val="16"/>
                    </w:rPr>
                  </w:pPr>
                  <w:r w:rsidRPr="00EF2720">
                    <w:rPr>
                      <w:sz w:val="16"/>
                    </w:rPr>
                    <w:t>Нет</w:t>
                  </w:r>
                </w:p>
              </w:txbxContent>
            </v:textbox>
          </v:shape>
        </w:pict>
      </w:r>
      <w:r>
        <w:rPr>
          <w:rFonts w:ascii="Times New Roman" w:hAnsi="Times New Roman" w:cs="Times New Roman"/>
          <w:noProof/>
        </w:rPr>
        <w:pict>
          <v:shape id="AutoShape 141" o:spid="_x0000_s1146" type="#_x0000_t32" style="position:absolute;left:0;text-align:left;margin-left:124.25pt;margin-top:19.2pt;width:30pt;height:0;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159" type="#_x0000_t202" style="position:absolute;left:0;text-align:left;margin-left:323.75pt;margin-top:4.2pt;width:29.15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AutoShape 139" o:spid="_x0000_s1144" type="#_x0000_t34" style="position:absolute;left:0;text-align:left;margin-left:332.85pt;margin-top:18.55pt;width:28.75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36" o:spid="_x0000_s1141" type="#_x0000_t109" style="position:absolute;left:0;text-align:left;margin-left:402.85pt;margin-top:9.95pt;width:83.75pt;height:58.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1017EA" w:rsidRPr="00F65E12" w:rsidRDefault="001017EA" w:rsidP="001017EA">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142" type="#_x0000_t109" style="position:absolute;left:0;text-align:left;margin-left:301.3pt;margin-top:9.95pt;width:89.9pt;height:58.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1017EA" w:rsidRPr="003D4437" w:rsidRDefault="001017EA" w:rsidP="001017EA">
                  <w:pPr>
                    <w:jc w:val="center"/>
                  </w:pPr>
                  <w:r>
                    <w:rPr>
                      <w:sz w:val="16"/>
                    </w:rPr>
                    <w:t>Подписание градостроительного плана</w:t>
                  </w:r>
                </w:p>
              </w:txbxContent>
            </v:textbox>
          </v:shape>
        </w:pict>
      </w: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34" o:spid="_x0000_s1139" type="#_x0000_t109" style="position:absolute;left:0;text-align:left;margin-left:54.25pt;margin-top:-.3pt;width:105.85pt;height: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1017EA" w:rsidRPr="00F65E12" w:rsidRDefault="001017EA" w:rsidP="001017E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140" type="#_x0000_t109" style="position:absolute;left:0;text-align:left;margin-left:170.65pt;margin-top:-.3pt;width:105.15pt;height:6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1017EA" w:rsidRPr="00F65E12" w:rsidRDefault="001017EA" w:rsidP="001017E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_x0000_s1176" type="#_x0000_t32" style="position:absolute;left:0;text-align:left;margin-left:10.9pt;margin-top:9.35pt;width:43.35pt;height:0;flip:x;z-index:251744256" o:connectortype="straight"/>
        </w:pict>
      </w:r>
      <w:r>
        <w:rPr>
          <w:rFonts w:ascii="Times New Roman" w:hAnsi="Times New Roman" w:cs="Times New Roman"/>
          <w:noProof/>
        </w:rPr>
        <w:pict>
          <v:shape id="_x0000_s1173" type="#_x0000_t32" style="position:absolute;left:0;text-align:left;margin-left:486.6pt;margin-top:3.3pt;width:16.4pt;height:.05pt;z-index:251741184"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46" o:spid="_x0000_s1149" type="#_x0000_t34" style="position:absolute;left:0;text-align:left;margin-left:193.45pt;margin-top:17.25pt;width:25.55pt;height:.05pt;rotation:9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56" o:spid="_x0000_s1154" type="#_x0000_t32" style="position:absolute;left:0;text-align:left;margin-left:323.8pt;margin-top:22.3pt;width:29.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48" o:spid="_x0000_s1151" type="#_x0000_t109" style="position:absolute;left:0;text-align:left;margin-left:90.6pt;margin-top:2.55pt;width:150.1pt;height:41.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1017EA" w:rsidRPr="00EF2720" w:rsidRDefault="001017EA" w:rsidP="001017E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152" type="#_x0000_t109" style="position:absolute;left:0;text-align:left;margin-left:264.05pt;margin-top:3.25pt;width:150.9pt;height:40.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1017EA" w:rsidRPr="00EF2720" w:rsidRDefault="001017EA" w:rsidP="001017EA">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615D87" w:rsidP="001017EA">
      <w:pPr>
        <w:pStyle w:val="ConsPlusNonformat"/>
        <w:jc w:val="both"/>
        <w:rPr>
          <w:rFonts w:ascii="Times New Roman" w:hAnsi="Times New Roman" w:cs="Times New Roman"/>
        </w:rPr>
      </w:pPr>
      <w:r>
        <w:rPr>
          <w:rFonts w:ascii="Times New Roman" w:hAnsi="Times New Roman" w:cs="Times New Roman"/>
          <w:noProof/>
        </w:rPr>
        <w:pict>
          <v:shape id="AutoShape 170" o:spid="_x0000_s1166" type="#_x0000_t32" style="position:absolute;left:0;text-align:left;margin-left:169.9pt;margin-top:9.6pt;width:0;height:31.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165" type="#_x0000_t32" style="position:absolute;left:0;text-align:left;margin-left:338.5pt;margin-top:9.6pt;width:0;height:3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B1358F" w:rsidRDefault="00615D87" w:rsidP="001017EA">
      <w:pPr>
        <w:pStyle w:val="ConsPlusNonformat"/>
        <w:jc w:val="both"/>
      </w:pPr>
      <w:r w:rsidRPr="00615D87">
        <w:rPr>
          <w:rFonts w:ascii="Times New Roman" w:hAnsi="Times New Roman" w:cs="Times New Roman"/>
          <w:noProof/>
        </w:rPr>
        <w:pict>
          <v:shape id="AutoShape 166" o:spid="_x0000_s1163" type="#_x0000_t116" style="position:absolute;left:0;text-align:left;margin-left:116.4pt;margin-top:6.5pt;width:106.15pt;height:23.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1017EA" w:rsidRPr="00EF2720" w:rsidRDefault="001017EA" w:rsidP="001017EA">
                  <w:pPr>
                    <w:jc w:val="center"/>
                    <w:rPr>
                      <w:sz w:val="16"/>
                    </w:rPr>
                  </w:pPr>
                  <w:r w:rsidRPr="00EF2720">
                    <w:rPr>
                      <w:sz w:val="16"/>
                    </w:rPr>
                    <w:t>Конец</w:t>
                  </w:r>
                </w:p>
              </w:txbxContent>
            </v:textbox>
          </v:shape>
        </w:pict>
      </w:r>
      <w:r w:rsidRPr="00615D87">
        <w:rPr>
          <w:rFonts w:ascii="Times New Roman" w:hAnsi="Times New Roman" w:cs="Times New Roman"/>
          <w:noProof/>
        </w:rPr>
        <w:pict>
          <v:shape id="AutoShape 167" o:spid="_x0000_s1164" type="#_x0000_t116" style="position:absolute;left:0;text-align:left;margin-left:285.35pt;margin-top:6.5pt;width:105.85pt;height:23.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1017EA" w:rsidRPr="00EF2720" w:rsidRDefault="001017EA" w:rsidP="001017EA">
                  <w:pPr>
                    <w:jc w:val="center"/>
                    <w:rPr>
                      <w:sz w:val="16"/>
                    </w:rPr>
                  </w:pPr>
                  <w:r w:rsidRPr="00EF2720">
                    <w:rPr>
                      <w:sz w:val="16"/>
                    </w:rPr>
                    <w:t>Конец</w:t>
                  </w:r>
                </w:p>
              </w:txbxContent>
            </v:textbox>
          </v:shape>
        </w:pict>
      </w:r>
    </w:p>
    <w:p w:rsidR="001017EA" w:rsidRDefault="001017EA" w:rsidP="001017EA">
      <w:pPr>
        <w:pStyle w:val="ConsPlusNormal"/>
        <w:ind w:firstLine="709"/>
        <w:jc w:val="both"/>
      </w:pPr>
    </w:p>
    <w:p w:rsidR="001017EA" w:rsidRDefault="001017EA" w:rsidP="001017EA"/>
    <w:p w:rsidR="001017EA" w:rsidRDefault="001017EA" w:rsidP="001017EA"/>
    <w:p w:rsidR="007A7D67" w:rsidRPr="007A7D67" w:rsidRDefault="001017EA" w:rsidP="001017EA">
      <w:pPr>
        <w:ind w:left="5942" w:hanging="272"/>
        <w:jc w:val="both"/>
        <w:rPr>
          <w:sz w:val="28"/>
          <w:szCs w:val="28"/>
        </w:rPr>
      </w:pPr>
      <w:r w:rsidRPr="007A7D67">
        <w:rPr>
          <w:sz w:val="28"/>
          <w:szCs w:val="28"/>
        </w:rPr>
        <w:t xml:space="preserve"> </w:t>
      </w:r>
    </w:p>
    <w:p w:rsidR="00D67736" w:rsidRPr="007A7D67" w:rsidRDefault="00D67736" w:rsidP="00FE7EA3">
      <w:pPr>
        <w:pStyle w:val="ConsPlusTitle"/>
        <w:jc w:val="center"/>
      </w:pPr>
    </w:p>
    <w:sectPr w:rsidR="00D67736" w:rsidRPr="007A7D67" w:rsidSect="00D67736">
      <w:footerReference w:type="default" r:id="rId23"/>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FB" w:rsidRDefault="00C476FB" w:rsidP="00C40E15">
      <w:r>
        <w:separator/>
      </w:r>
    </w:p>
  </w:endnote>
  <w:endnote w:type="continuationSeparator" w:id="1">
    <w:p w:rsidR="00C476FB" w:rsidRDefault="00C476FB" w:rsidP="00C40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6C" w:rsidRPr="00F00E7F" w:rsidRDefault="00F00E7F" w:rsidP="009E294E">
    <w:pPr>
      <w:pStyle w:val="aa"/>
      <w:rPr>
        <w:sz w:val="16"/>
      </w:rPr>
    </w:pPr>
    <w:r>
      <w:rPr>
        <w:sz w:val="16"/>
      </w:rPr>
      <w:t>Рег. № 00557  от 28.08.2017, Подписано ЭП: Беляев Евгений Васильевич, "Глава муниципального образования ""Кардымовский район"" Смол. обл." 28.08.2017 9:28:49,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FB" w:rsidRDefault="00C476FB" w:rsidP="00C40E15">
      <w:r>
        <w:separator/>
      </w:r>
    </w:p>
  </w:footnote>
  <w:footnote w:type="continuationSeparator" w:id="1">
    <w:p w:rsidR="00C476FB" w:rsidRDefault="00C476FB" w:rsidP="00C40E15">
      <w:r>
        <w:continuationSeparator/>
      </w:r>
    </w:p>
  </w:footnote>
  <w:footnote w:id="2">
    <w:p w:rsidR="00DD476C" w:rsidRDefault="00DD476C" w:rsidP="007A7D67">
      <w:pPr>
        <w:pStyle w:val="aff2"/>
        <w:jc w:val="both"/>
      </w:pPr>
      <w:r>
        <w:rPr>
          <w:rStyle w:val="aff4"/>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4"/>
  </w:num>
  <w:num w:numId="4">
    <w:abstractNumId w:val="3"/>
  </w:num>
  <w:num w:numId="5">
    <w:abstractNumId w:val="5"/>
  </w:num>
  <w:num w:numId="6">
    <w:abstractNumId w:val="9"/>
  </w:num>
  <w:num w:numId="7">
    <w:abstractNumId w:val="23"/>
  </w:num>
  <w:num w:numId="8">
    <w:abstractNumId w:val="8"/>
  </w:num>
  <w:num w:numId="9">
    <w:abstractNumId w:val="16"/>
  </w:num>
  <w:num w:numId="10">
    <w:abstractNumId w:val="18"/>
  </w:num>
  <w:num w:numId="11">
    <w:abstractNumId w:val="15"/>
  </w:num>
  <w:num w:numId="12">
    <w:abstractNumId w:val="17"/>
  </w:num>
  <w:num w:numId="13">
    <w:abstractNumId w:val="12"/>
  </w:num>
  <w:num w:numId="14">
    <w:abstractNumId w:val="10"/>
  </w:num>
  <w:num w:numId="15">
    <w:abstractNumId w:val="2"/>
  </w:num>
  <w:num w:numId="16">
    <w:abstractNumId w:val="20"/>
  </w:num>
  <w:num w:numId="17">
    <w:abstractNumId w:val="6"/>
  </w:num>
  <w:num w:numId="18">
    <w:abstractNumId w:val="1"/>
  </w:num>
  <w:num w:numId="19">
    <w:abstractNumId w:val="7"/>
  </w:num>
  <w:num w:numId="20">
    <w:abstractNumId w:val="11"/>
  </w:num>
  <w:num w:numId="21">
    <w:abstractNumId w:val="13"/>
  </w:num>
  <w:num w:numId="22">
    <w:abstractNumId w:val="22"/>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7053F4"/>
    <w:rsid w:val="00033C6B"/>
    <w:rsid w:val="000D3576"/>
    <w:rsid w:val="000E2D4B"/>
    <w:rsid w:val="001017EA"/>
    <w:rsid w:val="00122BFF"/>
    <w:rsid w:val="00160CAE"/>
    <w:rsid w:val="00197D31"/>
    <w:rsid w:val="001E24A7"/>
    <w:rsid w:val="00234791"/>
    <w:rsid w:val="00241F2D"/>
    <w:rsid w:val="002461AB"/>
    <w:rsid w:val="002846DC"/>
    <w:rsid w:val="002D7C5C"/>
    <w:rsid w:val="002F032E"/>
    <w:rsid w:val="002F362E"/>
    <w:rsid w:val="003230B5"/>
    <w:rsid w:val="0032550E"/>
    <w:rsid w:val="003421CA"/>
    <w:rsid w:val="00397F31"/>
    <w:rsid w:val="003A0A64"/>
    <w:rsid w:val="003E64EB"/>
    <w:rsid w:val="004124DB"/>
    <w:rsid w:val="00417587"/>
    <w:rsid w:val="0042048F"/>
    <w:rsid w:val="00421D9A"/>
    <w:rsid w:val="00433464"/>
    <w:rsid w:val="00442D00"/>
    <w:rsid w:val="00445CEC"/>
    <w:rsid w:val="00461233"/>
    <w:rsid w:val="004670FC"/>
    <w:rsid w:val="004935E4"/>
    <w:rsid w:val="00495B08"/>
    <w:rsid w:val="004A0CD3"/>
    <w:rsid w:val="004A1C2F"/>
    <w:rsid w:val="004D6EB4"/>
    <w:rsid w:val="004F4572"/>
    <w:rsid w:val="00510BEF"/>
    <w:rsid w:val="0053659C"/>
    <w:rsid w:val="005E32C4"/>
    <w:rsid w:val="00615D87"/>
    <w:rsid w:val="006C7233"/>
    <w:rsid w:val="006D41D5"/>
    <w:rsid w:val="006F0EFD"/>
    <w:rsid w:val="00705009"/>
    <w:rsid w:val="007053F4"/>
    <w:rsid w:val="007334C7"/>
    <w:rsid w:val="007A3CE0"/>
    <w:rsid w:val="007A7D67"/>
    <w:rsid w:val="007E0C48"/>
    <w:rsid w:val="007E22E8"/>
    <w:rsid w:val="00804226"/>
    <w:rsid w:val="0084126F"/>
    <w:rsid w:val="00842116"/>
    <w:rsid w:val="00847D29"/>
    <w:rsid w:val="00863A9E"/>
    <w:rsid w:val="00863EDC"/>
    <w:rsid w:val="008A0E01"/>
    <w:rsid w:val="008D6F97"/>
    <w:rsid w:val="008E00BD"/>
    <w:rsid w:val="00913ECD"/>
    <w:rsid w:val="009E294E"/>
    <w:rsid w:val="00A125F1"/>
    <w:rsid w:val="00A44DC8"/>
    <w:rsid w:val="00A47DC5"/>
    <w:rsid w:val="00A61D3D"/>
    <w:rsid w:val="00AE60E1"/>
    <w:rsid w:val="00AE6F55"/>
    <w:rsid w:val="00AF5682"/>
    <w:rsid w:val="00BF3B22"/>
    <w:rsid w:val="00C14B39"/>
    <w:rsid w:val="00C40E15"/>
    <w:rsid w:val="00C476FB"/>
    <w:rsid w:val="00C50F6B"/>
    <w:rsid w:val="00C903C1"/>
    <w:rsid w:val="00CA6181"/>
    <w:rsid w:val="00CD0D2A"/>
    <w:rsid w:val="00CD2370"/>
    <w:rsid w:val="00CF591C"/>
    <w:rsid w:val="00D03A31"/>
    <w:rsid w:val="00D12AB2"/>
    <w:rsid w:val="00D3496F"/>
    <w:rsid w:val="00D349B5"/>
    <w:rsid w:val="00D34BC4"/>
    <w:rsid w:val="00D467E8"/>
    <w:rsid w:val="00D67736"/>
    <w:rsid w:val="00D85FB5"/>
    <w:rsid w:val="00D91FC7"/>
    <w:rsid w:val="00D9361F"/>
    <w:rsid w:val="00DA276A"/>
    <w:rsid w:val="00DC261D"/>
    <w:rsid w:val="00DD476C"/>
    <w:rsid w:val="00E32A30"/>
    <w:rsid w:val="00E42AE3"/>
    <w:rsid w:val="00E713DF"/>
    <w:rsid w:val="00E961C3"/>
    <w:rsid w:val="00E962D7"/>
    <w:rsid w:val="00ED0354"/>
    <w:rsid w:val="00EF4642"/>
    <w:rsid w:val="00EF7471"/>
    <w:rsid w:val="00F00E7F"/>
    <w:rsid w:val="00F62031"/>
    <w:rsid w:val="00F6699A"/>
    <w:rsid w:val="00F714AA"/>
    <w:rsid w:val="00F92C32"/>
    <w:rsid w:val="00FE70B1"/>
    <w:rsid w:val="00FE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4" type="connector" idref="#AutoShape 108"/>
        <o:r id="V:Rule35" type="connector" idref="#_x0000_s1178"/>
        <o:r id="V:Rule36" type="connector" idref="#AutoShape 169"/>
        <o:r id="V:Rule37" type="connector" idref="#AutoShape 126"/>
        <o:r id="V:Rule38" type="connector" idref="#AutoShape 170"/>
        <o:r id="V:Rule39" type="connector" idref="#AutoShape 113"/>
        <o:r id="V:Rule40" type="connector" idref="#_x0000_s1174"/>
        <o:r id="V:Rule41" type="connector" idref="#AutoShape 119"/>
        <o:r id="V:Rule42" type="connector" idref="#AutoShape 106"/>
        <o:r id="V:Rule43" type="connector" idref="#AutoShape 120"/>
        <o:r id="V:Rule44" type="connector" idref="#AutoShape 141"/>
        <o:r id="V:Rule45" type="connector" idref="#AutoShape 131"/>
        <o:r id="V:Rule46" type="connector" idref="#AutoShape 121"/>
        <o:r id="V:Rule47" type="connector" idref="#AutoShape 140"/>
        <o:r id="V:Rule48" type="connector" idref="#AutoShape 104"/>
        <o:r id="V:Rule49" type="connector" idref="#_x0000_s1173"/>
        <o:r id="V:Rule50" type="connector" idref="#AutoShape 132"/>
        <o:r id="V:Rule51" type="connector" idref="#_x0000_s1172"/>
        <o:r id="V:Rule52" type="connector" idref="#AutoShape 146"/>
        <o:r id="V:Rule53" type="connector" idref="#AutoShape 125"/>
        <o:r id="V:Rule54" type="connector" idref="#_x0000_s1176"/>
        <o:r id="V:Rule55" type="connector" idref="#_x0000_s1180"/>
        <o:r id="V:Rule56" type="connector" idref="#AutoShape 151"/>
        <o:r id="V:Rule57" type="connector" idref="#AutoShape 122"/>
        <o:r id="V:Rule58" type="connector" idref="#AutoShape 138"/>
        <o:r id="V:Rule59" type="connector" idref="#_x0000_s1175"/>
        <o:r id="V:Rule60" type="connector" idref="#AutoShape 139"/>
        <o:r id="V:Rule61" type="connector" idref="#AutoShape 147"/>
        <o:r id="V:Rule62" type="connector" idref="#_x0000_s1177"/>
        <o:r id="V:Rule63" type="connector" idref="#AutoShape 123"/>
        <o:r id="V:Rule64" type="connector" idref="#AutoShape 156"/>
        <o:r id="V:Rule65" type="connector" idref="#AutoShape 124"/>
        <o:r id="V:Rule66"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62E"/>
    <w:rPr>
      <w:sz w:val="24"/>
      <w:szCs w:val="24"/>
    </w:rPr>
  </w:style>
  <w:style w:type="paragraph" w:styleId="1">
    <w:name w:val="heading 1"/>
    <w:basedOn w:val="a"/>
    <w:next w:val="a"/>
    <w:link w:val="10"/>
    <w:uiPriority w:val="9"/>
    <w:qFormat/>
    <w:rsid w:val="009E294E"/>
    <w:pPr>
      <w:keepNext/>
      <w:tabs>
        <w:tab w:val="num" w:pos="360"/>
      </w:tabs>
      <w:suppressAutoHyphens/>
      <w:ind w:left="360" w:hanging="360"/>
      <w:jc w:val="center"/>
      <w:outlineLvl w:val="0"/>
    </w:pPr>
    <w:rPr>
      <w:b/>
      <w:sz w:val="20"/>
      <w:szCs w:val="20"/>
      <w:lang w:eastAsia="ar-SA"/>
    </w:rPr>
  </w:style>
  <w:style w:type="paragraph" w:styleId="2">
    <w:name w:val="heading 2"/>
    <w:basedOn w:val="a"/>
    <w:next w:val="a"/>
    <w:link w:val="20"/>
    <w:uiPriority w:val="9"/>
    <w:qFormat/>
    <w:rsid w:val="009E294E"/>
    <w:pPr>
      <w:keepNext/>
      <w:tabs>
        <w:tab w:val="num" w:pos="360"/>
      </w:tabs>
      <w:suppressAutoHyphens/>
      <w:ind w:right="613"/>
      <w:jc w:val="center"/>
      <w:outlineLvl w:val="1"/>
    </w:pPr>
    <w:rPr>
      <w:b/>
      <w:szCs w:val="20"/>
      <w:lang w:eastAsia="ar-SA"/>
    </w:rPr>
  </w:style>
  <w:style w:type="paragraph" w:styleId="3">
    <w:name w:val="heading 3"/>
    <w:basedOn w:val="a"/>
    <w:next w:val="a"/>
    <w:link w:val="30"/>
    <w:qFormat/>
    <w:rsid w:val="009E294E"/>
    <w:pPr>
      <w:keepNext/>
      <w:tabs>
        <w:tab w:val="num" w:pos="720"/>
      </w:tabs>
      <w:suppressAutoHyphens/>
      <w:overflowPunct w:val="0"/>
      <w:autoSpaceDE w:val="0"/>
      <w:ind w:left="720" w:hanging="720"/>
      <w:textAlignment w:val="baseline"/>
      <w:outlineLvl w:val="2"/>
    </w:pPr>
    <w:rPr>
      <w:b/>
      <w:sz w:val="27"/>
      <w:szCs w:val="27"/>
      <w:lang w:eastAsia="ar-SA"/>
    </w:rPr>
  </w:style>
  <w:style w:type="paragraph" w:styleId="4">
    <w:name w:val="heading 4"/>
    <w:basedOn w:val="a"/>
    <w:next w:val="a"/>
    <w:link w:val="40"/>
    <w:qFormat/>
    <w:rsid w:val="009E294E"/>
    <w:pPr>
      <w:keepNext/>
      <w:tabs>
        <w:tab w:val="num" w:pos="720"/>
      </w:tabs>
      <w:suppressAutoHyphens/>
      <w:overflowPunct w:val="0"/>
      <w:autoSpaceDE w:val="0"/>
      <w:ind w:left="720" w:hanging="720"/>
      <w:textAlignment w:val="baseline"/>
      <w:outlineLvl w:val="3"/>
    </w:pPr>
    <w:rPr>
      <w:sz w:val="27"/>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53F4"/>
    <w:pPr>
      <w:spacing w:before="100" w:beforeAutospacing="1" w:after="100" w:afterAutospacing="1"/>
    </w:pPr>
  </w:style>
  <w:style w:type="paragraph" w:customStyle="1" w:styleId="ConsPlusNormal">
    <w:name w:val="ConsPlusNormal"/>
    <w:link w:val="ConsPlusNormal0"/>
    <w:uiPriority w:val="99"/>
    <w:rsid w:val="00BF3B22"/>
    <w:pPr>
      <w:widowControl w:val="0"/>
      <w:autoSpaceDE w:val="0"/>
      <w:autoSpaceDN w:val="0"/>
      <w:adjustRightInd w:val="0"/>
      <w:ind w:firstLine="720"/>
    </w:pPr>
    <w:rPr>
      <w:rFonts w:ascii="Arial" w:hAnsi="Arial" w:cs="Arial"/>
    </w:rPr>
  </w:style>
  <w:style w:type="character" w:styleId="a4">
    <w:name w:val="Hyperlink"/>
    <w:basedOn w:val="a0"/>
    <w:uiPriority w:val="99"/>
    <w:rsid w:val="00BF3B22"/>
    <w:rPr>
      <w:color w:val="0000FF"/>
      <w:u w:val="single"/>
    </w:rPr>
  </w:style>
  <w:style w:type="table" w:styleId="a5">
    <w:name w:val="Table Grid"/>
    <w:basedOn w:val="a1"/>
    <w:uiPriority w:val="59"/>
    <w:rsid w:val="002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F2D"/>
    <w:rPr>
      <w:rFonts w:ascii="Tahoma" w:hAnsi="Tahoma" w:cs="Tahoma"/>
      <w:sz w:val="16"/>
      <w:szCs w:val="16"/>
    </w:rPr>
  </w:style>
  <w:style w:type="paragraph" w:customStyle="1" w:styleId="ConsPlusTitle">
    <w:name w:val="ConsPlusTitle"/>
    <w:rsid w:val="006F0EFD"/>
    <w:pPr>
      <w:autoSpaceDE w:val="0"/>
      <w:autoSpaceDN w:val="0"/>
      <w:adjustRightInd w:val="0"/>
    </w:pPr>
    <w:rPr>
      <w:b/>
      <w:bCs/>
      <w:sz w:val="28"/>
      <w:szCs w:val="28"/>
    </w:rPr>
  </w:style>
  <w:style w:type="paragraph" w:customStyle="1" w:styleId="ConsPlusNonformat">
    <w:name w:val="ConsPlusNonformat"/>
    <w:rsid w:val="00442D00"/>
    <w:pPr>
      <w:widowControl w:val="0"/>
      <w:autoSpaceDE w:val="0"/>
      <w:autoSpaceDN w:val="0"/>
      <w:adjustRightInd w:val="0"/>
    </w:pPr>
    <w:rPr>
      <w:rFonts w:ascii="Courier New" w:hAnsi="Courier New" w:cs="Courier New"/>
    </w:rPr>
  </w:style>
  <w:style w:type="paragraph" w:styleId="a8">
    <w:name w:val="header"/>
    <w:basedOn w:val="a"/>
    <w:link w:val="a9"/>
    <w:uiPriority w:val="99"/>
    <w:rsid w:val="00C40E15"/>
    <w:pPr>
      <w:tabs>
        <w:tab w:val="center" w:pos="4677"/>
        <w:tab w:val="right" w:pos="9355"/>
      </w:tabs>
    </w:pPr>
  </w:style>
  <w:style w:type="character" w:customStyle="1" w:styleId="a9">
    <w:name w:val="Верхний колонтитул Знак"/>
    <w:basedOn w:val="a0"/>
    <w:link w:val="a8"/>
    <w:uiPriority w:val="99"/>
    <w:rsid w:val="00C40E15"/>
    <w:rPr>
      <w:sz w:val="24"/>
      <w:szCs w:val="24"/>
    </w:rPr>
  </w:style>
  <w:style w:type="paragraph" w:styleId="aa">
    <w:name w:val="footer"/>
    <w:basedOn w:val="a"/>
    <w:link w:val="ab"/>
    <w:uiPriority w:val="99"/>
    <w:rsid w:val="00C40E15"/>
    <w:pPr>
      <w:tabs>
        <w:tab w:val="center" w:pos="4677"/>
        <w:tab w:val="right" w:pos="9355"/>
      </w:tabs>
    </w:pPr>
  </w:style>
  <w:style w:type="character" w:customStyle="1" w:styleId="ab">
    <w:name w:val="Нижний колонтитул Знак"/>
    <w:basedOn w:val="a0"/>
    <w:link w:val="aa"/>
    <w:uiPriority w:val="99"/>
    <w:rsid w:val="00C40E15"/>
    <w:rPr>
      <w:sz w:val="24"/>
      <w:szCs w:val="24"/>
    </w:rPr>
  </w:style>
  <w:style w:type="character" w:customStyle="1" w:styleId="10">
    <w:name w:val="Заголовок 1 Знак"/>
    <w:basedOn w:val="a0"/>
    <w:link w:val="1"/>
    <w:uiPriority w:val="9"/>
    <w:rsid w:val="009E294E"/>
    <w:rPr>
      <w:b/>
      <w:lang w:eastAsia="ar-SA"/>
    </w:rPr>
  </w:style>
  <w:style w:type="character" w:customStyle="1" w:styleId="20">
    <w:name w:val="Заголовок 2 Знак"/>
    <w:basedOn w:val="a0"/>
    <w:link w:val="2"/>
    <w:uiPriority w:val="9"/>
    <w:rsid w:val="009E294E"/>
    <w:rPr>
      <w:b/>
      <w:sz w:val="24"/>
      <w:lang w:eastAsia="ar-SA"/>
    </w:rPr>
  </w:style>
  <w:style w:type="character" w:customStyle="1" w:styleId="30">
    <w:name w:val="Заголовок 3 Знак"/>
    <w:basedOn w:val="a0"/>
    <w:link w:val="3"/>
    <w:rsid w:val="009E294E"/>
    <w:rPr>
      <w:b/>
      <w:sz w:val="27"/>
      <w:szCs w:val="27"/>
      <w:lang w:eastAsia="ar-SA"/>
    </w:rPr>
  </w:style>
  <w:style w:type="character" w:customStyle="1" w:styleId="40">
    <w:name w:val="Заголовок 4 Знак"/>
    <w:basedOn w:val="a0"/>
    <w:link w:val="4"/>
    <w:rsid w:val="009E294E"/>
    <w:rPr>
      <w:sz w:val="27"/>
      <w:lang w:eastAsia="ar-SA"/>
    </w:rPr>
  </w:style>
  <w:style w:type="paragraph" w:customStyle="1" w:styleId="Style9">
    <w:name w:val="Style9"/>
    <w:basedOn w:val="a"/>
    <w:rsid w:val="009E294E"/>
    <w:pPr>
      <w:widowControl w:val="0"/>
      <w:autoSpaceDE w:val="0"/>
      <w:autoSpaceDN w:val="0"/>
      <w:adjustRightInd w:val="0"/>
      <w:spacing w:line="269" w:lineRule="exact"/>
      <w:jc w:val="right"/>
    </w:pPr>
  </w:style>
  <w:style w:type="paragraph" w:customStyle="1" w:styleId="Style10">
    <w:name w:val="Style10"/>
    <w:basedOn w:val="a"/>
    <w:rsid w:val="009E294E"/>
    <w:pPr>
      <w:widowControl w:val="0"/>
      <w:autoSpaceDE w:val="0"/>
      <w:autoSpaceDN w:val="0"/>
      <w:adjustRightInd w:val="0"/>
      <w:spacing w:line="280" w:lineRule="exact"/>
      <w:ind w:firstLine="562"/>
      <w:jc w:val="both"/>
    </w:pPr>
  </w:style>
  <w:style w:type="paragraph" w:customStyle="1" w:styleId="Style11">
    <w:name w:val="Style11"/>
    <w:basedOn w:val="a"/>
    <w:rsid w:val="009E294E"/>
    <w:pPr>
      <w:widowControl w:val="0"/>
      <w:autoSpaceDE w:val="0"/>
      <w:autoSpaceDN w:val="0"/>
      <w:adjustRightInd w:val="0"/>
      <w:spacing w:line="274" w:lineRule="exact"/>
      <w:jc w:val="center"/>
    </w:pPr>
  </w:style>
  <w:style w:type="paragraph" w:customStyle="1" w:styleId="Style13">
    <w:name w:val="Style13"/>
    <w:basedOn w:val="a"/>
    <w:rsid w:val="009E294E"/>
    <w:pPr>
      <w:widowControl w:val="0"/>
      <w:autoSpaceDE w:val="0"/>
      <w:autoSpaceDN w:val="0"/>
      <w:adjustRightInd w:val="0"/>
      <w:spacing w:line="275" w:lineRule="exact"/>
      <w:ind w:firstLine="538"/>
      <w:jc w:val="both"/>
    </w:pPr>
  </w:style>
  <w:style w:type="character" w:customStyle="1" w:styleId="FontStyle21">
    <w:name w:val="Font Style21"/>
    <w:rsid w:val="009E294E"/>
    <w:rPr>
      <w:rFonts w:ascii="Times New Roman" w:hAnsi="Times New Roman" w:cs="Times New Roman"/>
      <w:b/>
      <w:bCs/>
      <w:sz w:val="22"/>
      <w:szCs w:val="22"/>
    </w:rPr>
  </w:style>
  <w:style w:type="character" w:customStyle="1" w:styleId="FontStyle22">
    <w:name w:val="Font Style22"/>
    <w:rsid w:val="009E294E"/>
    <w:rPr>
      <w:rFonts w:ascii="Times New Roman" w:hAnsi="Times New Roman" w:cs="Times New Roman"/>
      <w:sz w:val="22"/>
      <w:szCs w:val="22"/>
    </w:rPr>
  </w:style>
  <w:style w:type="paragraph" w:styleId="ac">
    <w:name w:val="Title"/>
    <w:basedOn w:val="a"/>
    <w:link w:val="ad"/>
    <w:qFormat/>
    <w:rsid w:val="009E294E"/>
    <w:pPr>
      <w:jc w:val="center"/>
    </w:pPr>
    <w:rPr>
      <w:b/>
      <w:sz w:val="22"/>
      <w:szCs w:val="20"/>
      <w:u w:val="single"/>
    </w:rPr>
  </w:style>
  <w:style w:type="character" w:customStyle="1" w:styleId="ad">
    <w:name w:val="Название Знак"/>
    <w:basedOn w:val="a0"/>
    <w:link w:val="ac"/>
    <w:rsid w:val="009E294E"/>
    <w:rPr>
      <w:b/>
      <w:sz w:val="22"/>
      <w:u w:val="single"/>
    </w:rPr>
  </w:style>
  <w:style w:type="paragraph" w:customStyle="1" w:styleId="31">
    <w:name w:val="Основной текст с отступом 31"/>
    <w:basedOn w:val="a"/>
    <w:rsid w:val="009E294E"/>
    <w:pPr>
      <w:suppressAutoHyphens/>
      <w:overflowPunct w:val="0"/>
      <w:autoSpaceDE w:val="0"/>
      <w:ind w:firstLine="360"/>
      <w:jc w:val="both"/>
      <w:textAlignment w:val="baseline"/>
    </w:pPr>
    <w:rPr>
      <w:sz w:val="28"/>
      <w:szCs w:val="20"/>
      <w:lang w:eastAsia="ar-SA"/>
    </w:rPr>
  </w:style>
  <w:style w:type="character" w:customStyle="1" w:styleId="Absatz-Standardschriftart">
    <w:name w:val="Absatz-Standardschriftart"/>
    <w:rsid w:val="009E294E"/>
  </w:style>
  <w:style w:type="character" w:customStyle="1" w:styleId="WW-Absatz-Standardschriftart">
    <w:name w:val="WW-Absatz-Standardschriftart"/>
    <w:rsid w:val="009E294E"/>
  </w:style>
  <w:style w:type="character" w:customStyle="1" w:styleId="WW-Absatz-Standardschriftart1">
    <w:name w:val="WW-Absatz-Standardschriftart1"/>
    <w:rsid w:val="009E294E"/>
  </w:style>
  <w:style w:type="character" w:customStyle="1" w:styleId="WW-Absatz-Standardschriftart11">
    <w:name w:val="WW-Absatz-Standardschriftart11"/>
    <w:rsid w:val="009E294E"/>
  </w:style>
  <w:style w:type="character" w:customStyle="1" w:styleId="WW-Absatz-Standardschriftart111">
    <w:name w:val="WW-Absatz-Standardschriftart111"/>
    <w:rsid w:val="009E294E"/>
  </w:style>
  <w:style w:type="character" w:customStyle="1" w:styleId="21">
    <w:name w:val="Основной шрифт абзаца2"/>
    <w:rsid w:val="009E294E"/>
  </w:style>
  <w:style w:type="character" w:customStyle="1" w:styleId="WW-Absatz-Standardschriftart1111">
    <w:name w:val="WW-Absatz-Standardschriftart1111"/>
    <w:rsid w:val="009E294E"/>
  </w:style>
  <w:style w:type="character" w:customStyle="1" w:styleId="WW-Absatz-Standardschriftart11111">
    <w:name w:val="WW-Absatz-Standardschriftart11111"/>
    <w:rsid w:val="009E294E"/>
  </w:style>
  <w:style w:type="character" w:customStyle="1" w:styleId="WW-Absatz-Standardschriftart111111">
    <w:name w:val="WW-Absatz-Standardschriftart111111"/>
    <w:rsid w:val="009E294E"/>
  </w:style>
  <w:style w:type="character" w:customStyle="1" w:styleId="WW-Absatz-Standardschriftart1111111">
    <w:name w:val="WW-Absatz-Standardschriftart1111111"/>
    <w:rsid w:val="009E294E"/>
  </w:style>
  <w:style w:type="character" w:customStyle="1" w:styleId="WW-Absatz-Standardschriftart11111111">
    <w:name w:val="WW-Absatz-Standardschriftart11111111"/>
    <w:rsid w:val="009E294E"/>
  </w:style>
  <w:style w:type="character" w:customStyle="1" w:styleId="WW-Absatz-Standardschriftart111111111">
    <w:name w:val="WW-Absatz-Standardschriftart111111111"/>
    <w:rsid w:val="009E294E"/>
  </w:style>
  <w:style w:type="character" w:customStyle="1" w:styleId="WW-Absatz-Standardschriftart1111111111">
    <w:name w:val="WW-Absatz-Standardschriftart1111111111"/>
    <w:rsid w:val="009E294E"/>
  </w:style>
  <w:style w:type="character" w:customStyle="1" w:styleId="WW-Absatz-Standardschriftart11111111111">
    <w:name w:val="WW-Absatz-Standardschriftart11111111111"/>
    <w:rsid w:val="009E294E"/>
  </w:style>
  <w:style w:type="character" w:customStyle="1" w:styleId="WW-Absatz-Standardschriftart111111111111">
    <w:name w:val="WW-Absatz-Standardschriftart111111111111"/>
    <w:rsid w:val="009E294E"/>
  </w:style>
  <w:style w:type="character" w:customStyle="1" w:styleId="WW-Absatz-Standardschriftart1111111111111">
    <w:name w:val="WW-Absatz-Standardschriftart1111111111111"/>
    <w:rsid w:val="009E294E"/>
  </w:style>
  <w:style w:type="character" w:customStyle="1" w:styleId="WW-Absatz-Standardschriftart11111111111111">
    <w:name w:val="WW-Absatz-Standardschriftart11111111111111"/>
    <w:rsid w:val="009E294E"/>
  </w:style>
  <w:style w:type="character" w:customStyle="1" w:styleId="WW-Absatz-Standardschriftart111111111111111">
    <w:name w:val="WW-Absatz-Standardschriftart111111111111111"/>
    <w:rsid w:val="009E294E"/>
  </w:style>
  <w:style w:type="character" w:customStyle="1" w:styleId="WW-Absatz-Standardschriftart1111111111111111">
    <w:name w:val="WW-Absatz-Standardschriftart1111111111111111"/>
    <w:rsid w:val="009E294E"/>
  </w:style>
  <w:style w:type="character" w:customStyle="1" w:styleId="WW-Absatz-Standardschriftart11111111111111111">
    <w:name w:val="WW-Absatz-Standardschriftart11111111111111111"/>
    <w:rsid w:val="009E294E"/>
  </w:style>
  <w:style w:type="character" w:customStyle="1" w:styleId="WW-Absatz-Standardschriftart111111111111111111">
    <w:name w:val="WW-Absatz-Standardschriftart111111111111111111"/>
    <w:rsid w:val="009E294E"/>
  </w:style>
  <w:style w:type="character" w:customStyle="1" w:styleId="WW-Absatz-Standardschriftart1111111111111111111">
    <w:name w:val="WW-Absatz-Standardschriftart1111111111111111111"/>
    <w:rsid w:val="009E294E"/>
  </w:style>
  <w:style w:type="character" w:customStyle="1" w:styleId="WW-Absatz-Standardschriftart11111111111111111111">
    <w:name w:val="WW-Absatz-Standardschriftart11111111111111111111"/>
    <w:rsid w:val="009E294E"/>
  </w:style>
  <w:style w:type="character" w:customStyle="1" w:styleId="WW-Absatz-Standardschriftart111111111111111111111">
    <w:name w:val="WW-Absatz-Standardschriftart111111111111111111111"/>
    <w:rsid w:val="009E294E"/>
  </w:style>
  <w:style w:type="character" w:customStyle="1" w:styleId="WW-Absatz-Standardschriftart1111111111111111111111">
    <w:name w:val="WW-Absatz-Standardschriftart1111111111111111111111"/>
    <w:rsid w:val="009E294E"/>
  </w:style>
  <w:style w:type="character" w:customStyle="1" w:styleId="WW-Absatz-Standardschriftart11111111111111111111111">
    <w:name w:val="WW-Absatz-Standardschriftart11111111111111111111111"/>
    <w:rsid w:val="009E294E"/>
  </w:style>
  <w:style w:type="character" w:customStyle="1" w:styleId="WW-Absatz-Standardschriftart111111111111111111111111">
    <w:name w:val="WW-Absatz-Standardschriftart111111111111111111111111"/>
    <w:rsid w:val="009E294E"/>
  </w:style>
  <w:style w:type="character" w:customStyle="1" w:styleId="WW-Absatz-Standardschriftart1111111111111111111111111">
    <w:name w:val="WW-Absatz-Standardschriftart1111111111111111111111111"/>
    <w:rsid w:val="009E294E"/>
  </w:style>
  <w:style w:type="character" w:customStyle="1" w:styleId="WW-Absatz-Standardschriftart11111111111111111111111111">
    <w:name w:val="WW-Absatz-Standardschriftart11111111111111111111111111"/>
    <w:rsid w:val="009E294E"/>
  </w:style>
  <w:style w:type="character" w:customStyle="1" w:styleId="WW-Absatz-Standardschriftart111111111111111111111111111">
    <w:name w:val="WW-Absatz-Standardschriftart111111111111111111111111111"/>
    <w:rsid w:val="009E294E"/>
  </w:style>
  <w:style w:type="character" w:customStyle="1" w:styleId="WW-Absatz-Standardschriftart1111111111111111111111111111">
    <w:name w:val="WW-Absatz-Standardschriftart1111111111111111111111111111"/>
    <w:rsid w:val="009E294E"/>
  </w:style>
  <w:style w:type="character" w:customStyle="1" w:styleId="WW-Absatz-Standardschriftart11111111111111111111111111111">
    <w:name w:val="WW-Absatz-Standardschriftart11111111111111111111111111111"/>
    <w:rsid w:val="009E294E"/>
  </w:style>
  <w:style w:type="character" w:customStyle="1" w:styleId="WW-Absatz-Standardschriftart111111111111111111111111111111">
    <w:name w:val="WW-Absatz-Standardschriftart111111111111111111111111111111"/>
    <w:rsid w:val="009E294E"/>
  </w:style>
  <w:style w:type="character" w:customStyle="1" w:styleId="WW-Absatz-Standardschriftart1111111111111111111111111111111">
    <w:name w:val="WW-Absatz-Standardschriftart1111111111111111111111111111111"/>
    <w:rsid w:val="009E294E"/>
  </w:style>
  <w:style w:type="character" w:customStyle="1" w:styleId="WW-Absatz-Standardschriftart11111111111111111111111111111111">
    <w:name w:val="WW-Absatz-Standardschriftart11111111111111111111111111111111"/>
    <w:rsid w:val="009E294E"/>
  </w:style>
  <w:style w:type="character" w:customStyle="1" w:styleId="WW8Num2z0">
    <w:name w:val="WW8Num2z0"/>
    <w:rsid w:val="009E294E"/>
    <w:rPr>
      <w:rFonts w:ascii="Times New Roman" w:hAnsi="Times New Roman" w:cs="Times New Roman"/>
    </w:rPr>
  </w:style>
  <w:style w:type="character" w:customStyle="1" w:styleId="WW8Num7z0">
    <w:name w:val="WW8Num7z0"/>
    <w:rsid w:val="009E294E"/>
    <w:rPr>
      <w:rFonts w:ascii="Times New Roman" w:hAnsi="Times New Roman" w:cs="Times New Roman"/>
      <w:b w:val="0"/>
      <w:i w:val="0"/>
      <w:sz w:val="28"/>
      <w:u w:val="none"/>
    </w:rPr>
  </w:style>
  <w:style w:type="character" w:customStyle="1" w:styleId="WW-Absatz-Standardschriftart111111111111111111111111111111111">
    <w:name w:val="WW-Absatz-Standardschriftart111111111111111111111111111111111"/>
    <w:rsid w:val="009E294E"/>
  </w:style>
  <w:style w:type="character" w:customStyle="1" w:styleId="WW-Absatz-Standardschriftart1111111111111111111111111111111111">
    <w:name w:val="WW-Absatz-Standardschriftart1111111111111111111111111111111111"/>
    <w:rsid w:val="009E294E"/>
  </w:style>
  <w:style w:type="character" w:customStyle="1" w:styleId="WW-Absatz-Standardschriftart11111111111111111111111111111111111">
    <w:name w:val="WW-Absatz-Standardschriftart11111111111111111111111111111111111"/>
    <w:rsid w:val="009E294E"/>
  </w:style>
  <w:style w:type="character" w:customStyle="1" w:styleId="WW-Absatz-Standardschriftart111111111111111111111111111111111111">
    <w:name w:val="WW-Absatz-Standardschriftart111111111111111111111111111111111111"/>
    <w:rsid w:val="009E294E"/>
  </w:style>
  <w:style w:type="character" w:customStyle="1" w:styleId="WW-Absatz-Standardschriftart1111111111111111111111111111111111111">
    <w:name w:val="WW-Absatz-Standardschriftart1111111111111111111111111111111111111"/>
    <w:rsid w:val="009E294E"/>
  </w:style>
  <w:style w:type="character" w:customStyle="1" w:styleId="WW-Absatz-Standardschriftart11111111111111111111111111111111111111">
    <w:name w:val="WW-Absatz-Standardschriftart11111111111111111111111111111111111111"/>
    <w:rsid w:val="009E294E"/>
  </w:style>
  <w:style w:type="character" w:customStyle="1" w:styleId="WW-Absatz-Standardschriftart111111111111111111111111111111111111111">
    <w:name w:val="WW-Absatz-Standardschriftart111111111111111111111111111111111111111"/>
    <w:rsid w:val="009E294E"/>
  </w:style>
  <w:style w:type="character" w:customStyle="1" w:styleId="WW-Absatz-Standardschriftart1111111111111111111111111111111111111111">
    <w:name w:val="WW-Absatz-Standardschriftart1111111111111111111111111111111111111111"/>
    <w:rsid w:val="009E294E"/>
  </w:style>
  <w:style w:type="character" w:customStyle="1" w:styleId="WW-Absatz-Standardschriftart11111111111111111111111111111111111111111">
    <w:name w:val="WW-Absatz-Standardschriftart11111111111111111111111111111111111111111"/>
    <w:rsid w:val="009E294E"/>
  </w:style>
  <w:style w:type="character" w:customStyle="1" w:styleId="WW-Absatz-Standardschriftart111111111111111111111111111111111111111111">
    <w:name w:val="WW-Absatz-Standardschriftart111111111111111111111111111111111111111111"/>
    <w:rsid w:val="009E294E"/>
  </w:style>
  <w:style w:type="character" w:customStyle="1" w:styleId="WW-Absatz-Standardschriftart1111111111111111111111111111111111111111111">
    <w:name w:val="WW-Absatz-Standardschriftart1111111111111111111111111111111111111111111"/>
    <w:rsid w:val="009E294E"/>
  </w:style>
  <w:style w:type="character" w:customStyle="1" w:styleId="WW-Absatz-Standardschriftart11111111111111111111111111111111111111111111">
    <w:name w:val="WW-Absatz-Standardschriftart11111111111111111111111111111111111111111111"/>
    <w:rsid w:val="009E294E"/>
  </w:style>
  <w:style w:type="character" w:customStyle="1" w:styleId="WW-Absatz-Standardschriftart111111111111111111111111111111111111111111111">
    <w:name w:val="WW-Absatz-Standardschriftart111111111111111111111111111111111111111111111"/>
    <w:rsid w:val="009E294E"/>
  </w:style>
  <w:style w:type="character" w:customStyle="1" w:styleId="WW-Absatz-Standardschriftart1111111111111111111111111111111111111111111111">
    <w:name w:val="WW-Absatz-Standardschriftart1111111111111111111111111111111111111111111111"/>
    <w:rsid w:val="009E294E"/>
  </w:style>
  <w:style w:type="character" w:customStyle="1" w:styleId="WW-Absatz-Standardschriftart11111111111111111111111111111111111111111111111">
    <w:name w:val="WW-Absatz-Standardschriftart11111111111111111111111111111111111111111111111"/>
    <w:rsid w:val="009E294E"/>
  </w:style>
  <w:style w:type="character" w:customStyle="1" w:styleId="WW-Absatz-Standardschriftart111111111111111111111111111111111111111111111111">
    <w:name w:val="WW-Absatz-Standardschriftart111111111111111111111111111111111111111111111111"/>
    <w:rsid w:val="009E294E"/>
  </w:style>
  <w:style w:type="character" w:customStyle="1" w:styleId="WW-Absatz-Standardschriftart1111111111111111111111111111111111111111111111111">
    <w:name w:val="WW-Absatz-Standardschriftart1111111111111111111111111111111111111111111111111"/>
    <w:rsid w:val="009E294E"/>
  </w:style>
  <w:style w:type="character" w:customStyle="1" w:styleId="WW-Absatz-Standardschriftart11111111111111111111111111111111111111111111111111">
    <w:name w:val="WW-Absatz-Standardschriftart11111111111111111111111111111111111111111111111111"/>
    <w:rsid w:val="009E294E"/>
  </w:style>
  <w:style w:type="character" w:customStyle="1" w:styleId="WW-Absatz-Standardschriftart111111111111111111111111111111111111111111111111111">
    <w:name w:val="WW-Absatz-Standardschriftart111111111111111111111111111111111111111111111111111"/>
    <w:rsid w:val="009E294E"/>
  </w:style>
  <w:style w:type="character" w:customStyle="1" w:styleId="WW-Absatz-Standardschriftart1111111111111111111111111111111111111111111111111111">
    <w:name w:val="WW-Absatz-Standardschriftart1111111111111111111111111111111111111111111111111111"/>
    <w:rsid w:val="009E294E"/>
  </w:style>
  <w:style w:type="character" w:customStyle="1" w:styleId="WW-Absatz-Standardschriftart11111111111111111111111111111111111111111111111111111">
    <w:name w:val="WW-Absatz-Standardschriftart11111111111111111111111111111111111111111111111111111"/>
    <w:rsid w:val="009E294E"/>
  </w:style>
  <w:style w:type="character" w:customStyle="1" w:styleId="WW-Absatz-Standardschriftart111111111111111111111111111111111111111111111111111111">
    <w:name w:val="WW-Absatz-Standardschriftart111111111111111111111111111111111111111111111111111111"/>
    <w:rsid w:val="009E294E"/>
  </w:style>
  <w:style w:type="character" w:customStyle="1" w:styleId="WW-Absatz-Standardschriftart1111111111111111111111111111111111111111111111111111111">
    <w:name w:val="WW-Absatz-Standardschriftart1111111111111111111111111111111111111111111111111111111"/>
    <w:rsid w:val="009E294E"/>
  </w:style>
  <w:style w:type="character" w:customStyle="1" w:styleId="WW-Absatz-Standardschriftart11111111111111111111111111111111111111111111111111111111">
    <w:name w:val="WW-Absatz-Standardschriftart11111111111111111111111111111111111111111111111111111111"/>
    <w:rsid w:val="009E294E"/>
  </w:style>
  <w:style w:type="character" w:customStyle="1" w:styleId="WW-Absatz-Standardschriftart111111111111111111111111111111111111111111111111111111111">
    <w:name w:val="WW-Absatz-Standardschriftart111111111111111111111111111111111111111111111111111111111"/>
    <w:rsid w:val="009E294E"/>
  </w:style>
  <w:style w:type="character" w:customStyle="1" w:styleId="WW-Absatz-Standardschriftart1111111111111111111111111111111111111111111111111111111111">
    <w:name w:val="WW-Absatz-Standardschriftart1111111111111111111111111111111111111111111111111111111111"/>
    <w:rsid w:val="009E294E"/>
  </w:style>
  <w:style w:type="character" w:customStyle="1" w:styleId="WW-Absatz-Standardschriftart11111111111111111111111111111111111111111111111111111111111">
    <w:name w:val="WW-Absatz-Standardschriftart11111111111111111111111111111111111111111111111111111111111"/>
    <w:rsid w:val="009E294E"/>
  </w:style>
  <w:style w:type="character" w:customStyle="1" w:styleId="WW-Absatz-Standardschriftart111111111111111111111111111111111111111111111111111111111111">
    <w:name w:val="WW-Absatz-Standardschriftart111111111111111111111111111111111111111111111111111111111111"/>
    <w:rsid w:val="009E294E"/>
  </w:style>
  <w:style w:type="character" w:customStyle="1" w:styleId="WW8Num3z0">
    <w:name w:val="WW8Num3z0"/>
    <w:rsid w:val="009E294E"/>
    <w:rPr>
      <w:rFonts w:ascii="Times New Roman" w:hAnsi="Times New Roman" w:cs="Times New Roman"/>
      <w:b w:val="0"/>
      <w:i w:val="0"/>
      <w:sz w:val="28"/>
      <w:u w:val="none"/>
    </w:rPr>
  </w:style>
  <w:style w:type="character" w:customStyle="1" w:styleId="WW8Num6z0">
    <w:name w:val="WW8Num6z0"/>
    <w:rsid w:val="009E294E"/>
    <w:rPr>
      <w:rFonts w:ascii="Times New Roman" w:hAnsi="Times New Roman" w:cs="Times New Roman"/>
    </w:rPr>
  </w:style>
  <w:style w:type="character" w:customStyle="1" w:styleId="WW8Num11z0">
    <w:name w:val="WW8Num11z0"/>
    <w:rsid w:val="009E294E"/>
    <w:rPr>
      <w:rFonts w:ascii="Times New Roman" w:hAnsi="Times New Roman" w:cs="Times New Roman"/>
      <w:b w:val="0"/>
      <w:i w:val="0"/>
      <w:sz w:val="28"/>
      <w:u w:val="none"/>
    </w:rPr>
  </w:style>
  <w:style w:type="character" w:customStyle="1" w:styleId="WW8Num14z0">
    <w:name w:val="WW8Num14z0"/>
    <w:rsid w:val="009E294E"/>
    <w:rPr>
      <w:rFonts w:ascii="Times New Roman" w:hAnsi="Times New Roman" w:cs="Times New Roman"/>
      <w:b w:val="0"/>
      <w:i w:val="0"/>
      <w:sz w:val="28"/>
      <w:u w:val="none"/>
    </w:rPr>
  </w:style>
  <w:style w:type="character" w:customStyle="1" w:styleId="WW8Num21z0">
    <w:name w:val="WW8Num21z0"/>
    <w:rsid w:val="009E294E"/>
    <w:rPr>
      <w:rFonts w:ascii="Times New Roman" w:hAnsi="Times New Roman" w:cs="Times New Roman"/>
      <w:b w:val="0"/>
      <w:i w:val="0"/>
      <w:sz w:val="28"/>
      <w:u w:val="none"/>
    </w:rPr>
  </w:style>
  <w:style w:type="character" w:customStyle="1" w:styleId="WW8Num23z0">
    <w:name w:val="WW8Num23z0"/>
    <w:rsid w:val="009E294E"/>
    <w:rPr>
      <w:rFonts w:ascii="Times New Roman" w:hAnsi="Times New Roman" w:cs="Times New Roman"/>
      <w:b w:val="0"/>
      <w:i w:val="0"/>
      <w:sz w:val="28"/>
      <w:u w:val="none"/>
    </w:rPr>
  </w:style>
  <w:style w:type="character" w:customStyle="1" w:styleId="WW8Num27z0">
    <w:name w:val="WW8Num27z0"/>
    <w:rsid w:val="009E294E"/>
    <w:rPr>
      <w:rFonts w:ascii="Times New Roman" w:hAnsi="Times New Roman" w:cs="Times New Roman"/>
      <w:b w:val="0"/>
      <w:i w:val="0"/>
      <w:sz w:val="28"/>
      <w:u w:val="none"/>
    </w:rPr>
  </w:style>
  <w:style w:type="character" w:customStyle="1" w:styleId="11">
    <w:name w:val="Основной шрифт абзаца1"/>
    <w:rsid w:val="009E294E"/>
  </w:style>
  <w:style w:type="character" w:customStyle="1" w:styleId="12pt">
    <w:name w:val="Стиль 12 pt"/>
    <w:rsid w:val="009E294E"/>
    <w:rPr>
      <w:sz w:val="26"/>
    </w:rPr>
  </w:style>
  <w:style w:type="character" w:customStyle="1" w:styleId="ae">
    <w:name w:val="Основной текст Знак"/>
    <w:uiPriority w:val="99"/>
    <w:rsid w:val="009E294E"/>
  </w:style>
  <w:style w:type="character" w:customStyle="1" w:styleId="22">
    <w:name w:val="Основной текст 2 Знак"/>
    <w:rsid w:val="009E294E"/>
    <w:rPr>
      <w:sz w:val="24"/>
      <w:szCs w:val="24"/>
    </w:rPr>
  </w:style>
  <w:style w:type="character" w:customStyle="1" w:styleId="af">
    <w:name w:val="Маркеры списка"/>
    <w:rsid w:val="009E294E"/>
    <w:rPr>
      <w:rFonts w:ascii="OpenSymbol" w:eastAsia="OpenSymbol" w:hAnsi="OpenSymbol" w:cs="OpenSymbol"/>
    </w:rPr>
  </w:style>
  <w:style w:type="character" w:customStyle="1" w:styleId="af0">
    <w:name w:val="Символ нумерации"/>
    <w:rsid w:val="009E294E"/>
  </w:style>
  <w:style w:type="character" w:customStyle="1" w:styleId="12">
    <w:name w:val="Цитата1"/>
    <w:rsid w:val="009E294E"/>
    <w:rPr>
      <w:i/>
      <w:iCs/>
    </w:rPr>
  </w:style>
  <w:style w:type="character" w:styleId="af1">
    <w:name w:val="Strong"/>
    <w:qFormat/>
    <w:rsid w:val="009E294E"/>
    <w:rPr>
      <w:b/>
      <w:bCs/>
    </w:rPr>
  </w:style>
  <w:style w:type="character" w:customStyle="1" w:styleId="af2">
    <w:name w:val="Не вступил в силу"/>
    <w:rsid w:val="009E294E"/>
    <w:rPr>
      <w:color w:val="008080"/>
      <w:sz w:val="20"/>
      <w:szCs w:val="20"/>
    </w:rPr>
  </w:style>
  <w:style w:type="character" w:customStyle="1" w:styleId="af3">
    <w:name w:val="Гипертекстовая ссылка"/>
    <w:uiPriority w:val="99"/>
    <w:rsid w:val="009E294E"/>
    <w:rPr>
      <w:color w:val="008000"/>
    </w:rPr>
  </w:style>
  <w:style w:type="paragraph" w:customStyle="1" w:styleId="af4">
    <w:name w:val="Заголовок"/>
    <w:basedOn w:val="a"/>
    <w:next w:val="af5"/>
    <w:rsid w:val="009E294E"/>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5">
    <w:name w:val="Body Text"/>
    <w:basedOn w:val="a"/>
    <w:link w:val="13"/>
    <w:uiPriority w:val="99"/>
    <w:rsid w:val="009E294E"/>
    <w:pPr>
      <w:suppressAutoHyphens/>
      <w:spacing w:after="120"/>
    </w:pPr>
    <w:rPr>
      <w:sz w:val="20"/>
      <w:szCs w:val="20"/>
      <w:lang w:eastAsia="ar-SA"/>
    </w:rPr>
  </w:style>
  <w:style w:type="character" w:customStyle="1" w:styleId="13">
    <w:name w:val="Основной текст Знак1"/>
    <w:basedOn w:val="a0"/>
    <w:link w:val="af5"/>
    <w:rsid w:val="009E294E"/>
    <w:rPr>
      <w:lang w:eastAsia="ar-SA"/>
    </w:rPr>
  </w:style>
  <w:style w:type="paragraph" w:styleId="af6">
    <w:name w:val="List"/>
    <w:basedOn w:val="af5"/>
    <w:rsid w:val="009E294E"/>
    <w:rPr>
      <w:rFonts w:cs="Tahoma"/>
    </w:rPr>
  </w:style>
  <w:style w:type="paragraph" w:customStyle="1" w:styleId="23">
    <w:name w:val="Название2"/>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24">
    <w:name w:val="Указатель2"/>
    <w:basedOn w:val="a"/>
    <w:rsid w:val="009E294E"/>
    <w:pPr>
      <w:suppressLineNumbers/>
      <w:suppressAutoHyphens/>
      <w:overflowPunct w:val="0"/>
      <w:autoSpaceDE w:val="0"/>
      <w:textAlignment w:val="baseline"/>
    </w:pPr>
    <w:rPr>
      <w:rFonts w:cs="Tahoma"/>
      <w:sz w:val="28"/>
      <w:szCs w:val="20"/>
      <w:lang w:eastAsia="ar-SA"/>
    </w:rPr>
  </w:style>
  <w:style w:type="paragraph" w:customStyle="1" w:styleId="14">
    <w:name w:val="Название1"/>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15">
    <w:name w:val="Указатель1"/>
    <w:basedOn w:val="a"/>
    <w:rsid w:val="009E294E"/>
    <w:pPr>
      <w:suppressLineNumbers/>
      <w:suppressAutoHyphens/>
      <w:overflowPunct w:val="0"/>
      <w:autoSpaceDE w:val="0"/>
      <w:textAlignment w:val="baseline"/>
    </w:pPr>
    <w:rPr>
      <w:rFonts w:cs="Tahoma"/>
      <w:sz w:val="28"/>
      <w:szCs w:val="20"/>
      <w:lang w:eastAsia="ar-SA"/>
    </w:rPr>
  </w:style>
  <w:style w:type="paragraph" w:styleId="af7">
    <w:name w:val="Subtitle"/>
    <w:basedOn w:val="af4"/>
    <w:next w:val="af5"/>
    <w:link w:val="af8"/>
    <w:qFormat/>
    <w:rsid w:val="009E294E"/>
    <w:pPr>
      <w:jc w:val="center"/>
    </w:pPr>
    <w:rPr>
      <w:rFonts w:cs="Times New Roman"/>
      <w:i/>
      <w:iCs/>
    </w:rPr>
  </w:style>
  <w:style w:type="character" w:customStyle="1" w:styleId="af8">
    <w:name w:val="Подзаголовок Знак"/>
    <w:basedOn w:val="a0"/>
    <w:link w:val="af7"/>
    <w:rsid w:val="009E294E"/>
    <w:rPr>
      <w:rFonts w:ascii="Arial" w:eastAsia="MS Mincho" w:hAnsi="Arial"/>
      <w:i/>
      <w:iCs/>
      <w:sz w:val="28"/>
      <w:szCs w:val="28"/>
      <w:lang w:eastAsia="ar-SA"/>
    </w:rPr>
  </w:style>
  <w:style w:type="paragraph" w:customStyle="1" w:styleId="310">
    <w:name w:val="Основной текст 31"/>
    <w:basedOn w:val="a"/>
    <w:rsid w:val="009E294E"/>
    <w:pPr>
      <w:suppressAutoHyphens/>
      <w:jc w:val="center"/>
    </w:pPr>
    <w:rPr>
      <w:b/>
      <w:caps/>
      <w:lang w:eastAsia="ar-SA"/>
    </w:rPr>
  </w:style>
  <w:style w:type="paragraph" w:customStyle="1" w:styleId="210">
    <w:name w:val="Основной текст 21"/>
    <w:basedOn w:val="a"/>
    <w:rsid w:val="009E294E"/>
    <w:pPr>
      <w:suppressAutoHyphens/>
      <w:spacing w:after="120" w:line="480" w:lineRule="auto"/>
    </w:pPr>
    <w:rPr>
      <w:lang w:eastAsia="ar-SA"/>
    </w:rPr>
  </w:style>
  <w:style w:type="paragraph" w:customStyle="1" w:styleId="af9">
    <w:name w:val="Содержимое таблицы"/>
    <w:basedOn w:val="a"/>
    <w:rsid w:val="009E294E"/>
    <w:pPr>
      <w:suppressLineNumbers/>
      <w:suppressAutoHyphens/>
      <w:overflowPunct w:val="0"/>
      <w:autoSpaceDE w:val="0"/>
      <w:textAlignment w:val="baseline"/>
    </w:pPr>
    <w:rPr>
      <w:sz w:val="28"/>
      <w:szCs w:val="20"/>
      <w:lang w:eastAsia="ar-SA"/>
    </w:rPr>
  </w:style>
  <w:style w:type="paragraph" w:customStyle="1" w:styleId="afa">
    <w:name w:val="Заголовок таблицы"/>
    <w:basedOn w:val="af9"/>
    <w:rsid w:val="009E294E"/>
    <w:pPr>
      <w:jc w:val="center"/>
    </w:pPr>
    <w:rPr>
      <w:b/>
      <w:bCs/>
    </w:rPr>
  </w:style>
  <w:style w:type="paragraph" w:customStyle="1" w:styleId="afb">
    <w:name w:val="Содержимое врезки"/>
    <w:basedOn w:val="af5"/>
    <w:rsid w:val="009E294E"/>
  </w:style>
  <w:style w:type="paragraph" w:customStyle="1" w:styleId="16">
    <w:name w:val="Красная строка1"/>
    <w:basedOn w:val="af5"/>
    <w:rsid w:val="009E294E"/>
    <w:pPr>
      <w:ind w:firstLine="283"/>
    </w:pPr>
  </w:style>
  <w:style w:type="paragraph" w:styleId="afc">
    <w:name w:val="Body Text Indent"/>
    <w:basedOn w:val="af5"/>
    <w:link w:val="afd"/>
    <w:uiPriority w:val="99"/>
    <w:rsid w:val="009E294E"/>
    <w:pPr>
      <w:ind w:left="283"/>
    </w:pPr>
  </w:style>
  <w:style w:type="character" w:customStyle="1" w:styleId="afd">
    <w:name w:val="Основной текст с отступом Знак"/>
    <w:basedOn w:val="a0"/>
    <w:link w:val="afc"/>
    <w:uiPriority w:val="99"/>
    <w:rsid w:val="009E294E"/>
    <w:rPr>
      <w:lang w:eastAsia="ar-SA"/>
    </w:rPr>
  </w:style>
  <w:style w:type="paragraph" w:customStyle="1" w:styleId="211">
    <w:name w:val="Основной текст с отступом 21"/>
    <w:basedOn w:val="a"/>
    <w:rsid w:val="009E294E"/>
    <w:pPr>
      <w:suppressAutoHyphens/>
      <w:overflowPunct w:val="0"/>
      <w:autoSpaceDE w:val="0"/>
      <w:ind w:firstLine="709"/>
      <w:jc w:val="both"/>
      <w:textAlignment w:val="baseline"/>
    </w:pPr>
    <w:rPr>
      <w:sz w:val="28"/>
      <w:szCs w:val="20"/>
      <w:lang w:eastAsia="ar-SA"/>
    </w:rPr>
  </w:style>
  <w:style w:type="paragraph" w:styleId="afe">
    <w:name w:val="List Paragraph"/>
    <w:basedOn w:val="a"/>
    <w:uiPriority w:val="34"/>
    <w:qFormat/>
    <w:rsid w:val="009E294E"/>
    <w:pPr>
      <w:suppressAutoHyphens/>
      <w:overflowPunct w:val="0"/>
      <w:autoSpaceDE w:val="0"/>
      <w:ind w:left="708"/>
      <w:textAlignment w:val="baseline"/>
    </w:pPr>
    <w:rPr>
      <w:sz w:val="28"/>
      <w:szCs w:val="20"/>
      <w:lang w:eastAsia="ar-SA"/>
    </w:rPr>
  </w:style>
  <w:style w:type="paragraph" w:customStyle="1" w:styleId="aff">
    <w:name w:val="Таблицы (моноширинный)"/>
    <w:basedOn w:val="a"/>
    <w:next w:val="a"/>
    <w:uiPriority w:val="99"/>
    <w:rsid w:val="009E294E"/>
    <w:pPr>
      <w:widowControl w:val="0"/>
      <w:autoSpaceDE w:val="0"/>
      <w:autoSpaceDN w:val="0"/>
      <w:adjustRightInd w:val="0"/>
      <w:jc w:val="both"/>
    </w:pPr>
    <w:rPr>
      <w:rFonts w:ascii="Courier New" w:hAnsi="Courier New" w:cs="Courier New"/>
      <w:sz w:val="18"/>
      <w:szCs w:val="18"/>
    </w:rPr>
  </w:style>
  <w:style w:type="character" w:customStyle="1" w:styleId="aff0">
    <w:name w:val="Цветовое выделение"/>
    <w:rsid w:val="009E294E"/>
    <w:rPr>
      <w:b/>
      <w:bCs/>
      <w:color w:val="000080"/>
      <w:sz w:val="18"/>
      <w:szCs w:val="18"/>
    </w:rPr>
  </w:style>
  <w:style w:type="paragraph" w:customStyle="1" w:styleId="ConsNormal">
    <w:name w:val="ConsNormal"/>
    <w:rsid w:val="009E294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E294E"/>
    <w:pPr>
      <w:widowControl w:val="0"/>
      <w:autoSpaceDE w:val="0"/>
      <w:autoSpaceDN w:val="0"/>
      <w:adjustRightInd w:val="0"/>
      <w:ind w:right="19772"/>
    </w:pPr>
    <w:rPr>
      <w:rFonts w:ascii="Courier New" w:hAnsi="Courier New" w:cs="Courier New"/>
      <w:sz w:val="24"/>
      <w:szCs w:val="24"/>
    </w:rPr>
  </w:style>
  <w:style w:type="character" w:customStyle="1" w:styleId="FontStyle17">
    <w:name w:val="Font Style17"/>
    <w:basedOn w:val="a0"/>
    <w:rsid w:val="009E294E"/>
    <w:rPr>
      <w:rFonts w:ascii="Times New Roman" w:hAnsi="Times New Roman" w:cs="Times New Roman"/>
      <w:sz w:val="22"/>
      <w:szCs w:val="22"/>
    </w:rPr>
  </w:style>
  <w:style w:type="paragraph" w:customStyle="1" w:styleId="17">
    <w:name w:val="Знак Знак Знак Знак Знак Знак Знак Знак Знак Знак Знак Знак Знак1 Знак Знак Знак Знак"/>
    <w:basedOn w:val="a"/>
    <w:rsid w:val="009E294E"/>
    <w:pPr>
      <w:spacing w:before="100" w:beforeAutospacing="1" w:after="100" w:afterAutospacing="1"/>
    </w:pPr>
    <w:rPr>
      <w:rFonts w:ascii="Tahoma" w:hAnsi="Tahoma" w:cs="Tahoma"/>
      <w:sz w:val="20"/>
      <w:szCs w:val="20"/>
      <w:lang w:val="en-US" w:eastAsia="en-US"/>
    </w:rPr>
  </w:style>
  <w:style w:type="character" w:styleId="aff1">
    <w:name w:val="page number"/>
    <w:basedOn w:val="a0"/>
    <w:uiPriority w:val="99"/>
    <w:rsid w:val="009E294E"/>
  </w:style>
  <w:style w:type="paragraph" w:styleId="aff2">
    <w:name w:val="footnote text"/>
    <w:basedOn w:val="a"/>
    <w:link w:val="aff3"/>
    <w:uiPriority w:val="99"/>
    <w:rsid w:val="00FE7EA3"/>
    <w:pPr>
      <w:autoSpaceDE w:val="0"/>
      <w:autoSpaceDN w:val="0"/>
    </w:pPr>
    <w:rPr>
      <w:sz w:val="20"/>
      <w:szCs w:val="20"/>
    </w:rPr>
  </w:style>
  <w:style w:type="character" w:customStyle="1" w:styleId="aff3">
    <w:name w:val="Текст сноски Знак"/>
    <w:basedOn w:val="a0"/>
    <w:link w:val="aff2"/>
    <w:uiPriority w:val="99"/>
    <w:rsid w:val="00FE7EA3"/>
  </w:style>
  <w:style w:type="character" w:styleId="aff4">
    <w:name w:val="footnote reference"/>
    <w:basedOn w:val="a0"/>
    <w:uiPriority w:val="99"/>
    <w:rsid w:val="00FE7EA3"/>
    <w:rPr>
      <w:vertAlign w:val="superscript"/>
    </w:rPr>
  </w:style>
  <w:style w:type="character" w:customStyle="1" w:styleId="FontStyle39">
    <w:name w:val="Font Style39"/>
    <w:basedOn w:val="a0"/>
    <w:rsid w:val="00F714AA"/>
    <w:rPr>
      <w:rFonts w:ascii="Times New Roman" w:hAnsi="Times New Roman" w:cs="Times New Roman"/>
      <w:sz w:val="26"/>
      <w:szCs w:val="26"/>
    </w:rPr>
  </w:style>
  <w:style w:type="paragraph" w:customStyle="1" w:styleId="Style15">
    <w:name w:val="Style15"/>
    <w:basedOn w:val="a"/>
    <w:rsid w:val="00F714AA"/>
    <w:pPr>
      <w:widowControl w:val="0"/>
      <w:suppressAutoHyphens/>
      <w:spacing w:line="322" w:lineRule="exact"/>
      <w:jc w:val="both"/>
    </w:pPr>
    <w:rPr>
      <w:rFonts w:eastAsia="SimSun" w:cs="Mangal"/>
      <w:kern w:val="1"/>
      <w:lang w:eastAsia="zh-CN" w:bidi="hi-IN"/>
    </w:rPr>
  </w:style>
  <w:style w:type="paragraph" w:styleId="25">
    <w:name w:val="Body Text Indent 2"/>
    <w:basedOn w:val="a"/>
    <w:link w:val="26"/>
    <w:uiPriority w:val="99"/>
    <w:unhideWhenUsed/>
    <w:rsid w:val="007A7D67"/>
    <w:pPr>
      <w:spacing w:after="120" w:line="480" w:lineRule="auto"/>
      <w:ind w:left="283"/>
    </w:pPr>
    <w:rPr>
      <w:sz w:val="20"/>
      <w:szCs w:val="20"/>
    </w:rPr>
  </w:style>
  <w:style w:type="character" w:customStyle="1" w:styleId="26">
    <w:name w:val="Основной текст с отступом 2 Знак"/>
    <w:basedOn w:val="a0"/>
    <w:link w:val="25"/>
    <w:uiPriority w:val="99"/>
    <w:rsid w:val="007A7D67"/>
  </w:style>
  <w:style w:type="character" w:styleId="aff5">
    <w:name w:val="annotation reference"/>
    <w:uiPriority w:val="99"/>
    <w:unhideWhenUsed/>
    <w:rsid w:val="007A7D67"/>
    <w:rPr>
      <w:rFonts w:cs="Times New Roman"/>
      <w:sz w:val="16"/>
      <w:szCs w:val="16"/>
    </w:rPr>
  </w:style>
  <w:style w:type="paragraph" w:styleId="aff6">
    <w:name w:val="annotation text"/>
    <w:basedOn w:val="a"/>
    <w:link w:val="aff7"/>
    <w:uiPriority w:val="99"/>
    <w:unhideWhenUsed/>
    <w:rsid w:val="007A7D67"/>
    <w:rPr>
      <w:sz w:val="20"/>
      <w:szCs w:val="20"/>
    </w:rPr>
  </w:style>
  <w:style w:type="character" w:customStyle="1" w:styleId="aff7">
    <w:name w:val="Текст примечания Знак"/>
    <w:basedOn w:val="a0"/>
    <w:link w:val="aff6"/>
    <w:uiPriority w:val="99"/>
    <w:rsid w:val="007A7D67"/>
  </w:style>
  <w:style w:type="character" w:customStyle="1" w:styleId="a7">
    <w:name w:val="Текст выноски Знак"/>
    <w:link w:val="a6"/>
    <w:uiPriority w:val="99"/>
    <w:semiHidden/>
    <w:locked/>
    <w:rsid w:val="007A7D67"/>
    <w:rPr>
      <w:rFonts w:ascii="Tahoma" w:hAnsi="Tahoma" w:cs="Tahoma"/>
      <w:sz w:val="16"/>
      <w:szCs w:val="16"/>
    </w:rPr>
  </w:style>
  <w:style w:type="paragraph" w:customStyle="1" w:styleId="ConsPlusCell">
    <w:name w:val="ConsPlusCell"/>
    <w:rsid w:val="007A7D67"/>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7A7D67"/>
    <w:rPr>
      <w:rFonts w:ascii="Arial" w:hAnsi="Arial" w:cs="Arial"/>
    </w:rPr>
  </w:style>
  <w:style w:type="paragraph" w:styleId="aff8">
    <w:name w:val="No Spacing"/>
    <w:link w:val="aff9"/>
    <w:uiPriority w:val="99"/>
    <w:qFormat/>
    <w:rsid w:val="007A7D67"/>
    <w:pPr>
      <w:spacing w:line="276" w:lineRule="auto"/>
      <w:ind w:firstLine="567"/>
      <w:jc w:val="both"/>
    </w:pPr>
    <w:rPr>
      <w:sz w:val="28"/>
      <w:szCs w:val="28"/>
      <w:lang w:eastAsia="en-US"/>
    </w:rPr>
  </w:style>
  <w:style w:type="character" w:customStyle="1" w:styleId="aff9">
    <w:name w:val="Без интервала Знак"/>
    <w:link w:val="aff8"/>
    <w:uiPriority w:val="99"/>
    <w:locked/>
    <w:rsid w:val="007A7D67"/>
    <w:rPr>
      <w:sz w:val="28"/>
      <w:szCs w:val="28"/>
      <w:lang w:eastAsia="en-US"/>
    </w:rPr>
  </w:style>
  <w:style w:type="character" w:customStyle="1" w:styleId="affa">
    <w:name w:val="Выделение для Базового Поиска"/>
    <w:uiPriority w:val="99"/>
    <w:rsid w:val="007A7D67"/>
    <w:rPr>
      <w:rFonts w:cs="Times New Roman"/>
      <w:b/>
      <w:bCs/>
      <w:color w:val="0058A9"/>
    </w:rPr>
  </w:style>
  <w:style w:type="paragraph" w:styleId="HTML">
    <w:name w:val="HTML Preformatted"/>
    <w:basedOn w:val="a"/>
    <w:link w:val="HTML0"/>
    <w:rsid w:val="007A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A7D6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9089979">
      <w:bodyDiv w:val="1"/>
      <w:marLeft w:val="0"/>
      <w:marRight w:val="0"/>
      <w:marTop w:val="0"/>
      <w:marBottom w:val="0"/>
      <w:divBdr>
        <w:top w:val="none" w:sz="0" w:space="0" w:color="auto"/>
        <w:left w:val="none" w:sz="0" w:space="0" w:color="auto"/>
        <w:bottom w:val="none" w:sz="0" w:space="0" w:color="auto"/>
        <w:right w:val="none" w:sz="0" w:space="0" w:color="auto"/>
      </w:divBdr>
      <w:divsChild>
        <w:div w:id="108654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C7402AFA7FC0D004FC5210B1038887E727B89CB223C66D61CB9C94D57B6484581D048E147572674Bl6K0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B196C55AB093AF2031F7A5F06E1h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57.0" TargetMode="External"/><Relationship Id="rId20" Type="http://schemas.openxmlformats.org/officeDocument/2006/relationships/hyperlink" Target="consultantplus://offline/ref=C7402AFA7FC0D004FC5210B1038887E727B89CB223C66D61CB9C94D57B6484581D048E147572644Cl6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kard@kardym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680-EF9D-4E22-974C-56C37D35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10276</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Кардымовского района</Company>
  <LinksUpToDate>false</LinksUpToDate>
  <CharactersWithSpaces>68713</CharactersWithSpaces>
  <SharedDoc>false</SharedDoc>
  <HLinks>
    <vt:vector size="24" baseType="variant">
      <vt:variant>
        <vt:i4>1703963</vt:i4>
      </vt:variant>
      <vt:variant>
        <vt:i4>9</vt:i4>
      </vt:variant>
      <vt:variant>
        <vt:i4>0</vt:i4>
      </vt:variant>
      <vt:variant>
        <vt:i4>5</vt:i4>
      </vt:variant>
      <vt:variant>
        <vt:lpwstr>http://kardymovo.ru/~web-kard</vt:lpwstr>
      </vt:variant>
      <vt:variant>
        <vt:lpwstr/>
      </vt:variant>
      <vt:variant>
        <vt:i4>8060993</vt:i4>
      </vt:variant>
      <vt:variant>
        <vt:i4>6</vt:i4>
      </vt:variant>
      <vt:variant>
        <vt:i4>0</vt:i4>
      </vt:variant>
      <vt:variant>
        <vt:i4>5</vt:i4>
      </vt:variant>
      <vt:variant>
        <vt:lpwstr>mailto:web-kard@admin.smolensk.ru</vt:lpwstr>
      </vt:variant>
      <vt:variant>
        <vt:lpwstr/>
      </vt:variant>
      <vt:variant>
        <vt:i4>1703963</vt:i4>
      </vt:variant>
      <vt:variant>
        <vt:i4>3</vt:i4>
      </vt:variant>
      <vt:variant>
        <vt:i4>0</vt:i4>
      </vt:variant>
      <vt:variant>
        <vt:i4>5</vt:i4>
      </vt:variant>
      <vt:variant>
        <vt:lpwstr>http://kardymovo.ru/~web-kard</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gronskaya</dc:creator>
  <cp:lastModifiedBy>OIO1</cp:lastModifiedBy>
  <cp:revision>2</cp:revision>
  <cp:lastPrinted>2016-05-26T08:27:00Z</cp:lastPrinted>
  <dcterms:created xsi:type="dcterms:W3CDTF">2018-03-07T08:31:00Z</dcterms:created>
  <dcterms:modified xsi:type="dcterms:W3CDTF">2018-03-07T08:31:00Z</dcterms:modified>
</cp:coreProperties>
</file>