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F" w:rsidRPr="00CF4DCF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28A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8A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5C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2428AD">
        <w:rPr>
          <w:rFonts w:ascii="Times New Roman" w:eastAsia="Times New Roman" w:hAnsi="Times New Roman" w:cs="Times New Roman"/>
          <w:sz w:val="28"/>
          <w:szCs w:val="28"/>
          <w:lang w:eastAsia="ru-RU"/>
        </w:rPr>
        <w:t>00943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AF3F2F" w:rsidRPr="002467E4" w:rsidRDefault="00AF3F2F" w:rsidP="00AF3F2F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Федерации, руководствуясь Федеральным законом от 06.10.2003 № 131-ФЗ "Об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AF3F2F" w:rsidRDefault="00AF3F2F" w:rsidP="00B22C34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B22C34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8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02.04.2015 № 00208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9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20.04.2015 № 00272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  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18.05.2015 № 00308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1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14.07.2015 № 00429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2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14.08.2015 № 00503,</w:t>
        </w:r>
      </w:hyperlink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17.09.2015 № 00572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24.11.2015 № 00719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00806 от 29.12.2015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00272 от 01.06.2016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30.06.2016 № 00357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17.08.2016 № 00445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 от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03.11.2016 №00629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21.03.2017 № 00179</w:t>
        </w:r>
        <w:r w:rsidR="00B22C34" w:rsidRPr="00B22C3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06.04.2017 № 00224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15.06.2017 №00383 </w:t>
        </w:r>
      </w:hyperlink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AF3F2F" w:rsidRPr="002467E4" w:rsidTr="00E155AE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2F" w:rsidRPr="00E167BD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D" w:rsidRDefault="00AF3F2F" w:rsidP="00BF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 w:rsidR="00DA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922</w:t>
            </w:r>
            <w:r w:rsidR="00EF7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DA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538</w:t>
            </w:r>
            <w:r w:rsidR="00EF7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A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780</w:t>
            </w:r>
            <w:r w:rsidR="00BF5D4D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F5D4D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рублей </w:t>
            </w:r>
            <w:r w:rsidR="00EF7B69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  <w:r w:rsidR="00BF5D4D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коп.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14 886,340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федерального бюджета, </w:t>
            </w:r>
            <w:r w:rsidR="00D9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7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B17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из областного бюджета, </w:t>
            </w:r>
            <w:r w:rsidR="00D9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,736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220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иные источники </w:t>
            </w: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134 340,353 тыс.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38 коп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 2 188,700 тыс. рублей из федерального бюджета, 84 064,637 тыс. рублей 38 коп. из областного бюджета, 41 957,776 тыс. рублей из районного бюджета, 6 129,240 тыс. рублей – иные источники;</w:t>
            </w: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156 739,219 тыс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90 коп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 11 434,850 тыс. рублей – федеральный бюджет, 94 161,197  тыс. рублей 45 коп. – областной бюджет, 43 678,015 тыс. рублей 45 коп. – районный бюджет, 7 465,157 тыс. рублей – иные источники;</w:t>
            </w:r>
          </w:p>
          <w:p w:rsidR="007731BC" w:rsidRPr="00407FEB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56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512</w:t>
            </w:r>
            <w:r w:rsidR="0056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,366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31BC" w:rsidRP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="00E31D44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90</w:t>
            </w:r>
            <w:r w:rsidR="007731BC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 районный бюджет – </w:t>
            </w:r>
            <w:r w:rsidR="00563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</w:t>
            </w:r>
            <w:r w:rsidR="0029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563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8,214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029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– 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123 тыс. 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31BC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DA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</w:t>
            </w:r>
            <w:r w:rsidR="00EF7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DA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296</w:t>
            </w:r>
            <w:r w:rsidR="00EF7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A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890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="00EF7B69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31 коп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бюджет – 1 262,790 тыс. рублей,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</w:t>
            </w:r>
            <w:r w:rsidR="00DA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580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 w:rsidR="00DA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коп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900  тыс. рублей -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31BC" w:rsidRPr="00407FEB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</w:t>
            </w:r>
            <w:r w:rsidR="00EE4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720 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920 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900 тыс. рублей- иные источник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31BC" w:rsidRPr="00407FEB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301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E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115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7 196 900 тыс. рублей- иные источники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31BC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EE4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E4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0A7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 w:rsidR="00AE48E9"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5C6AF2"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3819"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E422E"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C6AF2"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48E9"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</w:t>
            </w:r>
            <w:r w:rsidR="007731BC"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F3F2F" w:rsidRPr="00E167BD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205515" w:rsidRDefault="00205515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Раздел 4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B17F2F" w:rsidRDefault="00B17F2F" w:rsidP="00B1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муниципальной программы составляет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922 538,780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49  коп.,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14 886,340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из федерального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548 045,484 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из областного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316 790,736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35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районного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42 816 220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источники </w:t>
      </w:r>
    </w:p>
    <w:p w:rsidR="002845FB" w:rsidRPr="00407FEB" w:rsidRDefault="002845FB" w:rsidP="00E3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AF3F2F" w:rsidRPr="00407FEB" w:rsidRDefault="00AF3F2F" w:rsidP="00DA7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134 340,353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38 коп.,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них районный бюджет – 41 957,776 тыс. рублей; областной бюджет – 84 064,637 тыс. рублей 38 коп., федеральный бюджет – 2 188,700 тыс. рублей, за счет иных источников – 6 129,240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739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</w:t>
      </w:r>
      <w:r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90 коп.,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них районный бюджет -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43 678,015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94 161,197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коп., федеральный бюджет – </w:t>
      </w:r>
      <w:r w:rsidRPr="00C531EE">
        <w:rPr>
          <w:rFonts w:ascii="Times New Roman" w:eastAsia="Times New Roman" w:hAnsi="Times New Roman" w:cs="Times New Roman"/>
          <w:sz w:val="28"/>
          <w:szCs w:val="28"/>
          <w:lang w:eastAsia="ru-RU"/>
        </w:rPr>
        <w:t>11 434,850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– 7 465,157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819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29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152 512,366 </w:t>
      </w:r>
      <w:r w:rsidR="00293819" w:rsidRP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19" w:rsidRPr="0020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90 коп.</w:t>
      </w:r>
      <w:r w:rsidR="00293819" w:rsidRPr="002055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 районный бюджет –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44 718,214 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90 коп.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100 507, 029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– 7 287, 123 тыс. рублей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63B6" w:rsidRDefault="00DA63B6" w:rsidP="00DA63B6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154 296,890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20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 31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бюджет – 1 262,790 тыс. рублей,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55 123, 580 тыс. рублей,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90 369,620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коп, 7 540, 900  тыс. рублей -иные источники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819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="0015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C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139 160,</w:t>
      </w:r>
      <w:r w:rsidR="0029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720 </w:t>
      </w:r>
      <w:r w:rsidR="00293819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19" w:rsidRPr="0020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районный бюджет – </w:t>
      </w:r>
      <w:r w:rsidR="00B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42 936, 920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 w:rsidR="00B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026, 900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, 7 196, 900 тыс. рублей- иные источник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22E" w:rsidRPr="00407FEB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EE4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141 </w:t>
      </w:r>
      <w:r w:rsidR="0045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301</w:t>
      </w:r>
      <w:r w:rsidR="005C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E4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="00EE422E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2E" w:rsidRPr="0020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районный бюджет – 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44 </w:t>
      </w:r>
      <w:r w:rsidR="0045276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8, 115 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89 916, 100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, 7 196 900 тыс. рублей- иные источники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22E" w:rsidRDefault="00EE422E" w:rsidP="00EE422E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3F2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44 </w:t>
      </w:r>
      <w:r w:rsidR="0045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5C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 w:rsidRPr="00205515">
        <w:rPr>
          <w:rFonts w:ascii="Times New Roman" w:eastAsia="Times New Roman" w:hAnsi="Times New Roman" w:cs="Times New Roman"/>
          <w:sz w:val="28"/>
          <w:szCs w:val="28"/>
          <w:lang w:eastAsia="ru-RU"/>
        </w:rPr>
        <w:t>44 </w:t>
      </w:r>
      <w:r w:rsidR="00452764" w:rsidRPr="0020551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05515">
        <w:rPr>
          <w:rFonts w:ascii="Times New Roman" w:eastAsia="Times New Roman" w:hAnsi="Times New Roman" w:cs="Times New Roman"/>
          <w:sz w:val="28"/>
          <w:szCs w:val="28"/>
          <w:lang w:eastAsia="ru-RU"/>
        </w:rPr>
        <w:t>8, 115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3F2F" w:rsidRDefault="00AF3F2F" w:rsidP="00DA705E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3A85" w:rsidRDefault="00F83A85" w:rsidP="00F83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3A85" w:rsidRPr="002467E4" w:rsidRDefault="00F83A85" w:rsidP="00F83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F83A85" w:rsidRPr="002467E4" w:rsidTr="00674DD4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5" w:rsidRPr="00E167BD" w:rsidRDefault="00F83A85" w:rsidP="00674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150 341, 063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A4D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3 289, 990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47 812,777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50 коп. – областной бюджет, </w:t>
            </w:r>
            <w:r w:rsidR="00CB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A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A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  <w:r w:rsidR="00CB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 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28 246,808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иные источники.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14 292,250 тыс. рублей, в том числе: 2 027,200 тыс. рублей – федеральный бюджет,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 – районный бюджет, 4 204,826 тыс. рублей – иные источники;</w:t>
            </w:r>
          </w:p>
          <w:p w:rsidR="00F83A85" w:rsidRPr="00E167BD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14 190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коп., в том числе: 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5 298,741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27 133,802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13 162,267 тыс. рублей 50 коп.– областной бюджет, 9 417,193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4 554, 341 тыс. рублей 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7A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  <w:r w:rsidR="00EA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EA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1 262,790 </w:t>
            </w:r>
            <w:r w:rsidR="00EA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федеральный бюджет,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11 872,910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11 597,364 тыс. рублей 88 коп. – районный бюджет,5 140 500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иные источники;</w:t>
            </w:r>
          </w:p>
          <w:p w:rsidR="00F83A85" w:rsidRPr="00E90E5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26 921,300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11 008,300тыс. рублей – районный бюджет, 11 388,800 тыс. рублей – областной бюджет, 4 524, 200 тыс. рублей - иные источники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26 921,300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11 008,300 тыс. рублей – районный бюджет, 11 388,800 тыс. рублей – областной бюджет, 4 524 200 тыс. рублей – иные источники.</w:t>
            </w:r>
          </w:p>
          <w:p w:rsidR="00F83A85" w:rsidRPr="00E167BD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11 008,300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11 008,300 тыс. рублей – районный бюджет.</w:t>
            </w:r>
          </w:p>
          <w:p w:rsidR="00F83A85" w:rsidRPr="00E167BD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A85" w:rsidRPr="002467E4" w:rsidRDefault="00F83A85" w:rsidP="00F83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A85" w:rsidRPr="002467E4" w:rsidRDefault="00F83A85" w:rsidP="00F83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F83A85" w:rsidRPr="00407FEB" w:rsidRDefault="00F83A85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733AA0" w:rsidRPr="00407FEB" w:rsidRDefault="00733AA0" w:rsidP="0073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  подпрограммы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150 341, 063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 коп.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3 289, 990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федеральный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47 812,777 тыс. рублей 50 коп. – областной бюджет, 70 991, 487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районный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28 246,808 </w:t>
      </w:r>
      <w:r w:rsidRPr="00407F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A85" w:rsidRPr="00407FEB" w:rsidRDefault="00F83A85" w:rsidP="00CB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F83A85" w:rsidRPr="00733AA0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–14 292,250 тыс. рублей, из них федеральный бюджет – 2 027,200 тыс. рублей, районный бюджет – 8 060,224 тыс. рублей;  иные источники – 4 204,826 тыс. рублей;</w:t>
      </w:r>
    </w:p>
    <w:p w:rsidR="00F83A85" w:rsidRPr="00733AA0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14 190,546 тыс. рублей 25 коп.,  из них районный бюджет – 8 891,805 тыс. рублей 25 коп., иные источники –5 298,741 тыс. рублей;</w:t>
      </w:r>
    </w:p>
    <w:p w:rsidR="00F83A85" w:rsidRPr="00733AA0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год-  27 133,802  тыс. рублей 32 коп., в том числе: 13 162,267 тыс. рублей 50 коп.– областной бюджет, 9 417,193 тыс. рублей 82 коп. – районный бюджет, 4 554,341 тыс. рублей  – иные источники;</w:t>
      </w:r>
    </w:p>
    <w:p w:rsidR="00733AA0" w:rsidRDefault="007A1364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29 873, 564 </w:t>
      </w:r>
      <w:r w:rsidR="00733AA0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 коп.</w:t>
      </w:r>
      <w:r w:rsidR="00733AA0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1 262,790 – федеральный бюджет,</w:t>
      </w:r>
      <w:r w:rsidR="00733AA0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11 872,910 тыс. рублей – областной бюджет, 11 597,364 тыс. рублей 88 коп. – районный бюджет,5 140 500 тыс. рублей – иные источники;</w:t>
      </w:r>
    </w:p>
    <w:p w:rsidR="00F83A85" w:rsidRPr="00733AA0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 год – 26 921,300 тыс. рублей, в том числе: 11 008,300тыс. рублей – районный бюджет, 11 388,800 тыс. рублей – областной бюджет, 4 524,200 тыс. рублей - иные источники</w:t>
      </w:r>
      <w:r w:rsid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A85" w:rsidRPr="00733AA0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- 26 921,300 тыс. рублей, в том числе: 11 008,300 тыс. рублей – районный бюджет, 11 388, 800 тыс. рублей – областной бюджет, 4 524,200 тыс. рублей</w:t>
      </w:r>
      <w:r w:rsid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иные источники;</w:t>
      </w:r>
    </w:p>
    <w:p w:rsidR="00F83A85" w:rsidRPr="00733AA0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11 008,300 тыс. рублей, в том числе: 11 008,300 тыс. рублей – районный бюджет.</w:t>
      </w:r>
    </w:p>
    <w:p w:rsidR="00F83A85" w:rsidRPr="002467E4" w:rsidRDefault="00F83A85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3A85" w:rsidRDefault="00F83A85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«Развитие общего образования»</w:t>
      </w:r>
    </w:p>
    <w:p w:rsidR="00F83A85" w:rsidRDefault="00F83A85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F83A85" w:rsidRPr="00E167BD" w:rsidTr="00674DD4">
        <w:tc>
          <w:tcPr>
            <w:tcW w:w="3369" w:type="dxa"/>
          </w:tcPr>
          <w:p w:rsidR="00F83A85" w:rsidRPr="00E167BD" w:rsidRDefault="00F83A85" w:rsidP="00674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0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546</w:t>
            </w:r>
            <w:r w:rsidR="00733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185, 296</w:t>
            </w:r>
            <w:r w:rsidR="00C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тыс. рублей </w:t>
            </w:r>
            <w:r w:rsidR="00A15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11 596, 350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 w:rsidR="00CB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384 </w:t>
            </w:r>
            <w:r w:rsidR="00A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880,0</w:t>
            </w:r>
            <w:r w:rsidR="00CB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 w:rsidR="00BA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135 278</w:t>
            </w:r>
            <w:r w:rsidR="00A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 w:rsidR="00E7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A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– районный бюджет, 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14 430,712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</w:t>
            </w:r>
            <w:r w:rsidR="009C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80 641,602 тыс. рублей 42 коп., в том числе: 161,500 тыс. рублей – федеральный бюджет, 57 055,055 тыс. рублей – областной бюджет, 21 509,333 тыс. рублей 42 коп. – районный бюджет, 1 915,714 тыс. рублей – иные источники;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67 564,151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2 146,416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90 667,240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65 625,878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22 318,580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коп.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2 722,782  тыс. рублей–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3AA0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94 526,360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A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65 466,406  </w:t>
            </w:r>
            <w:r w:rsidR="00733AA0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33AA0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A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26 759</w:t>
            </w:r>
            <w:r w:rsidR="00B7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A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2 300,400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81 121,920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13 864,920 тыс. рублей – районный бюджет, 64 584,300 тыс. рублей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2 672,700  тыс. рублей – иные источники;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82 373,115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15 116,115 тыс. рублей – районный бюджет, 64 584,300 тыс. рублей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2 672,700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рублей – иные источники;</w:t>
            </w:r>
          </w:p>
          <w:p w:rsidR="00F83A85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15 116,115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15 116,115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бюджет;</w:t>
            </w:r>
          </w:p>
          <w:p w:rsidR="00F83A85" w:rsidRPr="00E167BD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F83A85" w:rsidRPr="002467E4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F83A85" w:rsidRPr="00407FEB" w:rsidRDefault="00F83A85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9C7E74" w:rsidRPr="00407FEB" w:rsidRDefault="009C7E74" w:rsidP="009C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546 185, 296 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коп.,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11 596, 350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федеральный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384 880,090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областной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135 278,144  тыс. рублей 80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– районный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14 430,712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42 коп.</w:t>
      </w:r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районный бюджет -  </w:t>
      </w:r>
      <w:r w:rsidR="000418D0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21 509,333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0418D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 областной бюджет- 57 055,055 тыс. рублей; федеральный бюджет – 161,500 тыс. рублей,  иные источники – 1 915,714 тыс. рублей;</w:t>
      </w:r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 06 коп</w:t>
      </w:r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20 593,527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564,151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11 434,850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2 146,416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90 667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,240 тыс. рублей 20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65 625,878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областной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22 318,580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коп. 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2 722,782  тыс. рублей</w:t>
      </w:r>
      <w:r w:rsidR="00B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источники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E74" w:rsidRPr="00407FEB" w:rsidRDefault="009C7E74" w:rsidP="009C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94 526,360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65 466,406 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26 759,554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2 300,400  тыс. рублей  – иные источники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81 121,920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13 864,920 тыс. рублей – районный бюджет, 64 584,300 тыс. рублей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2 672,700  тыс. рублей – иные источники;</w:t>
      </w:r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82 373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,115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15 116,115 тыс. рублей – районный бюджет, 64 584,300 тыс. рублей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2 672,700   тыс. рублей – иные источники;</w:t>
      </w:r>
    </w:p>
    <w:p w:rsidR="00F83A85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15 116, 115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15 116,115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районный бюджет;</w:t>
      </w:r>
    </w:p>
    <w:p w:rsidR="00F83A85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41F0" w:rsidRPr="006426F0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подпрограмме «Развитие дополнительного образования»</w:t>
      </w:r>
    </w:p>
    <w:p w:rsidR="007341F0" w:rsidRPr="006426F0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5779"/>
      </w:tblGrid>
      <w:tr w:rsidR="007341F0" w:rsidRPr="00E167BD" w:rsidTr="00330DCC">
        <w:tc>
          <w:tcPr>
            <w:tcW w:w="4394" w:type="dxa"/>
          </w:tcPr>
          <w:p w:rsidR="007341F0" w:rsidRPr="00E167BD" w:rsidRDefault="007341F0" w:rsidP="00330D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7341F0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43 </w:t>
            </w:r>
            <w:r w:rsidR="00232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 </w:t>
            </w:r>
            <w:r w:rsidR="00232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72 коп.</w:t>
            </w:r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43 1</w:t>
            </w:r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районный бюджет,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тыс. рублей 50 коп. – областной бюджет,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 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5 821,250 тыс. рублей, в том числе: 5 812,550 тыс. рублей - районный бюджет, 8,7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источники;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6 006,886 тыс. рублей – районный бюджет, 20,0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41F0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6 331,678 тыс. рублей 72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6 300,266 тыс. рублей 22 коп. - районный бюджет, 21,412 тыс. рублей 50 коп.- областной бюджет; 10,0 тыс. рублей – иные источники;</w:t>
            </w:r>
          </w:p>
          <w:p w:rsidR="007341F0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</w:t>
            </w:r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6 264,390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</w:t>
            </w:r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419,700 тыс. рублей- 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41F0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6 262,100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6 262 100  тыс. рублей - районный бюджет;</w:t>
            </w:r>
          </w:p>
          <w:p w:rsidR="007341F0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6 262,100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6 262 100  тыс. рублей - районный бюджет;</w:t>
            </w:r>
          </w:p>
          <w:p w:rsidR="007341F0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6 262,100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6 262,100  тыс. рублей - районный бюджет;</w:t>
            </w:r>
          </w:p>
          <w:p w:rsidR="007341F0" w:rsidRPr="00E167BD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7341F0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341F0" w:rsidRPr="00407FEB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232D49" w:rsidRDefault="00232D49" w:rsidP="00232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составляет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43 650, 204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72 коп.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43 170,392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районный бюджет,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441,112 тыс. рублей 50 коп. – областной бюджет,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38,7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иные источники 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5 821,250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районный бюджет – 5 812,550 тыс. рублей;  иные источники – 8,7 тыс. рублей;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6 026,886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6 006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7341F0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6 331, 678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72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6 300 ,266 тыс. рублей 22 коп. - районный бюджет, 21, 412 тыс. рублей 50 коп.- областной бюджет;10,0 тыс. рублей – иные источники;</w:t>
      </w:r>
    </w:p>
    <w:p w:rsidR="00232D49" w:rsidRDefault="00232D49" w:rsidP="00232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6 684,090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6 264,390 тыс. рублей - районный бюджет, 419,700 тыс. рублей</w:t>
      </w:r>
      <w:r w:rsidR="00A0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бюджет;</w:t>
      </w:r>
    </w:p>
    <w:p w:rsidR="007341F0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2018 год – </w:t>
      </w:r>
      <w:r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6 262, 100  тыс. рублей - районный бюджет;</w:t>
      </w:r>
    </w:p>
    <w:p w:rsidR="007341F0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6 262, 100  тыс. рублей - районный бюджет;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6 262 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6 262, 100  тыс. рублей - районный бюджет;</w:t>
      </w:r>
    </w:p>
    <w:p w:rsidR="007341F0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1F0" w:rsidRDefault="00B17F2F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«Развитие физической культуры и спорта»</w:t>
      </w:r>
    </w:p>
    <w:p w:rsidR="007341F0" w:rsidRDefault="00B17F2F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734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1F0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7341F0" w:rsidRPr="00407FEB" w:rsidTr="00330DCC">
        <w:tc>
          <w:tcPr>
            <w:tcW w:w="4428" w:type="dxa"/>
          </w:tcPr>
          <w:p w:rsidR="007341F0" w:rsidRPr="00407FEB" w:rsidRDefault="007341F0" w:rsidP="003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7341F0" w:rsidRPr="00407FEB" w:rsidRDefault="007341F0" w:rsidP="0033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составит:  </w:t>
            </w:r>
            <w:r w:rsidR="00B17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062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62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5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из них 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счет средств районного бюджета – </w:t>
            </w:r>
            <w:r w:rsidR="009C7E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="00062B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858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="00062B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рублей</w:t>
            </w:r>
            <w:r w:rsidR="00062B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 100,0 тыс. рублей – иные источники;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7341F0" w:rsidRPr="00407FEB" w:rsidRDefault="007341F0" w:rsidP="00330D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7341F0" w:rsidRPr="00407FEB" w:rsidRDefault="007341F0" w:rsidP="0033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- 2016 год −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56,0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7341F0" w:rsidRPr="00CD55F9" w:rsidRDefault="007341F0" w:rsidP="0033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- 2017 год – </w:t>
            </w:r>
            <w:r w:rsidR="00B17F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="00062B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836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="00B17F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720 из них: 4</w:t>
            </w:r>
            <w:r w:rsidR="00062B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736,720  тыс. рублей - районный бюджет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;</w:t>
            </w:r>
            <w:r w:rsidR="00062B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100,0 тыс. рублей – иные источники;</w:t>
            </w:r>
          </w:p>
          <w:p w:rsidR="007341F0" w:rsidRPr="00CD55F9" w:rsidRDefault="007341F0" w:rsidP="0033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- 2018 год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6 355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,300   тыс. рублей (районный бюджет);</w:t>
            </w:r>
          </w:p>
          <w:p w:rsidR="007341F0" w:rsidRPr="00CD55F9" w:rsidRDefault="007341F0" w:rsidP="0033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- 2019 год – 6 355,300   тыс. рублей (районный бюджет);</w:t>
            </w:r>
          </w:p>
          <w:p w:rsidR="007341F0" w:rsidRPr="008C1F71" w:rsidRDefault="007341F0" w:rsidP="0033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- 2020 год – 6 355 ,300   тыс. рублей (районный бюджет).</w:t>
            </w:r>
          </w:p>
        </w:tc>
      </w:tr>
    </w:tbl>
    <w:p w:rsidR="007341F0" w:rsidRDefault="00B17F2F" w:rsidP="0073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1.6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341F0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341F0" w:rsidRPr="00407FEB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062B2B" w:rsidRPr="00407FEB" w:rsidRDefault="00062B2B" w:rsidP="00062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составит:  </w:t>
      </w:r>
      <w:r w:rsidR="009C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958,620 </w:t>
      </w:r>
      <w:r w:rsidRPr="0028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из них 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счет средств районного бюджета – </w:t>
      </w:r>
      <w:r w:rsidR="009C7E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858,620 тыс.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100,0 тыс. рублей – иные источники;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7341F0" w:rsidRPr="00CD0E32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7341F0" w:rsidRPr="00407FEB" w:rsidRDefault="007341F0" w:rsidP="00734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2016 год −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421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56,0   тыс. рублей, из них районный бюджет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56,0 тысяч рублей,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- 0,0 тыс. рублей</w:t>
      </w:r>
      <w:r w:rsidR="009C7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B2B" w:rsidRPr="00CD55F9" w:rsidRDefault="00062B2B" w:rsidP="00062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C7E7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2017 год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="00B17F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836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B17F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720 из них: 4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736,720  тыс. рублей - районный бюджет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100,0 тыс. рублей – иные источники;</w:t>
      </w:r>
    </w:p>
    <w:p w:rsidR="007341F0" w:rsidRPr="00CD55F9" w:rsidRDefault="007341F0" w:rsidP="00734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2018 год – 6 355,300   тыс. рублей (районный бюджет);</w:t>
      </w:r>
    </w:p>
    <w:p w:rsidR="007341F0" w:rsidRPr="00CD55F9" w:rsidRDefault="007341F0" w:rsidP="00734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2019 год – 6 355,300   тыс. рублей (районный бюджет);</w:t>
      </w:r>
    </w:p>
    <w:p w:rsidR="00B17F2F" w:rsidRDefault="007341F0" w:rsidP="00B17F2F">
      <w:pPr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 год –   6 355,300    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(районный бюджет).</w:t>
      </w:r>
    </w:p>
    <w:p w:rsidR="007341F0" w:rsidRPr="00B92475" w:rsidRDefault="007341F0" w:rsidP="00B17F2F">
      <w:pPr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F2F" w:rsidRDefault="00B17F2F" w:rsidP="00B17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="00734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муниципального казенного учреждения «Централизованная бухгалтерия учреждений образования»</w:t>
      </w:r>
      <w:r w:rsidR="007341F0"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341F0" w:rsidRPr="00B17F2F" w:rsidRDefault="00B17F2F" w:rsidP="00B17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</w:t>
      </w:r>
      <w:r w:rsidR="00734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1F0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p w:rsidR="007341F0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7341F0" w:rsidRPr="00407FEB" w:rsidTr="00330DCC">
        <w:tc>
          <w:tcPr>
            <w:tcW w:w="3969" w:type="dxa"/>
          </w:tcPr>
          <w:p w:rsidR="007341F0" w:rsidRPr="00407FEB" w:rsidRDefault="007341F0" w:rsidP="00330D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</w:tcPr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14 </w:t>
            </w:r>
            <w:r w:rsidR="00062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718,9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1 730,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 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268,169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– 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(районный бюджет);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062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2 340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62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1 997,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1 997,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7341F0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1F0" w:rsidRDefault="00B17F2F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341F0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341F0" w:rsidRPr="00407FEB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062B2B" w:rsidRPr="00407FEB" w:rsidRDefault="00062B2B" w:rsidP="0006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   подпрограммы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14 718,909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финансирования - районный бюджет  </w:t>
      </w:r>
    </w:p>
    <w:p w:rsidR="007341F0" w:rsidRPr="00407FEB" w:rsidRDefault="007341F0" w:rsidP="007341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730,380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районный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730,380 тыс. рублей;  иные источники - 0,0тыс. рублей;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2 268,169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2 268,169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2 386,760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062B2B" w:rsidRPr="00407FEB" w:rsidRDefault="00062B2B" w:rsidP="0006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0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CE067A" w:rsidRPr="0058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2 340,8</w:t>
      </w:r>
      <w:r w:rsidRPr="00B5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(районный бюджет);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1 997,600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1 997,600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1 997</w:t>
      </w:r>
      <w:r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,600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7341F0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41F0" w:rsidRDefault="007341F0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FD" w:rsidRDefault="00B17F2F" w:rsidP="0073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731DF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="00731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731DFD" w:rsidRDefault="00B17F2F" w:rsidP="0073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</w:t>
      </w:r>
      <w:r w:rsidR="00731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73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731DFD" w:rsidTr="00731DF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D" w:rsidRDefault="00731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D" w:rsidRDefault="0073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составит:  </w:t>
            </w:r>
            <w:r w:rsidR="001A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6 95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24 коп.</w:t>
            </w:r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районного бюджета  </w:t>
            </w:r>
            <w:r w:rsidR="001A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5 03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8,791 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24  коп.</w:t>
            </w:r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 -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1 912,300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1DFD" w:rsidRDefault="0073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731DFD" w:rsidRDefault="0073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2 450,086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58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- 750,086 тыс. рублей 58 коп.,  областной бюджет  - </w:t>
            </w:r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31DFD" w:rsidRDefault="0073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1 550,919 тыс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рублей 67 коп.</w:t>
            </w:r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них районный бюджет – </w:t>
            </w:r>
            <w:r w:rsidRPr="009D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1 550,919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67 коп., иные источники - 0,0 тыс. рублей;</w:t>
            </w:r>
          </w:p>
          <w:p w:rsidR="00731DFD" w:rsidRDefault="0073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1 484, 313 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из них  районный бюджет – 1 272, 013  тыс. рублей 99 коп, областной бюджет – 212, 300;</w:t>
            </w:r>
          </w:p>
          <w:p w:rsidR="00731DFD" w:rsidRDefault="0073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1A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5,371 </w:t>
            </w:r>
            <w:r w:rsidRPr="009D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</w:t>
            </w:r>
            <w:r w:rsidR="001A7240" w:rsidRPr="009D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1A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  районный бюджет –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5,371 тыс. рублей;</w:t>
            </w:r>
          </w:p>
          <w:p w:rsidR="00731DFD" w:rsidRDefault="0073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316,800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  районный бюджет – 316,800 тыс. рублей;</w:t>
            </w:r>
          </w:p>
          <w:p w:rsidR="00731DFD" w:rsidRDefault="0073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316,800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  районный бюджет – 316,800 тыс. рублей;</w:t>
            </w:r>
          </w:p>
          <w:p w:rsidR="00731DFD" w:rsidRDefault="0073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316,800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  районный бюджет – 316,800 тыс. рублей;</w:t>
            </w:r>
          </w:p>
          <w:p w:rsidR="00731DFD" w:rsidRDefault="0073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731DFD" w:rsidRDefault="00B17F2F" w:rsidP="0073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731DFD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731DFD" w:rsidRDefault="00731DFD" w:rsidP="0073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1A7240" w:rsidRPr="009D0C61" w:rsidRDefault="001A7240" w:rsidP="001A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ассигнований  подпрограммы составит: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6 951,091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24 коп</w:t>
      </w:r>
      <w:r w:rsidRPr="009D0C6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счет средств районного </w:t>
      </w:r>
      <w:r w:rsidRPr="009D0C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5 038,791  тыс. рублей 24  коп., за счет средств областного бюджета  -  1 912,300 тыс. рублей.</w:t>
      </w:r>
    </w:p>
    <w:p w:rsidR="00731DFD" w:rsidRDefault="00731DFD" w:rsidP="0073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31DFD" w:rsidRDefault="00731DFD" w:rsidP="0073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2 450,086 </w:t>
      </w:r>
      <w:r w:rsidRPr="009D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58 коп</w:t>
      </w:r>
      <w:r w:rsidR="009D0C6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районный бюджет - 750,086 тыс. рублей 58 коп.;  областной бюджет  - </w:t>
      </w:r>
      <w:r w:rsidRPr="009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1 700,0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31DFD" w:rsidRDefault="00731DFD" w:rsidP="0073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1 550,919</w:t>
      </w:r>
      <w:r w:rsidRPr="004B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 67</w:t>
      </w:r>
      <w:r w:rsidR="009D0C61" w:rsidRPr="004B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коп.,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              1 550,919 тыс. рублей 67 коп., иные источники - 0,0 тыс. рублей;</w:t>
      </w:r>
    </w:p>
    <w:p w:rsidR="00731DFD" w:rsidRDefault="00731DFD" w:rsidP="0073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1 484,313  </w:t>
      </w:r>
      <w:r w:rsidRPr="004B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 99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из них  районный бюджет – 1 272,013  тыс. рублей 99 коп, областной бюджет – 212 ,300 тыс. рублей;</w:t>
      </w:r>
    </w:p>
    <w:p w:rsidR="001A7240" w:rsidRDefault="001A7240" w:rsidP="001A7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515,371 </w:t>
      </w:r>
      <w:r w:rsidRPr="00F40E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 районный бюджет – 515,371 тыс. рублей;</w:t>
      </w:r>
    </w:p>
    <w:p w:rsidR="00731DFD" w:rsidRDefault="00731DFD" w:rsidP="0073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316,800 </w:t>
      </w:r>
      <w:r w:rsidRPr="00F40E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 районный бюджет – 316,800 тыс. рублей;</w:t>
      </w:r>
    </w:p>
    <w:p w:rsidR="00731DFD" w:rsidRDefault="00731DFD" w:rsidP="0073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316,800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 районный бюджет – 316,800 тыс. рублей;</w:t>
      </w:r>
    </w:p>
    <w:p w:rsidR="00731DFD" w:rsidRDefault="00731DFD" w:rsidP="0073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316,800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 районный бюджет – 316,800 тыс. рублей.</w:t>
      </w:r>
    </w:p>
    <w:p w:rsidR="00731DFD" w:rsidRDefault="00731DFD" w:rsidP="0073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B17F2F" w:rsidRDefault="00B17F2F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обеспечивающей подпрограмме </w:t>
      </w:r>
    </w:p>
    <w:p w:rsidR="007341F0" w:rsidRPr="00E50F94" w:rsidRDefault="00B17F2F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1.9.1.П</w:t>
      </w:r>
      <w:r w:rsidR="007341F0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«Источники и объемы финансирования подпрограммы» изложить в следующей редакции:</w:t>
      </w:r>
    </w:p>
    <w:p w:rsidR="007341F0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7341F0" w:rsidRPr="00407FEB" w:rsidTr="00330DCC">
        <w:tc>
          <w:tcPr>
            <w:tcW w:w="4638" w:type="dxa"/>
          </w:tcPr>
          <w:p w:rsidR="007341F0" w:rsidRPr="00407FEB" w:rsidRDefault="007341F0" w:rsidP="00330D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ования  подпрограммы составляет: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7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132 654,695</w:t>
            </w:r>
            <w:r w:rsidRPr="00407F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рублей </w:t>
            </w:r>
            <w:r w:rsidR="009C7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1A7240"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в том числе: </w:t>
            </w:r>
            <w:r w:rsidR="005C664D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5C664D">
              <w:rPr>
                <w:rFonts w:ascii="Times New Roman" w:eastAsia="Calibri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C664D">
              <w:rPr>
                <w:rFonts w:ascii="Times New Roman" w:eastAsia="Calibri" w:hAnsi="Times New Roman" w:cs="Times New Roman"/>
                <w:sz w:val="28"/>
                <w:szCs w:val="28"/>
              </w:rPr>
              <w:t>204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</w:t>
            </w:r>
            <w:r w:rsidR="005C664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 – областной бюджет, </w:t>
            </w:r>
            <w:r w:rsidR="009C7E74">
              <w:rPr>
                <w:rFonts w:ascii="Times New Roman" w:eastAsia="Calibri" w:hAnsi="Times New Roman" w:cs="Times New Roman"/>
                <w:sz w:val="28"/>
                <w:szCs w:val="28"/>
              </w:rPr>
              <w:t>21 079,491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7E7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C664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7341F0" w:rsidRPr="00407FEB" w:rsidRDefault="007341F0" w:rsidP="00330D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27 070,484 тыс. рублей 38 коп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., в том числе: 23 885,582 тыс. рублей 38 коп.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3 184,902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29 519,155 тыс. рублей 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26 597,046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2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922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7341F0" w:rsidRPr="00407FEB" w:rsidRDefault="007341F0" w:rsidP="00330D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24 352, 571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32B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21 485,171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2 867,400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7341F0" w:rsidRPr="00407FEB" w:rsidRDefault="007341F0" w:rsidP="00330D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  <w:r w:rsidR="001A7240"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469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A7240"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984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 w:rsidR="001A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 w:rsidR="001A7240">
              <w:rPr>
                <w:rFonts w:ascii="Times New Roman" w:eastAsia="Calibri" w:hAnsi="Times New Roman" w:cs="Times New Roman"/>
                <w:sz w:val="28"/>
                <w:szCs w:val="28"/>
              </w:rPr>
              <w:t>12 610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A7240">
              <w:rPr>
                <w:rFonts w:ascii="Times New Roman" w:eastAsia="Calibri" w:hAnsi="Times New Roman" w:cs="Times New Roman"/>
                <w:sz w:val="28"/>
                <w:szCs w:val="28"/>
              </w:rPr>
              <w:t>604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1A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</w:t>
            </w:r>
            <w:r w:rsidR="001A7240">
              <w:rPr>
                <w:rFonts w:ascii="Times New Roman" w:eastAsia="Calibri" w:hAnsi="Times New Roman" w:cs="Times New Roman"/>
                <w:sz w:val="28"/>
                <w:szCs w:val="28"/>
              </w:rPr>
              <w:t>859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</w:t>
            </w:r>
            <w:r w:rsidR="001A7240">
              <w:rPr>
                <w:rFonts w:ascii="Times New Roman" w:eastAsia="Calibri" w:hAnsi="Times New Roman" w:cs="Times New Roman"/>
                <w:sz w:val="28"/>
                <w:szCs w:val="28"/>
              </w:rPr>
              <w:t>380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тыс. рублей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7341F0" w:rsidRPr="00407FEB" w:rsidRDefault="007341F0" w:rsidP="00330D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16 135,700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13 053,800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3 081,900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рублей– районный бюджет;</w:t>
            </w:r>
          </w:p>
          <w:p w:rsidR="007341F0" w:rsidRPr="00407FEB" w:rsidRDefault="007341F0" w:rsidP="00330D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17 024,900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13 943,000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3 081,900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7341F0" w:rsidRPr="00407FEB" w:rsidRDefault="007341F0" w:rsidP="00330D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8A1C51">
              <w:rPr>
                <w:rFonts w:ascii="Times New Roman" w:eastAsia="Calibri" w:hAnsi="Times New Roman" w:cs="Times New Roman"/>
                <w:sz w:val="28"/>
                <w:szCs w:val="28"/>
              </w:rPr>
              <w:t>3 081,900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3 081,900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7341F0" w:rsidRPr="00407FEB" w:rsidRDefault="007341F0" w:rsidP="00330DCC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7341F0" w:rsidRDefault="00B17F2F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1F0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341F0" w:rsidRPr="00407FEB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9C7E74" w:rsidRPr="00407FEB" w:rsidRDefault="009C7E74" w:rsidP="009C7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Calibri" w:hAnsi="Times New Roman" w:cs="Times New Roman"/>
          <w:sz w:val="28"/>
          <w:szCs w:val="28"/>
        </w:rPr>
        <w:t>Объем финансир</w:t>
      </w:r>
      <w:r>
        <w:rPr>
          <w:rFonts w:ascii="Times New Roman" w:eastAsia="Calibri" w:hAnsi="Times New Roman" w:cs="Times New Roman"/>
          <w:sz w:val="28"/>
          <w:szCs w:val="28"/>
        </w:rPr>
        <w:t>ования  подпрограммы составляет: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132 654,695</w:t>
      </w:r>
      <w:r w:rsidRPr="00407FEB">
        <w:rPr>
          <w:rFonts w:ascii="Times New Roman" w:eastAsia="Calibri" w:hAnsi="Times New Roman" w:cs="Times New Roman"/>
          <w:b/>
          <w:sz w:val="28"/>
          <w:szCs w:val="28"/>
        </w:rPr>
        <w:t xml:space="preserve"> тыс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B32B4">
        <w:rPr>
          <w:rFonts w:ascii="Times New Roman" w:eastAsia="Calibri" w:hAnsi="Times New Roman" w:cs="Times New Roman"/>
          <w:b/>
          <w:sz w:val="28"/>
          <w:szCs w:val="28"/>
        </w:rPr>
        <w:t xml:space="preserve">рублей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B32B4">
        <w:rPr>
          <w:rFonts w:ascii="Times New Roman" w:eastAsia="Calibri" w:hAnsi="Times New Roman" w:cs="Times New Roman"/>
          <w:b/>
          <w:sz w:val="28"/>
          <w:szCs w:val="28"/>
        </w:rPr>
        <w:t>4 коп.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,  в том числе: </w:t>
      </w:r>
      <w:r>
        <w:rPr>
          <w:rFonts w:ascii="Times New Roman" w:eastAsia="Calibri" w:hAnsi="Times New Roman" w:cs="Times New Roman"/>
          <w:sz w:val="28"/>
          <w:szCs w:val="28"/>
        </w:rPr>
        <w:t>111 575,204 тыс. рублей 14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коп. – областной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21 079,491 </w:t>
      </w:r>
      <w:r w:rsidRPr="00407FEB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 коп.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районный бюджет.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27 070,</w:t>
      </w:r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484  тыс.  рублей 38 коп.,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районный бюджет – 3 184,902 тыс. рублей; областной бюджет – 23 885,582 тыс. рублей 38 коп.;</w:t>
      </w:r>
    </w:p>
    <w:p w:rsidR="007341F0" w:rsidRPr="00972458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29 519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38 коп.</w:t>
      </w:r>
      <w:r w:rsidR="005C664D"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26 597,046 тыс. рублей 45 коп.;</w:t>
      </w:r>
    </w:p>
    <w:p w:rsidR="007341F0" w:rsidRPr="00407FEB" w:rsidRDefault="007341F0" w:rsidP="007341F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25D6F">
        <w:rPr>
          <w:rFonts w:ascii="Times New Roman" w:eastAsia="Calibri" w:hAnsi="Times New Roman" w:cs="Times New Roman"/>
          <w:b/>
          <w:sz w:val="28"/>
          <w:szCs w:val="28"/>
        </w:rPr>
        <w:t>24 352,571  тыс.  рублей 67 коп.,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в том числе: </w:t>
      </w:r>
      <w:r>
        <w:rPr>
          <w:rFonts w:ascii="Times New Roman" w:eastAsia="Calibri" w:hAnsi="Times New Roman" w:cs="Times New Roman"/>
          <w:sz w:val="28"/>
          <w:szCs w:val="28"/>
        </w:rPr>
        <w:t>21 485 171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областной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>2 867 400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67 коп.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районный бюджет;</w:t>
      </w:r>
    </w:p>
    <w:p w:rsidR="001A7240" w:rsidRPr="00407FEB" w:rsidRDefault="001A7240" w:rsidP="001A724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D6F">
        <w:rPr>
          <w:rFonts w:ascii="Times New Roman" w:eastAsia="Calibri" w:hAnsi="Times New Roman" w:cs="Times New Roman"/>
          <w:sz w:val="28"/>
          <w:szCs w:val="28"/>
        </w:rPr>
        <w:t>2017 год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b/>
          <w:sz w:val="28"/>
          <w:szCs w:val="28"/>
        </w:rPr>
        <w:t>15 469, 984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D6F">
        <w:rPr>
          <w:rFonts w:ascii="Times New Roman" w:eastAsia="Calibri" w:hAnsi="Times New Roman" w:cs="Times New Roman"/>
          <w:b/>
          <w:sz w:val="28"/>
          <w:szCs w:val="28"/>
        </w:rPr>
        <w:t>тыс.  рублей 31 коп.,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в том числе: </w:t>
      </w:r>
      <w:r>
        <w:rPr>
          <w:rFonts w:ascii="Times New Roman" w:eastAsia="Calibri" w:hAnsi="Times New Roman" w:cs="Times New Roman"/>
          <w:sz w:val="28"/>
          <w:szCs w:val="28"/>
        </w:rPr>
        <w:t>12 610,604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 коп  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областной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>2 859 , 380 тыс. рублей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районный бюджет;</w:t>
      </w:r>
    </w:p>
    <w:p w:rsidR="007341F0" w:rsidRPr="00407FEB" w:rsidRDefault="007341F0" w:rsidP="007341F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9061E">
        <w:rPr>
          <w:rFonts w:ascii="Times New Roman" w:eastAsia="Calibri" w:hAnsi="Times New Roman" w:cs="Times New Roman"/>
          <w:b/>
          <w:sz w:val="28"/>
          <w:szCs w:val="28"/>
        </w:rPr>
        <w:t xml:space="preserve">16 135,700  </w:t>
      </w:r>
      <w:r w:rsidRPr="00972458">
        <w:rPr>
          <w:rFonts w:ascii="Times New Roman" w:eastAsia="Calibri" w:hAnsi="Times New Roman" w:cs="Times New Roman"/>
          <w:sz w:val="28"/>
          <w:szCs w:val="28"/>
        </w:rPr>
        <w:t>тыс.  рублей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  <w:r>
        <w:rPr>
          <w:rFonts w:ascii="Times New Roman" w:eastAsia="Calibri" w:hAnsi="Times New Roman" w:cs="Times New Roman"/>
          <w:sz w:val="28"/>
          <w:szCs w:val="28"/>
        </w:rPr>
        <w:t>13 053,800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областной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>3 081, 900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рублей– районный бюджет;</w:t>
      </w:r>
    </w:p>
    <w:p w:rsidR="007341F0" w:rsidRPr="0036211A" w:rsidRDefault="007341F0" w:rsidP="007341F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9061E">
        <w:rPr>
          <w:rFonts w:ascii="Times New Roman" w:eastAsia="Calibri" w:hAnsi="Times New Roman" w:cs="Times New Roman"/>
          <w:b/>
          <w:sz w:val="28"/>
          <w:szCs w:val="28"/>
        </w:rPr>
        <w:t xml:space="preserve">17 024,900  </w:t>
      </w:r>
      <w:r w:rsidRPr="00972458">
        <w:rPr>
          <w:rFonts w:ascii="Times New Roman" w:eastAsia="Calibri" w:hAnsi="Times New Roman" w:cs="Times New Roman"/>
          <w:sz w:val="28"/>
          <w:szCs w:val="28"/>
        </w:rPr>
        <w:t>тыс.  рублей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13 943,000 </w:t>
      </w:r>
      <w:r w:rsidRPr="00407FEB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областной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3 081,900 </w:t>
      </w:r>
      <w:r w:rsidRPr="00407FEB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районный бюджет;</w:t>
      </w:r>
    </w:p>
    <w:p w:rsidR="007341F0" w:rsidRPr="0036211A" w:rsidRDefault="007341F0" w:rsidP="007341F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61E">
        <w:rPr>
          <w:rFonts w:ascii="Times New Roman" w:eastAsia="Calibri" w:hAnsi="Times New Roman" w:cs="Times New Roman"/>
          <w:b/>
          <w:sz w:val="28"/>
          <w:szCs w:val="28"/>
        </w:rPr>
        <w:t xml:space="preserve">3 081,900 </w:t>
      </w:r>
      <w:r w:rsidRPr="00972458">
        <w:rPr>
          <w:rFonts w:ascii="Times New Roman" w:eastAsia="Calibri" w:hAnsi="Times New Roman" w:cs="Times New Roman"/>
          <w:sz w:val="28"/>
          <w:szCs w:val="28"/>
        </w:rPr>
        <w:t>тыс.  рублей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  <w:r>
        <w:rPr>
          <w:rFonts w:ascii="Times New Roman" w:eastAsia="Calibri" w:hAnsi="Times New Roman" w:cs="Times New Roman"/>
          <w:sz w:val="28"/>
          <w:szCs w:val="28"/>
        </w:rPr>
        <w:t>3 081,900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– районный бюджет.</w:t>
      </w:r>
    </w:p>
    <w:p w:rsidR="00731DFD" w:rsidRDefault="007341F0" w:rsidP="00B1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бюджета».</w:t>
      </w:r>
    </w:p>
    <w:p w:rsidR="00E50F94" w:rsidRDefault="005449A7" w:rsidP="00B1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7F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– 2020 годы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r w:rsid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Игнатенкову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F2F" w:rsidRPr="002467E4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</w:t>
      </w:r>
      <w:r w:rsidR="0079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к правоотношениям, возникшим с </w:t>
      </w:r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D3B" w:rsidRDefault="00C26D3B" w:rsidP="00421C09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58" w:rsidRDefault="00972458" w:rsidP="00421C09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AF3F2F" w:rsidRPr="002467E4" w:rsidTr="00E155AE">
        <w:tc>
          <w:tcPr>
            <w:tcW w:w="2465" w:type="pct"/>
          </w:tcPr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9F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F2F"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П.П. Никитенков</w:t>
            </w:r>
          </w:p>
        </w:tc>
      </w:tr>
    </w:tbl>
    <w:p w:rsidR="001A07A3" w:rsidRDefault="001A07A3"/>
    <w:sectPr w:rsidR="001A07A3" w:rsidSect="00B17F2F">
      <w:footerReference w:type="default" r:id="rId2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A70" w:rsidRDefault="00DC3A70" w:rsidP="00A6505E">
      <w:pPr>
        <w:spacing w:after="0" w:line="240" w:lineRule="auto"/>
      </w:pPr>
      <w:r>
        <w:separator/>
      </w:r>
    </w:p>
  </w:endnote>
  <w:endnote w:type="continuationSeparator" w:id="1">
    <w:p w:rsidR="00DC3A70" w:rsidRDefault="00DC3A70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6F" w:rsidRPr="0041206F" w:rsidRDefault="0041206F">
    <w:pPr>
      <w:pStyle w:val="a5"/>
      <w:rPr>
        <w:sz w:val="16"/>
      </w:rPr>
    </w:pPr>
    <w:r>
      <w:rPr>
        <w:sz w:val="16"/>
      </w:rPr>
      <w:t>Рег. № 00943  от 25.12.2017, Подписано ЭП: Никитенков Павел Петрович, Глава 25.12.2017 15:47:13,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A70" w:rsidRDefault="00DC3A70" w:rsidP="00A6505E">
      <w:pPr>
        <w:spacing w:after="0" w:line="240" w:lineRule="auto"/>
      </w:pPr>
      <w:r>
        <w:separator/>
      </w:r>
    </w:p>
  </w:footnote>
  <w:footnote w:type="continuationSeparator" w:id="1">
    <w:p w:rsidR="00DC3A70" w:rsidRDefault="00DC3A70" w:rsidP="00A6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F2F"/>
    <w:rsid w:val="00011670"/>
    <w:rsid w:val="0001321D"/>
    <w:rsid w:val="0002250B"/>
    <w:rsid w:val="00033C9D"/>
    <w:rsid w:val="00037AA9"/>
    <w:rsid w:val="000418D0"/>
    <w:rsid w:val="00043871"/>
    <w:rsid w:val="00062B2B"/>
    <w:rsid w:val="00070833"/>
    <w:rsid w:val="000932A1"/>
    <w:rsid w:val="00096937"/>
    <w:rsid w:val="000A05BB"/>
    <w:rsid w:val="000A38D9"/>
    <w:rsid w:val="000A714C"/>
    <w:rsid w:val="000A76F1"/>
    <w:rsid w:val="000B0437"/>
    <w:rsid w:val="000B32B4"/>
    <w:rsid w:val="000C321E"/>
    <w:rsid w:val="000D102D"/>
    <w:rsid w:val="000D6C50"/>
    <w:rsid w:val="00105BD0"/>
    <w:rsid w:val="001072D1"/>
    <w:rsid w:val="00120A47"/>
    <w:rsid w:val="00141E0B"/>
    <w:rsid w:val="00153C65"/>
    <w:rsid w:val="001547F5"/>
    <w:rsid w:val="00162C9C"/>
    <w:rsid w:val="00166E71"/>
    <w:rsid w:val="0018619B"/>
    <w:rsid w:val="0019414A"/>
    <w:rsid w:val="00196FBB"/>
    <w:rsid w:val="001A07A3"/>
    <w:rsid w:val="001A1877"/>
    <w:rsid w:val="001A228A"/>
    <w:rsid w:val="001A7240"/>
    <w:rsid w:val="001B59AF"/>
    <w:rsid w:val="001B5DE8"/>
    <w:rsid w:val="001B6E98"/>
    <w:rsid w:val="001C12B3"/>
    <w:rsid w:val="001C3439"/>
    <w:rsid w:val="001C7C4C"/>
    <w:rsid w:val="001F27EE"/>
    <w:rsid w:val="00205515"/>
    <w:rsid w:val="00207731"/>
    <w:rsid w:val="00211E29"/>
    <w:rsid w:val="00214D4A"/>
    <w:rsid w:val="00225D6F"/>
    <w:rsid w:val="00230FB5"/>
    <w:rsid w:val="00231139"/>
    <w:rsid w:val="00232D49"/>
    <w:rsid w:val="002409E2"/>
    <w:rsid w:val="002428AD"/>
    <w:rsid w:val="00256376"/>
    <w:rsid w:val="00261FE9"/>
    <w:rsid w:val="00270E90"/>
    <w:rsid w:val="0027418C"/>
    <w:rsid w:val="002845FB"/>
    <w:rsid w:val="00293819"/>
    <w:rsid w:val="002E509B"/>
    <w:rsid w:val="002F47AB"/>
    <w:rsid w:val="002F4C45"/>
    <w:rsid w:val="002F627B"/>
    <w:rsid w:val="002F7CC8"/>
    <w:rsid w:val="002F7FFD"/>
    <w:rsid w:val="003015FE"/>
    <w:rsid w:val="00320A90"/>
    <w:rsid w:val="003339DC"/>
    <w:rsid w:val="00345AF5"/>
    <w:rsid w:val="0034635F"/>
    <w:rsid w:val="0036211A"/>
    <w:rsid w:val="003659B1"/>
    <w:rsid w:val="00365EA2"/>
    <w:rsid w:val="00372689"/>
    <w:rsid w:val="0039658D"/>
    <w:rsid w:val="00396D6A"/>
    <w:rsid w:val="003A0CA0"/>
    <w:rsid w:val="003B3BCA"/>
    <w:rsid w:val="003B4076"/>
    <w:rsid w:val="003B6487"/>
    <w:rsid w:val="003C2BF4"/>
    <w:rsid w:val="003D6B67"/>
    <w:rsid w:val="003E0DF7"/>
    <w:rsid w:val="0041206F"/>
    <w:rsid w:val="00421C09"/>
    <w:rsid w:val="00441283"/>
    <w:rsid w:val="004420F8"/>
    <w:rsid w:val="004445BA"/>
    <w:rsid w:val="00445E93"/>
    <w:rsid w:val="00446CCA"/>
    <w:rsid w:val="004517CA"/>
    <w:rsid w:val="00452764"/>
    <w:rsid w:val="00464D4C"/>
    <w:rsid w:val="00483950"/>
    <w:rsid w:val="004A1711"/>
    <w:rsid w:val="004A5B18"/>
    <w:rsid w:val="004B1468"/>
    <w:rsid w:val="004B44C6"/>
    <w:rsid w:val="004B4F97"/>
    <w:rsid w:val="004C43A5"/>
    <w:rsid w:val="004D5B86"/>
    <w:rsid w:val="004E0CF5"/>
    <w:rsid w:val="005049C4"/>
    <w:rsid w:val="00516AF7"/>
    <w:rsid w:val="00521B2E"/>
    <w:rsid w:val="005225D5"/>
    <w:rsid w:val="00524A0D"/>
    <w:rsid w:val="00525B5D"/>
    <w:rsid w:val="005304EA"/>
    <w:rsid w:val="005326ED"/>
    <w:rsid w:val="005449A7"/>
    <w:rsid w:val="005501DA"/>
    <w:rsid w:val="005511F5"/>
    <w:rsid w:val="005537A5"/>
    <w:rsid w:val="00563361"/>
    <w:rsid w:val="00565543"/>
    <w:rsid w:val="00580508"/>
    <w:rsid w:val="00580712"/>
    <w:rsid w:val="005C0556"/>
    <w:rsid w:val="005C65CB"/>
    <w:rsid w:val="005C664D"/>
    <w:rsid w:val="005C6AF2"/>
    <w:rsid w:val="005D3DBE"/>
    <w:rsid w:val="005D71FC"/>
    <w:rsid w:val="005F6DBD"/>
    <w:rsid w:val="00613382"/>
    <w:rsid w:val="00621CB9"/>
    <w:rsid w:val="006426F0"/>
    <w:rsid w:val="00650DED"/>
    <w:rsid w:val="00654CFF"/>
    <w:rsid w:val="00663743"/>
    <w:rsid w:val="00667893"/>
    <w:rsid w:val="00670DFC"/>
    <w:rsid w:val="00671C47"/>
    <w:rsid w:val="006850CB"/>
    <w:rsid w:val="006A370E"/>
    <w:rsid w:val="006B2C73"/>
    <w:rsid w:val="006B3994"/>
    <w:rsid w:val="006C0A4A"/>
    <w:rsid w:val="006E393C"/>
    <w:rsid w:val="006F1EBE"/>
    <w:rsid w:val="00700BA3"/>
    <w:rsid w:val="0070723C"/>
    <w:rsid w:val="00715F51"/>
    <w:rsid w:val="007234EA"/>
    <w:rsid w:val="007319FE"/>
    <w:rsid w:val="00731DFD"/>
    <w:rsid w:val="00733AA0"/>
    <w:rsid w:val="007341F0"/>
    <w:rsid w:val="00742E4E"/>
    <w:rsid w:val="007649E2"/>
    <w:rsid w:val="007656E5"/>
    <w:rsid w:val="007731BC"/>
    <w:rsid w:val="0077330B"/>
    <w:rsid w:val="007950FF"/>
    <w:rsid w:val="007975B4"/>
    <w:rsid w:val="00797F0D"/>
    <w:rsid w:val="007A1364"/>
    <w:rsid w:val="007A6779"/>
    <w:rsid w:val="007B51DF"/>
    <w:rsid w:val="007C175A"/>
    <w:rsid w:val="007C1ED3"/>
    <w:rsid w:val="007D3522"/>
    <w:rsid w:val="007E0F1A"/>
    <w:rsid w:val="007E55CB"/>
    <w:rsid w:val="007F48CD"/>
    <w:rsid w:val="00810B67"/>
    <w:rsid w:val="0081159B"/>
    <w:rsid w:val="0081243A"/>
    <w:rsid w:val="00824C1E"/>
    <w:rsid w:val="00843CF7"/>
    <w:rsid w:val="00857FF0"/>
    <w:rsid w:val="00864681"/>
    <w:rsid w:val="0087673A"/>
    <w:rsid w:val="008A1C51"/>
    <w:rsid w:val="008A22B0"/>
    <w:rsid w:val="008B40B6"/>
    <w:rsid w:val="008B40D3"/>
    <w:rsid w:val="008B4D2C"/>
    <w:rsid w:val="0090279C"/>
    <w:rsid w:val="00912B71"/>
    <w:rsid w:val="0091770D"/>
    <w:rsid w:val="009655D3"/>
    <w:rsid w:val="00972458"/>
    <w:rsid w:val="00977D72"/>
    <w:rsid w:val="00981D62"/>
    <w:rsid w:val="009A488E"/>
    <w:rsid w:val="009B2C44"/>
    <w:rsid w:val="009C7E74"/>
    <w:rsid w:val="009D0C61"/>
    <w:rsid w:val="009E46A5"/>
    <w:rsid w:val="009F3E04"/>
    <w:rsid w:val="00A01A0A"/>
    <w:rsid w:val="00A05C17"/>
    <w:rsid w:val="00A06CFD"/>
    <w:rsid w:val="00A1228D"/>
    <w:rsid w:val="00A15D7B"/>
    <w:rsid w:val="00A20D20"/>
    <w:rsid w:val="00A25C73"/>
    <w:rsid w:val="00A60078"/>
    <w:rsid w:val="00A641E0"/>
    <w:rsid w:val="00A6435F"/>
    <w:rsid w:val="00A6505E"/>
    <w:rsid w:val="00A8244D"/>
    <w:rsid w:val="00A82C8F"/>
    <w:rsid w:val="00AA0E2B"/>
    <w:rsid w:val="00AA147C"/>
    <w:rsid w:val="00AA4B52"/>
    <w:rsid w:val="00AB1C84"/>
    <w:rsid w:val="00AB1F4F"/>
    <w:rsid w:val="00AD1284"/>
    <w:rsid w:val="00AE48E9"/>
    <w:rsid w:val="00AF3F2F"/>
    <w:rsid w:val="00B17F2F"/>
    <w:rsid w:val="00B22C34"/>
    <w:rsid w:val="00B40D03"/>
    <w:rsid w:val="00B52290"/>
    <w:rsid w:val="00B5697E"/>
    <w:rsid w:val="00B66858"/>
    <w:rsid w:val="00B75865"/>
    <w:rsid w:val="00B85168"/>
    <w:rsid w:val="00B92475"/>
    <w:rsid w:val="00B92FD4"/>
    <w:rsid w:val="00B9799F"/>
    <w:rsid w:val="00BA0D6F"/>
    <w:rsid w:val="00BB7BB6"/>
    <w:rsid w:val="00BD56DE"/>
    <w:rsid w:val="00BE1645"/>
    <w:rsid w:val="00BE371C"/>
    <w:rsid w:val="00BF11D5"/>
    <w:rsid w:val="00BF37B3"/>
    <w:rsid w:val="00BF5D4D"/>
    <w:rsid w:val="00C06685"/>
    <w:rsid w:val="00C2019E"/>
    <w:rsid w:val="00C20EEF"/>
    <w:rsid w:val="00C26D3B"/>
    <w:rsid w:val="00C44E1B"/>
    <w:rsid w:val="00C45341"/>
    <w:rsid w:val="00C63F9F"/>
    <w:rsid w:val="00C729A0"/>
    <w:rsid w:val="00C870EA"/>
    <w:rsid w:val="00C92978"/>
    <w:rsid w:val="00CA1EEC"/>
    <w:rsid w:val="00CA470B"/>
    <w:rsid w:val="00CB1949"/>
    <w:rsid w:val="00CC425E"/>
    <w:rsid w:val="00CD0E32"/>
    <w:rsid w:val="00CD55F9"/>
    <w:rsid w:val="00CE067A"/>
    <w:rsid w:val="00D0171A"/>
    <w:rsid w:val="00D04A54"/>
    <w:rsid w:val="00D118ED"/>
    <w:rsid w:val="00D24C68"/>
    <w:rsid w:val="00D26756"/>
    <w:rsid w:val="00D33498"/>
    <w:rsid w:val="00D350CE"/>
    <w:rsid w:val="00D36428"/>
    <w:rsid w:val="00D42194"/>
    <w:rsid w:val="00D62DC2"/>
    <w:rsid w:val="00D7055A"/>
    <w:rsid w:val="00D772EA"/>
    <w:rsid w:val="00D85B1D"/>
    <w:rsid w:val="00D86DD7"/>
    <w:rsid w:val="00D92C9D"/>
    <w:rsid w:val="00DA0641"/>
    <w:rsid w:val="00DA4411"/>
    <w:rsid w:val="00DA609F"/>
    <w:rsid w:val="00DA63B6"/>
    <w:rsid w:val="00DA705E"/>
    <w:rsid w:val="00DB1F81"/>
    <w:rsid w:val="00DB6BCB"/>
    <w:rsid w:val="00DC1397"/>
    <w:rsid w:val="00DC3A70"/>
    <w:rsid w:val="00DC419D"/>
    <w:rsid w:val="00DC7949"/>
    <w:rsid w:val="00DD0009"/>
    <w:rsid w:val="00DD2F44"/>
    <w:rsid w:val="00E00330"/>
    <w:rsid w:val="00E01312"/>
    <w:rsid w:val="00E14EAD"/>
    <w:rsid w:val="00E155AE"/>
    <w:rsid w:val="00E219AE"/>
    <w:rsid w:val="00E31D44"/>
    <w:rsid w:val="00E50F94"/>
    <w:rsid w:val="00E60A52"/>
    <w:rsid w:val="00E66F16"/>
    <w:rsid w:val="00E6715F"/>
    <w:rsid w:val="00E73B34"/>
    <w:rsid w:val="00E76264"/>
    <w:rsid w:val="00E81BBD"/>
    <w:rsid w:val="00E9061E"/>
    <w:rsid w:val="00E9082E"/>
    <w:rsid w:val="00E92E99"/>
    <w:rsid w:val="00EA304F"/>
    <w:rsid w:val="00EA4DBC"/>
    <w:rsid w:val="00ED4311"/>
    <w:rsid w:val="00ED5527"/>
    <w:rsid w:val="00ED609F"/>
    <w:rsid w:val="00EE422E"/>
    <w:rsid w:val="00EF00FA"/>
    <w:rsid w:val="00EF6CAD"/>
    <w:rsid w:val="00EF7B69"/>
    <w:rsid w:val="00F14896"/>
    <w:rsid w:val="00F17870"/>
    <w:rsid w:val="00F22120"/>
    <w:rsid w:val="00F36A3D"/>
    <w:rsid w:val="00F40E52"/>
    <w:rsid w:val="00F428BD"/>
    <w:rsid w:val="00F50DD9"/>
    <w:rsid w:val="00F54702"/>
    <w:rsid w:val="00F7051B"/>
    <w:rsid w:val="00F83A85"/>
    <w:rsid w:val="00F86094"/>
    <w:rsid w:val="00F97E55"/>
    <w:rsid w:val="00FA5BC9"/>
    <w:rsid w:val="00FA6565"/>
    <w:rsid w:val="00FA714C"/>
    <w:rsid w:val="00FD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05E"/>
  </w:style>
  <w:style w:type="paragraph" w:styleId="a5">
    <w:name w:val="footer"/>
    <w:basedOn w:val="a"/>
    <w:link w:val="a6"/>
    <w:uiPriority w:val="99"/>
    <w:semiHidden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.kardymovo.ru/files/371/obrazovanie-2014-2020-izm-208-02-04-15.doc" TargetMode="External"/><Relationship Id="rId13" Type="http://schemas.openxmlformats.org/officeDocument/2006/relationships/hyperlink" Target="http://econ.kardymovo.ru/files/387/obrazovanie-avgust.docx" TargetMode="External"/><Relationship Id="rId18" Type="http://schemas.openxmlformats.org/officeDocument/2006/relationships/hyperlink" Target="http://econ.kardymovo.ru/files/387/obrazovanie-avgust-2016.docx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econ.kardymovo.ru/files/400/06.04.2017_15.46.13_postanovlenie-mart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con.kardymovo.ru/files/371/obrazovanie-2014-2020-izm-429-14-07-15.doc" TargetMode="External"/><Relationship Id="rId17" Type="http://schemas.openxmlformats.org/officeDocument/2006/relationships/hyperlink" Target="http://econ.kardymovo.ru/files/387/obrazovanie-iyul-2016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con.kardymovo.ru/files/387/programma-obrazovanie-ot-01-06-2016.docx" TargetMode="External"/><Relationship Id="rId20" Type="http://schemas.openxmlformats.org/officeDocument/2006/relationships/hyperlink" Target="http://econ.kardymovo.ru/files/400/postanovlenie-obrazovanie-fevral-0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con.kardymovo.ru/files/371/obrazovanie-2014-2020-izm-429-14-07-15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con.kardymovo.ru/files/371/izm-v-progr-dekabr-1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con.kardymovo.ru/files/371/obrazovanie-2014-2020-izm-308-18-05-15.doc" TargetMode="External"/><Relationship Id="rId19" Type="http://schemas.openxmlformats.org/officeDocument/2006/relationships/hyperlink" Target="http://econ.kardymovo.ru/files/387/post-izm-v-progbraz-oktyabr-docx-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.kardymovo.ru/files/371/obrazovanie-2014-2020-izm-272-20-04-15.doc" TargetMode="External"/><Relationship Id="rId14" Type="http://schemas.openxmlformats.org/officeDocument/2006/relationships/hyperlink" Target="http://econ.kardymovo.ru/files/371/deyatelnost-administracii-2014-2020-izm-550-03-09-2015.doc" TargetMode="External"/><Relationship Id="rId22" Type="http://schemas.openxmlformats.org/officeDocument/2006/relationships/hyperlink" Target="http://econ.kardymovo.ru/files/400/obrazovanie-15-06-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D7FE-26B0-4523-AEA9-0C5A070C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urist</cp:lastModifiedBy>
  <cp:revision>4</cp:revision>
  <cp:lastPrinted>2017-12-12T14:01:00Z</cp:lastPrinted>
  <dcterms:created xsi:type="dcterms:W3CDTF">2018-01-12T06:54:00Z</dcterms:created>
  <dcterms:modified xsi:type="dcterms:W3CDTF">2018-01-12T07:18:00Z</dcterms:modified>
</cp:coreProperties>
</file>