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1C26F6" w:rsidRDefault="005149C9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6F6">
        <w:t>проект</w:t>
      </w:r>
    </w:p>
    <w:p w:rsidR="0031413A" w:rsidRPr="007B1E49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606514">
        <w:rPr>
          <w:b/>
          <w:sz w:val="28"/>
          <w:szCs w:val="28"/>
        </w:rPr>
        <w:t xml:space="preserve">   __. __</w:t>
      </w:r>
      <w:r w:rsidR="00E36863">
        <w:rPr>
          <w:b/>
          <w:sz w:val="28"/>
          <w:szCs w:val="28"/>
        </w:rPr>
        <w:t xml:space="preserve">. 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1C5110">
        <w:rPr>
          <w:b/>
          <w:sz w:val="28"/>
          <w:szCs w:val="28"/>
        </w:rPr>
        <w:t>2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606514">
        <w:rPr>
          <w:b/>
          <w:sz w:val="28"/>
          <w:szCs w:val="28"/>
        </w:rPr>
        <w:t>___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270FBD" w:rsidP="00C23310">
      <w:pPr>
        <w:ind w:firstLine="709"/>
        <w:jc w:val="both"/>
        <w:rPr>
          <w:sz w:val="28"/>
          <w:szCs w:val="28"/>
        </w:rPr>
      </w:pPr>
      <w:r w:rsidRPr="00270F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4A4602">
                    <w:rPr>
                      <w:sz w:val="28"/>
                      <w:szCs w:val="28"/>
                    </w:rPr>
                    <w:t xml:space="preserve">«Кардымовский район» Смоленской области, передаваемых в муниципальную собственность муниципального образования </w:t>
                  </w:r>
                  <w:r w:rsidR="005B001B">
                    <w:rPr>
                      <w:sz w:val="28"/>
                      <w:szCs w:val="28"/>
                    </w:rPr>
                    <w:t>Тюш</w:t>
                  </w:r>
                  <w:r w:rsidR="00F87F13">
                    <w:rPr>
                      <w:sz w:val="28"/>
                      <w:szCs w:val="28"/>
                    </w:rPr>
                    <w:t>и</w:t>
                  </w:r>
                  <w:r w:rsidR="005B001B">
                    <w:rPr>
                      <w:sz w:val="28"/>
                      <w:szCs w:val="28"/>
                    </w:rPr>
                    <w:t>нского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 Кардымовского района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FE4182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1D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Кардымовского</w:t>
      </w:r>
      <w:r w:rsidRPr="004841DE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>26</w:t>
      </w:r>
      <w:r w:rsidRPr="004841D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841DE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4841DE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111 </w:t>
      </w:r>
      <w:r w:rsidRPr="004841DE">
        <w:rPr>
          <w:sz w:val="28"/>
          <w:szCs w:val="28"/>
        </w:rPr>
        <w:t xml:space="preserve">«Об утверждении Положения о порядке </w:t>
      </w:r>
      <w:r>
        <w:rPr>
          <w:sz w:val="28"/>
          <w:szCs w:val="28"/>
        </w:rPr>
        <w:t>владения, пользования и распоряжения имуществом, находящимся в</w:t>
      </w:r>
      <w:r w:rsidRPr="004841DE">
        <w:rPr>
          <w:sz w:val="28"/>
          <w:szCs w:val="28"/>
        </w:rPr>
        <w:t xml:space="preserve"> муниципальной собственностью муниципального образования  «</w:t>
      </w:r>
      <w:r>
        <w:rPr>
          <w:sz w:val="28"/>
          <w:szCs w:val="28"/>
        </w:rPr>
        <w:t>Кардымовский</w:t>
      </w:r>
      <w:r w:rsidRPr="004841DE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,</w:t>
      </w:r>
      <w:r w:rsidR="00606514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руководствуясь</w:t>
      </w:r>
      <w:r w:rsidR="00606514">
        <w:rPr>
          <w:sz w:val="28"/>
          <w:szCs w:val="28"/>
        </w:rPr>
        <w:t xml:space="preserve">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B2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прилагаемый перечень</w:t>
      </w:r>
      <w:r w:rsidR="00C23310">
        <w:rPr>
          <w:sz w:val="28"/>
          <w:szCs w:val="28"/>
        </w:rPr>
        <w:t xml:space="preserve"> объектов </w:t>
      </w:r>
      <w:r w:rsidR="008422E8" w:rsidRPr="008422E8">
        <w:rPr>
          <w:sz w:val="28"/>
          <w:szCs w:val="28"/>
        </w:rPr>
        <w:t xml:space="preserve">муниципальной собственности </w:t>
      </w:r>
      <w:r w:rsidR="00085E4B">
        <w:rPr>
          <w:sz w:val="28"/>
          <w:szCs w:val="28"/>
        </w:rPr>
        <w:t xml:space="preserve">муниципального образования </w:t>
      </w:r>
      <w:r w:rsidR="00FE4182" w:rsidRPr="004A4602">
        <w:rPr>
          <w:sz w:val="28"/>
          <w:szCs w:val="28"/>
        </w:rPr>
        <w:t>«Кардымовский район» Смоленской области</w:t>
      </w:r>
      <w:r w:rsidR="00B245DC" w:rsidRPr="004A4602">
        <w:rPr>
          <w:sz w:val="28"/>
          <w:szCs w:val="28"/>
        </w:rPr>
        <w:t>, передаваемых в муниципальную собственность муниципального образования</w:t>
      </w:r>
      <w:r w:rsidR="00FE4182" w:rsidRPr="00FE4182">
        <w:rPr>
          <w:sz w:val="28"/>
          <w:szCs w:val="28"/>
        </w:rPr>
        <w:t xml:space="preserve"> </w:t>
      </w:r>
      <w:r w:rsidR="005B001B">
        <w:rPr>
          <w:sz w:val="28"/>
          <w:szCs w:val="28"/>
        </w:rPr>
        <w:t>Тюш</w:t>
      </w:r>
      <w:r w:rsidR="00F87F13">
        <w:rPr>
          <w:sz w:val="28"/>
          <w:szCs w:val="28"/>
        </w:rPr>
        <w:t>и</w:t>
      </w:r>
      <w:r w:rsidR="005B001B">
        <w:rPr>
          <w:sz w:val="28"/>
          <w:szCs w:val="28"/>
        </w:rPr>
        <w:t>нского</w:t>
      </w:r>
      <w:r w:rsidR="00FE4182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1B7C4B">
        <w:rPr>
          <w:sz w:val="28"/>
          <w:szCs w:val="28"/>
        </w:rPr>
        <w:t>.</w:t>
      </w:r>
      <w:r w:rsidR="00B245DC" w:rsidRPr="004A4602">
        <w:rPr>
          <w:sz w:val="28"/>
          <w:szCs w:val="28"/>
        </w:rPr>
        <w:t xml:space="preserve"> 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AC7C60" w:rsidRDefault="00AC7C60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AC7C60" w:rsidRDefault="00AC7C60" w:rsidP="00AC7C60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Исполняющий полномочия Главы муниципального образования «Кардымовский район» Смоленской области</w:t>
            </w:r>
          </w:p>
          <w:p w:rsidR="00EC4DFF" w:rsidRDefault="00AC7C60" w:rsidP="00AC7C60">
            <w:pPr>
              <w:jc w:val="both"/>
              <w:rPr>
                <w:b/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>
              <w:rPr>
                <w:b/>
                <w:color w:val="212121"/>
                <w:sz w:val="28"/>
                <w:szCs w:val="28"/>
              </w:rPr>
              <w:t>Д.В. Тарасов</w:t>
            </w:r>
          </w:p>
          <w:p w:rsidR="001C26F6" w:rsidRDefault="001C26F6" w:rsidP="00AC7C60">
            <w:pPr>
              <w:jc w:val="both"/>
              <w:rPr>
                <w:b/>
                <w:color w:val="212121"/>
                <w:sz w:val="28"/>
                <w:szCs w:val="28"/>
              </w:rPr>
            </w:pPr>
          </w:p>
          <w:p w:rsidR="001C26F6" w:rsidRPr="002C124E" w:rsidRDefault="001C26F6" w:rsidP="00AC7C60">
            <w:pPr>
              <w:jc w:val="both"/>
              <w:rPr>
                <w:sz w:val="28"/>
                <w:szCs w:val="28"/>
              </w:rPr>
            </w:pPr>
          </w:p>
        </w:tc>
      </w:tr>
    </w:tbl>
    <w:p w:rsidR="00EC4DFF" w:rsidRPr="009E08D2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C4DFF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__.__.202</w:t>
      </w:r>
      <w:r w:rsidR="001C51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7C60" w:rsidRDefault="00AC7C60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60" w:rsidRDefault="00AC7C60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33D62">
        <w:rPr>
          <w:rFonts w:ascii="Times New Roman" w:hAnsi="Times New Roman" w:cs="Times New Roman"/>
          <w:sz w:val="28"/>
          <w:szCs w:val="28"/>
        </w:rPr>
        <w:t xml:space="preserve"> </w:t>
      </w:r>
      <w:r w:rsidRPr="00B84C71"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области, передаваемых в муниципальную собственность муниципального образования </w:t>
      </w:r>
      <w:r w:rsidR="005B001B">
        <w:rPr>
          <w:rFonts w:ascii="Times New Roman" w:hAnsi="Times New Roman" w:cs="Times New Roman"/>
          <w:sz w:val="28"/>
          <w:szCs w:val="28"/>
        </w:rPr>
        <w:t>Тюш</w:t>
      </w:r>
      <w:r w:rsidR="00F87F13">
        <w:rPr>
          <w:rFonts w:ascii="Times New Roman" w:hAnsi="Times New Roman" w:cs="Times New Roman"/>
          <w:sz w:val="28"/>
          <w:szCs w:val="28"/>
        </w:rPr>
        <w:t>и</w:t>
      </w:r>
      <w:r w:rsidR="005B001B">
        <w:rPr>
          <w:rFonts w:ascii="Times New Roman" w:hAnsi="Times New Roman" w:cs="Times New Roman"/>
          <w:sz w:val="28"/>
          <w:szCs w:val="28"/>
        </w:rPr>
        <w:t>нского</w:t>
      </w:r>
      <w:r w:rsidRPr="00085E4B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7"/>
        <w:gridCol w:w="3417"/>
        <w:gridCol w:w="10"/>
        <w:gridCol w:w="2554"/>
        <w:gridCol w:w="1134"/>
        <w:gridCol w:w="6"/>
        <w:gridCol w:w="1395"/>
        <w:gridCol w:w="16"/>
        <w:gridCol w:w="1468"/>
      </w:tblGrid>
      <w:tr w:rsidR="00166B00" w:rsidRPr="0037310C" w:rsidTr="00963BE3">
        <w:trPr>
          <w:trHeight w:val="811"/>
        </w:trPr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№ п/п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Наименование</w:t>
            </w:r>
          </w:p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объекта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Адрес (местонахождения)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Год ввода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Амортизация</w:t>
            </w:r>
          </w:p>
          <w:p w:rsidR="00166B00" w:rsidRPr="00C032D7" w:rsidRDefault="00166B00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>руб.</w:t>
            </w:r>
          </w:p>
        </w:tc>
      </w:tr>
      <w:tr w:rsidR="00166B00" w:rsidRPr="0037310C" w:rsidTr="00963BE3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66B00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37E2E" w:rsidP="0096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водопровода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00" w:rsidRPr="00C032D7" w:rsidRDefault="00166B00" w:rsidP="00137E2E">
            <w:pPr>
              <w:rPr>
                <w:sz w:val="24"/>
                <w:szCs w:val="24"/>
              </w:rPr>
            </w:pPr>
            <w:r w:rsidRPr="00C032D7">
              <w:rPr>
                <w:sz w:val="24"/>
                <w:szCs w:val="24"/>
              </w:rPr>
              <w:t xml:space="preserve">Смоленская область, Кардымовский район, д. </w:t>
            </w:r>
            <w:r w:rsidR="00137E2E">
              <w:rPr>
                <w:sz w:val="24"/>
                <w:szCs w:val="24"/>
              </w:rPr>
              <w:t>Попково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37E2E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00" w:rsidRPr="00C032D7" w:rsidRDefault="00137E2E" w:rsidP="00963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0" w:rsidRPr="00C032D7" w:rsidRDefault="00137E2E" w:rsidP="0096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7F13" w:rsidTr="00F87F13">
        <w:tblPrEx>
          <w:tblLook w:val="0000"/>
        </w:tblPrEx>
        <w:trPr>
          <w:trHeight w:val="927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F13" w:rsidRDefault="00F87F13" w:rsidP="00963BE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left w:val="nil"/>
              <w:bottom w:val="nil"/>
              <w:right w:val="nil"/>
            </w:tcBorders>
          </w:tcPr>
          <w:p w:rsidR="00F87F13" w:rsidRDefault="00F87F13" w:rsidP="00963BE3">
            <w:pPr>
              <w:rPr>
                <w:sz w:val="24"/>
                <w:szCs w:val="24"/>
              </w:rPr>
            </w:pPr>
          </w:p>
          <w:p w:rsidR="00137E2E" w:rsidRDefault="00137E2E" w:rsidP="00963BE3">
            <w:pPr>
              <w:rPr>
                <w:sz w:val="24"/>
                <w:szCs w:val="24"/>
              </w:rPr>
            </w:pPr>
          </w:p>
          <w:p w:rsidR="00137E2E" w:rsidRDefault="00137E2E" w:rsidP="00963BE3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left w:val="nil"/>
              <w:bottom w:val="nil"/>
              <w:right w:val="nil"/>
            </w:tcBorders>
          </w:tcPr>
          <w:p w:rsidR="00F87F13" w:rsidRDefault="00F87F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F13" w:rsidRDefault="00F87F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F13" w:rsidRPr="00C032D7" w:rsidRDefault="00F87F13" w:rsidP="00963B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</w:tcPr>
          <w:p w:rsidR="00F87F13" w:rsidRDefault="00F87F13" w:rsidP="00963BE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F87F13" w:rsidRDefault="00F87F13" w:rsidP="00963BE3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left w:val="nil"/>
              <w:bottom w:val="nil"/>
              <w:right w:val="nil"/>
            </w:tcBorders>
          </w:tcPr>
          <w:p w:rsidR="00F87F13" w:rsidRDefault="00F87F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87F13" w:rsidRDefault="00F87F13" w:rsidP="00963BE3">
            <w:pPr>
              <w:rPr>
                <w:sz w:val="24"/>
                <w:szCs w:val="24"/>
              </w:rPr>
            </w:pPr>
          </w:p>
        </w:tc>
      </w:tr>
    </w:tbl>
    <w:p w:rsidR="00EC4DFF" w:rsidRDefault="00EC4DFF" w:rsidP="00EC4DFF"/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1C26F6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1D" w:rsidRDefault="0064331D" w:rsidP="00EC4DFF">
      <w:r>
        <w:separator/>
      </w:r>
    </w:p>
  </w:endnote>
  <w:endnote w:type="continuationSeparator" w:id="1">
    <w:p w:rsidR="0064331D" w:rsidRDefault="0064331D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1D" w:rsidRDefault="0064331D" w:rsidP="00EC4DFF">
      <w:r>
        <w:separator/>
      </w:r>
    </w:p>
  </w:footnote>
  <w:footnote w:type="continuationSeparator" w:id="1">
    <w:p w:rsidR="0064331D" w:rsidRDefault="0064331D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25DAD"/>
    <w:rsid w:val="00027CDD"/>
    <w:rsid w:val="00034791"/>
    <w:rsid w:val="0005561F"/>
    <w:rsid w:val="00061ACE"/>
    <w:rsid w:val="00085E4B"/>
    <w:rsid w:val="000B399B"/>
    <w:rsid w:val="000E7C7D"/>
    <w:rsid w:val="000F2913"/>
    <w:rsid w:val="00137E2E"/>
    <w:rsid w:val="0014264B"/>
    <w:rsid w:val="00145582"/>
    <w:rsid w:val="00161F19"/>
    <w:rsid w:val="0016207F"/>
    <w:rsid w:val="00166B00"/>
    <w:rsid w:val="001703CD"/>
    <w:rsid w:val="0017768B"/>
    <w:rsid w:val="001948C6"/>
    <w:rsid w:val="001B7C4B"/>
    <w:rsid w:val="001C26F6"/>
    <w:rsid w:val="001C5110"/>
    <w:rsid w:val="001F2457"/>
    <w:rsid w:val="002012C4"/>
    <w:rsid w:val="0025635A"/>
    <w:rsid w:val="00270FBD"/>
    <w:rsid w:val="00284EF3"/>
    <w:rsid w:val="002A1801"/>
    <w:rsid w:val="002A3D57"/>
    <w:rsid w:val="002C43D9"/>
    <w:rsid w:val="002D5370"/>
    <w:rsid w:val="00303693"/>
    <w:rsid w:val="0031413A"/>
    <w:rsid w:val="00316100"/>
    <w:rsid w:val="003168CB"/>
    <w:rsid w:val="00326EAA"/>
    <w:rsid w:val="00341555"/>
    <w:rsid w:val="00352670"/>
    <w:rsid w:val="003652CA"/>
    <w:rsid w:val="003B28D4"/>
    <w:rsid w:val="003D0092"/>
    <w:rsid w:val="003D75B6"/>
    <w:rsid w:val="003F0F02"/>
    <w:rsid w:val="003F549A"/>
    <w:rsid w:val="00463BF9"/>
    <w:rsid w:val="0048352A"/>
    <w:rsid w:val="0048403A"/>
    <w:rsid w:val="004A16A6"/>
    <w:rsid w:val="004D4DE6"/>
    <w:rsid w:val="004E4CF1"/>
    <w:rsid w:val="004F7CBE"/>
    <w:rsid w:val="005149C9"/>
    <w:rsid w:val="00516B17"/>
    <w:rsid w:val="005441BE"/>
    <w:rsid w:val="0055723D"/>
    <w:rsid w:val="0059140B"/>
    <w:rsid w:val="005A11F4"/>
    <w:rsid w:val="005B001B"/>
    <w:rsid w:val="005E0593"/>
    <w:rsid w:val="005E27AB"/>
    <w:rsid w:val="005F4BBF"/>
    <w:rsid w:val="00606514"/>
    <w:rsid w:val="00607825"/>
    <w:rsid w:val="00617642"/>
    <w:rsid w:val="00617B1F"/>
    <w:rsid w:val="00621AE6"/>
    <w:rsid w:val="0062729A"/>
    <w:rsid w:val="00633D62"/>
    <w:rsid w:val="0064331D"/>
    <w:rsid w:val="006C2C3D"/>
    <w:rsid w:val="006C52E4"/>
    <w:rsid w:val="006E3AB6"/>
    <w:rsid w:val="0071479F"/>
    <w:rsid w:val="007561F8"/>
    <w:rsid w:val="007B1E49"/>
    <w:rsid w:val="007E2771"/>
    <w:rsid w:val="007F4798"/>
    <w:rsid w:val="00810128"/>
    <w:rsid w:val="00832398"/>
    <w:rsid w:val="008422E8"/>
    <w:rsid w:val="0084648E"/>
    <w:rsid w:val="0085012E"/>
    <w:rsid w:val="00881E36"/>
    <w:rsid w:val="008A35F6"/>
    <w:rsid w:val="008E1D30"/>
    <w:rsid w:val="008F7856"/>
    <w:rsid w:val="00902EDE"/>
    <w:rsid w:val="00945FCB"/>
    <w:rsid w:val="00963BE3"/>
    <w:rsid w:val="00983A90"/>
    <w:rsid w:val="00990AF3"/>
    <w:rsid w:val="009A0298"/>
    <w:rsid w:val="009C5705"/>
    <w:rsid w:val="009E08D2"/>
    <w:rsid w:val="009F3612"/>
    <w:rsid w:val="00A10733"/>
    <w:rsid w:val="00A11D3F"/>
    <w:rsid w:val="00A5253C"/>
    <w:rsid w:val="00A90F9A"/>
    <w:rsid w:val="00AA6F88"/>
    <w:rsid w:val="00AC7C60"/>
    <w:rsid w:val="00AE1FFB"/>
    <w:rsid w:val="00B00A58"/>
    <w:rsid w:val="00B245DC"/>
    <w:rsid w:val="00B54FE8"/>
    <w:rsid w:val="00B71AF4"/>
    <w:rsid w:val="00B72AC4"/>
    <w:rsid w:val="00B84C71"/>
    <w:rsid w:val="00BA776B"/>
    <w:rsid w:val="00BB070A"/>
    <w:rsid w:val="00BF2E63"/>
    <w:rsid w:val="00C00207"/>
    <w:rsid w:val="00C2231D"/>
    <w:rsid w:val="00C23310"/>
    <w:rsid w:val="00C95E24"/>
    <w:rsid w:val="00CC10FC"/>
    <w:rsid w:val="00CD3809"/>
    <w:rsid w:val="00CE3CC1"/>
    <w:rsid w:val="00CE505E"/>
    <w:rsid w:val="00CF6C34"/>
    <w:rsid w:val="00D003AA"/>
    <w:rsid w:val="00D13AE6"/>
    <w:rsid w:val="00D270EE"/>
    <w:rsid w:val="00D3048B"/>
    <w:rsid w:val="00D53885"/>
    <w:rsid w:val="00D54BCD"/>
    <w:rsid w:val="00D7468A"/>
    <w:rsid w:val="00D76F25"/>
    <w:rsid w:val="00DB0607"/>
    <w:rsid w:val="00DB26E2"/>
    <w:rsid w:val="00DC244C"/>
    <w:rsid w:val="00E10E03"/>
    <w:rsid w:val="00E1701A"/>
    <w:rsid w:val="00E36863"/>
    <w:rsid w:val="00E46022"/>
    <w:rsid w:val="00E8144D"/>
    <w:rsid w:val="00E860DB"/>
    <w:rsid w:val="00E97642"/>
    <w:rsid w:val="00EA2E05"/>
    <w:rsid w:val="00EC4DFF"/>
    <w:rsid w:val="00ED52AA"/>
    <w:rsid w:val="00EE06B5"/>
    <w:rsid w:val="00EE73E4"/>
    <w:rsid w:val="00EF058E"/>
    <w:rsid w:val="00F04531"/>
    <w:rsid w:val="00F051C0"/>
    <w:rsid w:val="00F3155E"/>
    <w:rsid w:val="00F3215A"/>
    <w:rsid w:val="00F6680B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E665-4F1C-46B9-8659-DDCF5106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6</cp:revision>
  <cp:lastPrinted>2022-04-20T06:28:00Z</cp:lastPrinted>
  <dcterms:created xsi:type="dcterms:W3CDTF">2022-04-02T16:27:00Z</dcterms:created>
  <dcterms:modified xsi:type="dcterms:W3CDTF">2022-04-20T06:29:00Z</dcterms:modified>
</cp:coreProperties>
</file>