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AB0772" w:rsidRDefault="001607CF" w:rsidP="00AB0772">
      <w:pPr>
        <w:autoSpaceDE/>
        <w:autoSpaceDN/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B0772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AB0772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AB0772">
        <w:rPr>
          <w:b/>
          <w:sz w:val="28"/>
          <w:szCs w:val="28"/>
        </w:rPr>
        <w:t>00333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03544D">
        <w:rPr>
          <w:sz w:val="28"/>
          <w:szCs w:val="28"/>
        </w:rPr>
        <w:t>19.06.2020 № 73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394014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08.05.2020 № 56</w:t>
      </w:r>
      <w:r w:rsidR="0055084A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55084A">
        <w:rPr>
          <w:sz w:val="28"/>
          <w:szCs w:val="28"/>
        </w:rPr>
        <w:t>12.05.2020 №59</w:t>
      </w:r>
      <w:r w:rsidR="00EE3B56">
        <w:rPr>
          <w:sz w:val="28"/>
          <w:szCs w:val="28"/>
        </w:rPr>
        <w:t xml:space="preserve">, </w:t>
      </w:r>
      <w:r w:rsidR="00EE3B56">
        <w:rPr>
          <w:color w:val="000000"/>
          <w:sz w:val="28"/>
          <w:szCs w:val="28"/>
        </w:rPr>
        <w:t>от 12.05.2020 № 59, от 27.05.2020 № 65</w:t>
      </w:r>
      <w:r w:rsidR="00C47586">
        <w:rPr>
          <w:color w:val="000000"/>
          <w:sz w:val="28"/>
          <w:szCs w:val="28"/>
        </w:rPr>
        <w:t>, от 29.05.2020 № 66</w:t>
      </w:r>
      <w:r w:rsidR="0003544D">
        <w:rPr>
          <w:color w:val="000000"/>
          <w:sz w:val="28"/>
          <w:szCs w:val="28"/>
        </w:rPr>
        <w:t>, от 15.06.2020 № 71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94AAB" w:rsidRDefault="002222FA" w:rsidP="006661F6">
      <w:pPr>
        <w:adjustRightInd w:val="0"/>
        <w:ind w:firstLine="708"/>
        <w:jc w:val="both"/>
        <w:rPr>
          <w:sz w:val="28"/>
          <w:szCs w:val="28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72243" w:rsidRPr="00B63C05" w:rsidRDefault="00890FD4" w:rsidP="00AC3D7A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C05">
        <w:rPr>
          <w:sz w:val="28"/>
          <w:szCs w:val="28"/>
        </w:rPr>
        <w:t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 w:rsidRPr="00B63C05">
        <w:rPr>
          <w:sz w:val="28"/>
          <w:szCs w:val="28"/>
        </w:rPr>
        <w:t>, от 12.05.2020 № 00257</w:t>
      </w:r>
      <w:r w:rsidR="0084755C" w:rsidRPr="00B63C05">
        <w:rPr>
          <w:sz w:val="28"/>
          <w:szCs w:val="28"/>
        </w:rPr>
        <w:t xml:space="preserve">, </w:t>
      </w:r>
      <w:r w:rsidR="006C0FD7" w:rsidRPr="00B63C05">
        <w:rPr>
          <w:sz w:val="28"/>
          <w:szCs w:val="28"/>
        </w:rPr>
        <w:t xml:space="preserve">от </w:t>
      </w:r>
      <w:r w:rsidR="0084755C" w:rsidRPr="00B63C05">
        <w:rPr>
          <w:sz w:val="28"/>
          <w:szCs w:val="28"/>
        </w:rPr>
        <w:t xml:space="preserve">13.05.2020 № </w:t>
      </w:r>
      <w:r w:rsidR="0084755C" w:rsidRPr="00B63C05">
        <w:rPr>
          <w:sz w:val="28"/>
          <w:szCs w:val="28"/>
        </w:rPr>
        <w:lastRenderedPageBreak/>
        <w:t>00258</w:t>
      </w:r>
      <w:r w:rsidR="00C47586" w:rsidRPr="00B63C05">
        <w:rPr>
          <w:sz w:val="28"/>
          <w:szCs w:val="28"/>
        </w:rPr>
        <w:t>, от 18.05.2020 № 00265, от 01.06.2020 № 00285</w:t>
      </w:r>
      <w:r w:rsidR="0003544D">
        <w:rPr>
          <w:sz w:val="28"/>
          <w:szCs w:val="28"/>
        </w:rPr>
        <w:t>, от 15.06.2020 № 00315</w:t>
      </w:r>
      <w:r w:rsidRPr="00B63C05">
        <w:rPr>
          <w:sz w:val="28"/>
          <w:szCs w:val="28"/>
        </w:rPr>
        <w:t>)</w:t>
      </w:r>
      <w:r w:rsidR="00B63C05" w:rsidRPr="00B63C05">
        <w:rPr>
          <w:sz w:val="28"/>
          <w:szCs w:val="28"/>
        </w:rPr>
        <w:t xml:space="preserve"> изложив</w:t>
      </w:r>
      <w:r w:rsidR="00C72243" w:rsidRPr="00B63C05">
        <w:rPr>
          <w:sz w:val="28"/>
          <w:szCs w:val="28"/>
        </w:rPr>
        <w:t xml:space="preserve"> пункты 1 – 21 в следующей редакции:</w:t>
      </w:r>
    </w:p>
    <w:p w:rsidR="00394014" w:rsidRDefault="00B63C05" w:rsidP="00394014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4014">
        <w:rPr>
          <w:sz w:val="28"/>
          <w:szCs w:val="28"/>
        </w:rPr>
        <w:t xml:space="preserve">1. </w:t>
      </w:r>
      <w:r w:rsidR="006519BA" w:rsidRPr="00771758">
        <w:rPr>
          <w:sz w:val="28"/>
          <w:szCs w:val="28"/>
        </w:rPr>
        <w:t>Соблюдать введенный Указом Губернатора Смоленской области от 18.03.2020 года № 24 «О введении режима повышенной готовности», режим</w:t>
      </w:r>
      <w:r w:rsidR="006519BA">
        <w:rPr>
          <w:sz w:val="28"/>
          <w:szCs w:val="28"/>
        </w:rPr>
        <w:t xml:space="preserve"> </w:t>
      </w:r>
      <w:r w:rsidR="006519BA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6519BA"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.</w:t>
      </w:r>
    </w:p>
    <w:p w:rsidR="00394014" w:rsidRPr="00423532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 В</w:t>
      </w:r>
      <w:r w:rsidR="00394014" w:rsidRPr="00423532">
        <w:rPr>
          <w:sz w:val="28"/>
          <w:szCs w:val="28"/>
        </w:rPr>
        <w:t>ременно приостановить</w:t>
      </w:r>
      <w:r w:rsidR="00394014"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423532">
        <w:rPr>
          <w:sz w:val="28"/>
          <w:szCs w:val="28"/>
        </w:rPr>
        <w:t>:</w:t>
      </w:r>
    </w:p>
    <w:p w:rsidR="00AE54F1" w:rsidRDefault="006519BA" w:rsidP="00AE54F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 xml:space="preserve">.1. </w:t>
      </w:r>
      <w:r w:rsidR="00AE54F1">
        <w:rPr>
          <w:sz w:val="28"/>
          <w:szCs w:val="28"/>
        </w:rPr>
        <w:t>П</w:t>
      </w:r>
      <w:r w:rsidR="00AE54F1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AE54F1">
        <w:rPr>
          <w:sz w:val="28"/>
          <w:szCs w:val="28"/>
        </w:rPr>
        <w:t>, публичных</w:t>
      </w:r>
      <w:r w:rsidR="00AE54F1"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 w:rsidR="00AE54F1">
        <w:rPr>
          <w:sz w:val="28"/>
          <w:szCs w:val="28"/>
        </w:rPr>
        <w:t xml:space="preserve"> </w:t>
      </w:r>
      <w:r w:rsidR="00AE54F1"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 w:rsidR="00AE54F1" w:rsidRPr="00423532">
        <w:rPr>
          <w:sz w:val="28"/>
          <w:szCs w:val="28"/>
        </w:rPr>
        <w:t xml:space="preserve"> а также оказание соответствующих услуг, в </w:t>
      </w:r>
      <w:r w:rsidR="00AE54F1" w:rsidRPr="00F8517A">
        <w:rPr>
          <w:sz w:val="28"/>
          <w:szCs w:val="28"/>
        </w:rPr>
        <w:t>том числе в парках культуры и отдыха</w:t>
      </w:r>
      <w:r w:rsidR="00AE54F1" w:rsidRPr="00423532">
        <w:rPr>
          <w:sz w:val="28"/>
          <w:szCs w:val="28"/>
        </w:rPr>
        <w:t>, торгово-развлекательных центрах, на аттракционах и в иных мес</w:t>
      </w:r>
      <w:r w:rsidR="00AE54F1">
        <w:rPr>
          <w:sz w:val="28"/>
          <w:szCs w:val="28"/>
        </w:rPr>
        <w:t>тах массового посещения граждан, за исключением:</w:t>
      </w:r>
    </w:p>
    <w:p w:rsidR="00AE54F1" w:rsidRDefault="00AE54F1" w:rsidP="00AE54F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занятий физкультурой и спортом на открытом воздухе при условии совместных занятий не более двух человек и расстояния между занимающимися, не менее  5 метров; прогулок на улице не более двух человек вместе при условии соблюдения социального дистанцирования не менее 1,5 метра, исключая посещение мест массового пребывания граждан, в том числе детских площадок;</w:t>
      </w:r>
    </w:p>
    <w:p w:rsidR="00AE54F1" w:rsidRPr="00BD4FA7" w:rsidRDefault="00AE54F1" w:rsidP="00AE54F1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BD4FA7">
        <w:rPr>
          <w:sz w:val="28"/>
          <w:szCs w:val="28"/>
        </w:rPr>
        <w:t>мероприятий,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Федерации;</w:t>
      </w:r>
    </w:p>
    <w:p w:rsidR="00AE54F1" w:rsidRDefault="00AE54F1" w:rsidP="00AE54F1">
      <w:pPr>
        <w:adjustRightInd w:val="0"/>
        <w:ind w:firstLine="708"/>
        <w:jc w:val="both"/>
        <w:rPr>
          <w:sz w:val="28"/>
          <w:szCs w:val="28"/>
        </w:rPr>
      </w:pPr>
      <w:r w:rsidRPr="00AE54F1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sz w:val="28"/>
          <w:szCs w:val="28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AE54F1" w:rsidRPr="007E6027" w:rsidRDefault="00AE54F1" w:rsidP="00AE54F1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проведения мероприятий, связанных с реализацией Указа Президента Российской Федерации от 29.05.2020 № 345 «О</w:t>
      </w:r>
      <w:r w:rsidRPr="007E6027">
        <w:rPr>
          <w:rFonts w:eastAsiaTheme="minorHAnsi"/>
          <w:sz w:val="28"/>
          <w:szCs w:val="28"/>
          <w:lang w:eastAsia="en-US"/>
        </w:rPr>
        <w:t xml:space="preserve"> проведении военных парадов и артиллерийского салюта в ознаменование 75-й годовщины </w:t>
      </w:r>
      <w:r>
        <w:rPr>
          <w:rFonts w:eastAsiaTheme="minorHAnsi"/>
          <w:sz w:val="28"/>
          <w:szCs w:val="28"/>
          <w:lang w:eastAsia="en-US"/>
        </w:rPr>
        <w:t>Победы в В</w:t>
      </w:r>
      <w:r w:rsidRPr="007E6027">
        <w:rPr>
          <w:rFonts w:eastAsiaTheme="minorHAnsi"/>
          <w:sz w:val="28"/>
          <w:szCs w:val="28"/>
          <w:lang w:eastAsia="en-US"/>
        </w:rPr>
        <w:t xml:space="preserve">еликой </w:t>
      </w:r>
      <w:r>
        <w:rPr>
          <w:rFonts w:eastAsiaTheme="minorHAnsi"/>
          <w:sz w:val="28"/>
          <w:szCs w:val="28"/>
          <w:lang w:eastAsia="en-US"/>
        </w:rPr>
        <w:t>О</w:t>
      </w:r>
      <w:r w:rsidRPr="007E6027">
        <w:rPr>
          <w:rFonts w:eastAsiaTheme="minorHAnsi"/>
          <w:sz w:val="28"/>
          <w:szCs w:val="28"/>
          <w:lang w:eastAsia="en-US"/>
        </w:rPr>
        <w:t xml:space="preserve">течественной войне 1941 - 1945 годов и </w:t>
      </w:r>
      <w:r>
        <w:rPr>
          <w:rFonts w:eastAsiaTheme="minorHAnsi"/>
          <w:sz w:val="28"/>
          <w:szCs w:val="28"/>
          <w:lang w:eastAsia="en-US"/>
        </w:rPr>
        <w:t>П</w:t>
      </w:r>
      <w:r w:rsidRPr="007E6027">
        <w:rPr>
          <w:rFonts w:eastAsiaTheme="minorHAnsi"/>
          <w:sz w:val="28"/>
          <w:szCs w:val="28"/>
          <w:lang w:eastAsia="en-US"/>
        </w:rPr>
        <w:t xml:space="preserve">арада </w:t>
      </w:r>
      <w:r>
        <w:rPr>
          <w:rFonts w:eastAsiaTheme="minorHAnsi"/>
          <w:sz w:val="28"/>
          <w:szCs w:val="28"/>
          <w:lang w:eastAsia="en-US"/>
        </w:rPr>
        <w:t>П</w:t>
      </w:r>
      <w:r w:rsidRPr="007E6027">
        <w:rPr>
          <w:rFonts w:eastAsiaTheme="minorHAnsi"/>
          <w:sz w:val="28"/>
          <w:szCs w:val="28"/>
          <w:lang w:eastAsia="en-US"/>
        </w:rPr>
        <w:t>обеды 24 июня 1945 г.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E54F1" w:rsidRPr="00BD4FA7" w:rsidRDefault="00AE54F1" w:rsidP="00AE54F1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lastRenderedPageBreak/>
        <w:t>Мероприятия, связанные с организацией подготовки и проведения на территории</w:t>
      </w:r>
      <w:r>
        <w:rPr>
          <w:sz w:val="28"/>
          <w:szCs w:val="28"/>
        </w:rPr>
        <w:t xml:space="preserve"> муниципального образования «Кардымовский район» </w:t>
      </w:r>
      <w:r w:rsidRPr="00BD4FA7">
        <w:rPr>
          <w:sz w:val="28"/>
          <w:szCs w:val="28"/>
        </w:rPr>
        <w:t xml:space="preserve"> Смоленской области общероссийского голосования по вопросу одобрения изменений в Конституцию Российской Федерации, осуществляются в соответствии с Рекомендациями избирательным комиссиям по профилактике рисков, связанных с распространением коронавирусной инфекции </w:t>
      </w:r>
      <w:r w:rsidRPr="00BD4FA7">
        <w:rPr>
          <w:sz w:val="28"/>
          <w:szCs w:val="28"/>
          <w:lang w:eastAsia="en-US" w:bidi="en-US"/>
        </w:rPr>
        <w:t>(</w:t>
      </w:r>
      <w:r w:rsidRPr="00BD4FA7">
        <w:rPr>
          <w:sz w:val="28"/>
          <w:szCs w:val="28"/>
          <w:lang w:val="en-US" w:eastAsia="en-US" w:bidi="en-US"/>
        </w:rPr>
        <w:t>COVID</w:t>
      </w:r>
      <w:r w:rsidRPr="00BD4FA7">
        <w:rPr>
          <w:sz w:val="28"/>
          <w:szCs w:val="28"/>
          <w:lang w:eastAsia="en-US" w:bidi="en-US"/>
        </w:rPr>
        <w:t xml:space="preserve">-19), </w:t>
      </w:r>
      <w:r w:rsidRPr="00BD4FA7">
        <w:rPr>
          <w:sz w:val="28"/>
          <w:szCs w:val="28"/>
        </w:rPr>
        <w:t>при подготовке и проведении общероссийского голосования по вопросу одобрения изменений в Конституцию Российской Федерации, утвержденными 10 июня 2020 года Федеральной службой по</w:t>
      </w:r>
      <w:r>
        <w:rPr>
          <w:sz w:val="28"/>
          <w:szCs w:val="28"/>
        </w:rPr>
        <w:t xml:space="preserve"> </w:t>
      </w:r>
      <w:r w:rsidRPr="00BD4FA7">
        <w:rPr>
          <w:sz w:val="28"/>
          <w:szCs w:val="28"/>
        </w:rPr>
        <w:t>надзору в сфере защиты прав потребителей и благополучия человека по согласованию с Центральной избирательной комиссией Российской Федерации.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публичные слушания проводятся при соблюдении следующих требований к санитарно-эпидемиологическому режиму их проведения: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«входного фильтра» с проведением бесконтактного контроля температуры тела граждан, желающих участвовать в публичных слушаниях, перед их входом в помещение (на открытую территорию, огражденную по периметру) </w:t>
      </w:r>
      <w:r>
        <w:rPr>
          <w:sz w:val="28"/>
          <w:szCs w:val="28"/>
        </w:rPr>
        <w:br/>
        <w:t>для проведения публичных слушаний;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условий для обработки рук кожными антисептиками для граждан, участвующих в публичных слушаниях, и работников органа местного самоуправления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области, организующего проведение публичных слушаний;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публичных слушаниях, и работников органа местного самоуправления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области, организующего проведение публичных слушаний, в помещении </w:t>
      </w:r>
      <w:r>
        <w:rPr>
          <w:sz w:val="28"/>
          <w:szCs w:val="28"/>
        </w:rPr>
        <w:br/>
        <w:t>(на открытой территории, огражденной по периметру) для проведения публичных слушаний в средствах индивидуальной защиты (масках, перчатках);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дистанция между гражданами не менее 1,5 метра с организацией соответствующей разметки.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публичных слушаний не допускаются.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участвующих в проведении публичных слушаний, не должно превышать допустимое количество человек в помещении (на открытой территории, огражденной по периметру) для проведения публичных слушаний</w:t>
      </w:r>
      <w:r>
        <w:rPr>
          <w:sz w:val="28"/>
          <w:szCs w:val="28"/>
        </w:rPr>
        <w:br/>
        <w:t>с учетом соблюдения дистанции до других граждан не менее 1,5 метра (социальное дистанцирование).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публичных слушаний в помещении, где они проводились, должны быть проведены следующие противоэпидемические мероприятия: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проветривание;</w:t>
      </w:r>
    </w:p>
    <w:p w:rsidR="00394014" w:rsidRDefault="006C0FD7" w:rsidP="006C0FD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обеззараживание воздуха с использованием бактерицидных ламп (при наличии возможности)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94014" w:rsidRPr="009041FA">
        <w:rPr>
          <w:sz w:val="28"/>
          <w:szCs w:val="28"/>
        </w:rPr>
        <w:t xml:space="preserve">.2. </w:t>
      </w:r>
      <w:r w:rsidR="00D73824">
        <w:rPr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публичных слушаний),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</w:t>
      </w:r>
      <w:r w:rsidR="00394014">
        <w:rPr>
          <w:sz w:val="28"/>
          <w:szCs w:val="28"/>
        </w:rPr>
        <w:t>.</w:t>
      </w:r>
    </w:p>
    <w:p w:rsidR="00394014" w:rsidRPr="0084755C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 w:rsidRPr="0084755C">
        <w:rPr>
          <w:sz w:val="28"/>
          <w:szCs w:val="28"/>
        </w:rPr>
        <w:t>2</w:t>
      </w:r>
      <w:r w:rsidR="00394014" w:rsidRPr="0084755C">
        <w:rPr>
          <w:sz w:val="28"/>
          <w:szCs w:val="28"/>
        </w:rPr>
        <w:t xml:space="preserve">.3. </w:t>
      </w:r>
      <w:r w:rsidR="005A7422">
        <w:rPr>
          <w:sz w:val="28"/>
          <w:szCs w:val="28"/>
        </w:rPr>
        <w:t>По 06.07</w:t>
      </w:r>
      <w:r w:rsidR="0084755C" w:rsidRPr="0084755C">
        <w:rPr>
          <w:sz w:val="28"/>
          <w:szCs w:val="28"/>
        </w:rPr>
        <w:t xml:space="preserve">.2020 </w:t>
      </w:r>
      <w:r w:rsidR="001C2913">
        <w:rPr>
          <w:sz w:val="28"/>
          <w:szCs w:val="28"/>
        </w:rPr>
        <w:t xml:space="preserve">года </w:t>
      </w:r>
      <w:r w:rsidR="0084755C" w:rsidRPr="0084755C">
        <w:rPr>
          <w:sz w:val="28"/>
          <w:szCs w:val="28"/>
        </w:rPr>
        <w:t>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</w:t>
      </w:r>
      <w:r w:rsidR="00394014" w:rsidRPr="0084755C">
        <w:rPr>
          <w:sz w:val="28"/>
          <w:szCs w:val="28"/>
        </w:rPr>
        <w:t>.</w:t>
      </w:r>
    </w:p>
    <w:p w:rsidR="00394014" w:rsidRPr="006519BA" w:rsidRDefault="006519BA" w:rsidP="0039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586">
        <w:rPr>
          <w:rFonts w:ascii="Times New Roman" w:hAnsi="Times New Roman" w:cs="Times New Roman"/>
          <w:sz w:val="28"/>
          <w:szCs w:val="28"/>
        </w:rPr>
        <w:t xml:space="preserve">.4. 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>
        <w:rPr>
          <w:sz w:val="28"/>
          <w:szCs w:val="28"/>
        </w:rPr>
        <w:t xml:space="preserve">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394014" w:rsidRPr="0084755C" w:rsidRDefault="00AB004A" w:rsidP="008475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14" w:rsidRPr="0084755C">
        <w:rPr>
          <w:sz w:val="28"/>
          <w:szCs w:val="28"/>
        </w:rPr>
        <w:t>-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r w:rsidR="0084755C" w:rsidRPr="0084755C">
        <w:rPr>
          <w:sz w:val="28"/>
          <w:szCs w:val="28"/>
        </w:rPr>
        <w:t xml:space="preserve"> </w:t>
      </w:r>
    </w:p>
    <w:p w:rsidR="0084755C" w:rsidRPr="0084755C" w:rsidRDefault="0084755C" w:rsidP="00847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04A">
        <w:rPr>
          <w:rFonts w:ascii="Times New Roman" w:hAnsi="Times New Roman" w:cs="Times New Roman"/>
          <w:sz w:val="28"/>
          <w:szCs w:val="28"/>
        </w:rPr>
        <w:t xml:space="preserve">.5. 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4755C">
        <w:rPr>
          <w:rFonts w:ascii="Times New Roman" w:hAnsi="Times New Roman" w:cs="Times New Roman"/>
          <w:sz w:val="28"/>
          <w:szCs w:val="28"/>
        </w:rPr>
        <w:t xml:space="preserve">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Pr="0084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саженцами, рассадой, семенами, удобрениями в специализированных магазинах,</w:t>
      </w:r>
      <w:r w:rsidRPr="0084755C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условием доставки).</w:t>
      </w:r>
    </w:p>
    <w:p w:rsid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F48">
        <w:rPr>
          <w:rFonts w:ascii="Times New Roman" w:hAnsi="Times New Roman" w:cs="Times New Roman"/>
          <w:sz w:val="28"/>
          <w:szCs w:val="28"/>
        </w:rPr>
        <w:t xml:space="preserve">.6. 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755C" w:rsidRPr="0084755C">
        <w:rPr>
          <w:rFonts w:ascii="Times New Roman" w:hAnsi="Times New Roman" w:cs="Times New Roman"/>
          <w:sz w:val="28"/>
          <w:szCs w:val="28"/>
        </w:rPr>
        <w:t>включительно работу саун, бассейнов.</w:t>
      </w:r>
    </w:p>
    <w:p w:rsidR="009F6F48" w:rsidRPr="0084755C" w:rsidRDefault="009F6F48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475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96.02 «Предоставление услуг парикмахерскими и салонами красоты», группу 96.04 «Деятельность физкультурно-оздоровительная» (за исключением деятельности бань и душевых по предоставлению       общегигиенических услуг) подкласса 96.0 «Деятельность по предоставлению прочих персональных услуг»  класса 96 «Деятельность по предоставлению прочих персональных услуг» раздела S «Предоставление прочих видов услуг»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84755C" w:rsidRP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9F6F48">
        <w:rPr>
          <w:rFonts w:ascii="Times New Roman" w:hAnsi="Times New Roman" w:cs="Times New Roman"/>
          <w:sz w:val="28"/>
          <w:szCs w:val="28"/>
        </w:rPr>
        <w:t>8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C858D7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rFonts w:ascii="Times New Roman" w:hAnsi="Times New Roman" w:cs="Times New Roman"/>
          <w:sz w:val="28"/>
          <w:szCs w:val="28"/>
        </w:rPr>
        <w:t>года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D46DBB" w:rsidRDefault="00421C0E" w:rsidP="00CA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9F6F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включительно массовый допуск граждан в здания и помещения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21C0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="00B63A46">
        <w:rPr>
          <w:rFonts w:ascii="Times New Roman" w:hAnsi="Times New Roman"/>
          <w:sz w:val="28"/>
          <w:szCs w:val="28"/>
        </w:rPr>
        <w:t xml:space="preserve"> </w:t>
      </w:r>
      <w:r w:rsidR="0084755C" w:rsidRPr="00421C0E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, только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по предварительной записи, а также работу </w:t>
      </w:r>
      <w:r w:rsidR="00B63A46">
        <w:rPr>
          <w:rFonts w:ascii="Times New Roman" w:hAnsi="Times New Roman"/>
          <w:sz w:val="28"/>
          <w:szCs w:val="28"/>
        </w:rPr>
        <w:t xml:space="preserve">через </w:t>
      </w:r>
      <w:r w:rsidR="0084755C" w:rsidRPr="0084755C">
        <w:rPr>
          <w:rFonts w:ascii="Times New Roman" w:hAnsi="Times New Roman" w:cs="Times New Roman"/>
          <w:sz w:val="28"/>
          <w:szCs w:val="28"/>
        </w:rPr>
        <w:t>телефонно</w:t>
      </w:r>
      <w:r w:rsidR="00B63A46">
        <w:rPr>
          <w:rFonts w:ascii="Times New Roman" w:hAnsi="Times New Roman"/>
          <w:sz w:val="28"/>
          <w:szCs w:val="28"/>
        </w:rPr>
        <w:t>е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63A46">
        <w:rPr>
          <w:rFonts w:ascii="Times New Roman" w:hAnsi="Times New Roman"/>
          <w:sz w:val="28"/>
          <w:szCs w:val="28"/>
        </w:rPr>
        <w:t>е,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для обеспечения консультирования граждан по вопросам предоставления муниципальных и иных услуг</w:t>
      </w:r>
      <w:r w:rsidR="00B63A46">
        <w:rPr>
          <w:rFonts w:ascii="Times New Roman" w:hAnsi="Times New Roman"/>
          <w:sz w:val="28"/>
          <w:szCs w:val="28"/>
        </w:rPr>
        <w:t>.</w:t>
      </w:r>
      <w:r w:rsidR="00CA2EF2" w:rsidRPr="00CA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14" w:rsidRPr="006519BA" w:rsidRDefault="006519BA" w:rsidP="00394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>.</w:t>
      </w:r>
      <w:r w:rsidR="00D46DBB">
        <w:rPr>
          <w:rFonts w:ascii="Times New Roman" w:hAnsi="Times New Roman" w:cs="Times New Roman"/>
          <w:sz w:val="28"/>
          <w:szCs w:val="28"/>
        </w:rPr>
        <w:t xml:space="preserve">10. По </w:t>
      </w:r>
      <w:r w:rsidR="005A7422" w:rsidRPr="005A7422">
        <w:rPr>
          <w:rFonts w:ascii="Times New Roman" w:hAnsi="Times New Roman" w:cs="Times New Roman"/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394014" w:rsidRPr="00C93821" w:rsidRDefault="006519BA" w:rsidP="00C93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21">
        <w:rPr>
          <w:rFonts w:ascii="Times New Roman" w:hAnsi="Times New Roman" w:cs="Times New Roman"/>
          <w:sz w:val="28"/>
          <w:szCs w:val="28"/>
        </w:rPr>
        <w:t>3</w:t>
      </w:r>
      <w:r w:rsidR="00394014" w:rsidRPr="00C93821">
        <w:rPr>
          <w:rFonts w:ascii="Times New Roman" w:hAnsi="Times New Roman" w:cs="Times New Roman"/>
          <w:sz w:val="28"/>
          <w:szCs w:val="28"/>
        </w:rPr>
        <w:t xml:space="preserve">. </w:t>
      </w:r>
      <w:r w:rsidR="00C93821" w:rsidRPr="00C93821">
        <w:rPr>
          <w:rFonts w:ascii="Times New Roman" w:hAnsi="Times New Roman" w:cs="Times New Roman"/>
          <w:sz w:val="28"/>
          <w:szCs w:val="28"/>
        </w:rPr>
        <w:t>Временно запретить на территории Смоленской области курение кальянов в ресторанах, барах, кафе и иных общественных местах</w:t>
      </w:r>
      <w:r w:rsidR="00394014" w:rsidRPr="00C93821">
        <w:rPr>
          <w:rFonts w:ascii="Times New Roman" w:hAnsi="Times New Roman" w:cs="Times New Roman"/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 w:rsidRPr="006C17D2">
        <w:rPr>
          <w:sz w:val="28"/>
          <w:szCs w:val="28"/>
        </w:rPr>
        <w:t xml:space="preserve">. </w:t>
      </w:r>
      <w:r w:rsidR="00394014" w:rsidRPr="00A767D4">
        <w:rPr>
          <w:sz w:val="28"/>
          <w:szCs w:val="28"/>
        </w:rPr>
        <w:t xml:space="preserve">Гражданам, проживающим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, посещавшим государства</w:t>
      </w:r>
      <w:r w:rsidR="00394014" w:rsidRPr="006C17D2">
        <w:rPr>
          <w:sz w:val="28"/>
          <w:szCs w:val="28"/>
        </w:rPr>
        <w:t>,</w:t>
      </w:r>
      <w:r w:rsidR="00394014">
        <w:rPr>
          <w:sz w:val="28"/>
          <w:szCs w:val="28"/>
        </w:rPr>
        <w:t xml:space="preserve"> в которых </w:t>
      </w:r>
      <w:r w:rsidR="00394014" w:rsidRPr="006C17D2">
        <w:rPr>
          <w:sz w:val="28"/>
          <w:szCs w:val="28"/>
        </w:rPr>
        <w:t xml:space="preserve">зарегистрированы случаи </w:t>
      </w:r>
      <w:r w:rsidR="00394014">
        <w:rPr>
          <w:sz w:val="28"/>
          <w:szCs w:val="28"/>
        </w:rPr>
        <w:t xml:space="preserve">коронавирусной инфекции </w:t>
      </w:r>
      <w:r w:rsidR="00394014" w:rsidRPr="00737214">
        <w:rPr>
          <w:sz w:val="28"/>
          <w:szCs w:val="28"/>
        </w:rPr>
        <w:t>(</w:t>
      </w:r>
      <w:r w:rsidR="00394014">
        <w:rPr>
          <w:sz w:val="28"/>
          <w:szCs w:val="28"/>
          <w:lang w:val="en-US"/>
        </w:rPr>
        <w:t>COVID</w:t>
      </w:r>
      <w:r w:rsidR="00394014" w:rsidRPr="00737214">
        <w:rPr>
          <w:sz w:val="28"/>
          <w:szCs w:val="28"/>
        </w:rPr>
        <w:t>-</w:t>
      </w:r>
      <w:r w:rsidR="00394014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прибывшим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 xml:space="preserve">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 w:rsidRPr="006C17D2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 xml:space="preserve">беспечить самоизоляцию на дому </w:t>
      </w:r>
      <w:r w:rsidR="00394014">
        <w:rPr>
          <w:sz w:val="28"/>
          <w:szCs w:val="28"/>
        </w:rPr>
        <w:t xml:space="preserve">(в месте временного нахождения) </w:t>
      </w:r>
      <w:r w:rsidR="00394014" w:rsidRPr="006C17D2">
        <w:rPr>
          <w:sz w:val="28"/>
          <w:szCs w:val="28"/>
        </w:rPr>
        <w:t xml:space="preserve">на срок </w:t>
      </w:r>
      <w:r w:rsidR="00394014">
        <w:rPr>
          <w:sz w:val="28"/>
          <w:szCs w:val="28"/>
        </w:rPr>
        <w:t>14 дней</w:t>
      </w:r>
      <w:r w:rsidR="00394014" w:rsidRPr="006C17D2">
        <w:rPr>
          <w:sz w:val="28"/>
          <w:szCs w:val="28"/>
        </w:rPr>
        <w:t xml:space="preserve"> со дня возвращения </w:t>
      </w:r>
      <w:r w:rsidR="00394014">
        <w:rPr>
          <w:sz w:val="28"/>
          <w:szCs w:val="28"/>
        </w:rPr>
        <w:t>(прибытия) на территорию</w:t>
      </w:r>
      <w:r w:rsidR="00394014" w:rsidRPr="006C17D2"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D46DBB">
        <w:rPr>
          <w:sz w:val="28"/>
          <w:szCs w:val="28"/>
        </w:rPr>
        <w:t xml:space="preserve">, </w:t>
      </w:r>
      <w:r w:rsidR="00D46DBB">
        <w:rPr>
          <w:color w:val="000000"/>
          <w:sz w:val="28"/>
          <w:szCs w:val="28"/>
        </w:rPr>
        <w:t xml:space="preserve">за исключением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 защиту населения и территории от чрезвычайных ситуаций,                                           обеспечение  пожарной безопасности, прикомандированных к ним лиц,                           а также лиц, следующих транзитом через территорию </w:t>
      </w:r>
      <w:r w:rsidR="00D46DBB" w:rsidRPr="00771758">
        <w:rPr>
          <w:sz w:val="28"/>
          <w:szCs w:val="28"/>
        </w:rPr>
        <w:t>муниципального образования «Кардымовский ра</w:t>
      </w:r>
      <w:r w:rsidR="00D46DBB">
        <w:rPr>
          <w:sz w:val="28"/>
          <w:szCs w:val="28"/>
        </w:rPr>
        <w:t>йон»</w:t>
      </w:r>
      <w:r w:rsidR="001C2913">
        <w:rPr>
          <w:sz w:val="28"/>
          <w:szCs w:val="28"/>
        </w:rPr>
        <w:t xml:space="preserve"> </w:t>
      </w:r>
      <w:r w:rsidR="00D46DBB">
        <w:rPr>
          <w:color w:val="000000"/>
          <w:sz w:val="28"/>
          <w:szCs w:val="28"/>
        </w:rPr>
        <w:t>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.2. С</w:t>
      </w:r>
      <w:r w:rsidR="00394014" w:rsidRPr="006C17D2">
        <w:rPr>
          <w:sz w:val="28"/>
          <w:szCs w:val="28"/>
        </w:rPr>
        <w:t>ообщ</w:t>
      </w:r>
      <w:r w:rsidR="00394014">
        <w:rPr>
          <w:sz w:val="28"/>
          <w:szCs w:val="28"/>
        </w:rPr>
        <w:t>ить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по телефону «горячей линии» (</w:t>
      </w:r>
      <w:r w:rsidR="00394014" w:rsidRPr="006C17D2">
        <w:rPr>
          <w:sz w:val="28"/>
          <w:szCs w:val="28"/>
        </w:rPr>
        <w:t>8 (4812) 27-10-95</w:t>
      </w:r>
      <w:r w:rsidR="00394014">
        <w:rPr>
          <w:sz w:val="28"/>
          <w:szCs w:val="28"/>
        </w:rPr>
        <w:t xml:space="preserve">) </w:t>
      </w:r>
      <w:r w:rsidR="00394014" w:rsidRPr="006C17D2">
        <w:rPr>
          <w:sz w:val="28"/>
          <w:szCs w:val="28"/>
        </w:rPr>
        <w:t xml:space="preserve">о своем возвращении </w:t>
      </w:r>
      <w:r w:rsidR="00394014">
        <w:rPr>
          <w:sz w:val="28"/>
          <w:szCs w:val="28"/>
        </w:rPr>
        <w:t xml:space="preserve">(прибытии) </w:t>
      </w:r>
      <w:r w:rsidR="00394014"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муниципальное образование</w:t>
      </w:r>
      <w:r w:rsidRPr="00771758">
        <w:rPr>
          <w:sz w:val="28"/>
          <w:szCs w:val="28"/>
        </w:rPr>
        <w:t xml:space="preserve">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 xml:space="preserve">, месте, датах пребывания </w:t>
      </w:r>
      <w:r w:rsidR="00394014">
        <w:rPr>
          <w:sz w:val="28"/>
          <w:szCs w:val="28"/>
        </w:rPr>
        <w:t xml:space="preserve">в </w:t>
      </w:r>
      <w:r w:rsidR="00394014" w:rsidRPr="006C17D2">
        <w:rPr>
          <w:sz w:val="28"/>
          <w:szCs w:val="28"/>
        </w:rPr>
        <w:t>указанных</w:t>
      </w:r>
      <w:r w:rsidR="00394014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394014" w:rsidRPr="006C17D2">
        <w:rPr>
          <w:sz w:val="28"/>
          <w:szCs w:val="28"/>
        </w:rPr>
        <w:t>контактную информацию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4014">
        <w:rPr>
          <w:sz w:val="28"/>
          <w:szCs w:val="28"/>
        </w:rPr>
        <w:t>.3.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 w:rsidRPr="00554B08">
        <w:rPr>
          <w:sz w:val="28"/>
          <w:szCs w:val="28"/>
        </w:rPr>
        <w:t xml:space="preserve">. </w:t>
      </w:r>
      <w:r w:rsidR="00394014">
        <w:rPr>
          <w:sz w:val="28"/>
          <w:szCs w:val="28"/>
        </w:rPr>
        <w:t>Лицам, с</w:t>
      </w:r>
      <w:r w:rsidR="00394014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>
        <w:rPr>
          <w:sz w:val="28"/>
          <w:szCs w:val="28"/>
        </w:rPr>
        <w:t>4</w:t>
      </w:r>
      <w:r w:rsidR="00394014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.1. О</w:t>
      </w:r>
      <w:r w:rsidR="00394014" w:rsidRPr="00554B08">
        <w:rPr>
          <w:sz w:val="28"/>
          <w:szCs w:val="28"/>
        </w:rPr>
        <w:t>беспечить самоизоляцию на дому на срок</w:t>
      </w:r>
      <w:r w:rsidR="00394014">
        <w:rPr>
          <w:sz w:val="28"/>
          <w:szCs w:val="28"/>
        </w:rPr>
        <w:t xml:space="preserve"> 14 дней</w:t>
      </w:r>
      <w:r w:rsidR="00394014" w:rsidRPr="00554B08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со дня возвращения (прибыти</w:t>
      </w:r>
      <w:r>
        <w:rPr>
          <w:sz w:val="28"/>
          <w:szCs w:val="28"/>
        </w:rPr>
        <w:t>я) граждан, указанных в пункте 4 настоящего постановления</w:t>
      </w:r>
      <w:r w:rsidR="00394014">
        <w:rPr>
          <w:sz w:val="28"/>
          <w:szCs w:val="28"/>
        </w:rPr>
        <w:t xml:space="preserve">,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.2.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Р</w:t>
      </w:r>
      <w:r w:rsidR="00394014" w:rsidRPr="006C17D2">
        <w:rPr>
          <w:sz w:val="28"/>
          <w:szCs w:val="28"/>
        </w:rPr>
        <w:t>аботодател</w:t>
      </w:r>
      <w:r w:rsidR="00394014">
        <w:rPr>
          <w:sz w:val="28"/>
          <w:szCs w:val="28"/>
        </w:rPr>
        <w:t>ям, осуществляющим</w:t>
      </w:r>
      <w:r w:rsidR="00394014" w:rsidRPr="006C17D2">
        <w:rPr>
          <w:sz w:val="28"/>
          <w:szCs w:val="28"/>
        </w:rPr>
        <w:t xml:space="preserve"> деятельность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: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>беспечить измерение температуры тела работник</w:t>
      </w:r>
      <w:r w:rsidR="00394014">
        <w:rPr>
          <w:sz w:val="28"/>
          <w:szCs w:val="28"/>
        </w:rPr>
        <w:t>ов</w:t>
      </w:r>
      <w:r w:rsidR="0039401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месте лиц с повышенной температурой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.2. О</w:t>
      </w:r>
      <w:r w:rsidR="00394014" w:rsidRPr="006C17D2">
        <w:rPr>
          <w:sz w:val="28"/>
          <w:szCs w:val="28"/>
        </w:rPr>
        <w:t>казывать работникам содействие в соблюдени</w:t>
      </w:r>
      <w:r w:rsidR="00394014">
        <w:rPr>
          <w:sz w:val="28"/>
          <w:szCs w:val="28"/>
        </w:rPr>
        <w:t>и</w:t>
      </w:r>
      <w:r w:rsidR="00394014" w:rsidRPr="006C17D2">
        <w:rPr>
          <w:sz w:val="28"/>
          <w:szCs w:val="28"/>
        </w:rPr>
        <w:t xml:space="preserve"> режима самоизоляции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.3. О</w:t>
      </w:r>
      <w:r w:rsidR="00394014" w:rsidRPr="006C17D2">
        <w:rPr>
          <w:sz w:val="28"/>
          <w:szCs w:val="28"/>
        </w:rPr>
        <w:t>беспечить</w:t>
      </w:r>
      <w:r w:rsidR="00394014">
        <w:rPr>
          <w:sz w:val="28"/>
          <w:szCs w:val="28"/>
        </w:rPr>
        <w:t xml:space="preserve"> регулярное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снабжение работников средствами индивидуальной защиты и </w:t>
      </w:r>
      <w:r w:rsidR="00394014" w:rsidRPr="006C17D2">
        <w:rPr>
          <w:sz w:val="28"/>
          <w:szCs w:val="28"/>
        </w:rPr>
        <w:t>проведение дезинфекции поме</w:t>
      </w:r>
      <w:r w:rsidR="00394014">
        <w:rPr>
          <w:sz w:val="28"/>
          <w:szCs w:val="28"/>
        </w:rPr>
        <w:t>щений.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.4. Не допускать на рабочее место и территорию организации работников из числ</w:t>
      </w:r>
      <w:r>
        <w:rPr>
          <w:sz w:val="28"/>
          <w:szCs w:val="28"/>
        </w:rPr>
        <w:t>а граждан, указанных в пунктах 4 и 5 настоящего постановления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 </w:t>
      </w:r>
      <w:r w:rsidR="00D831E8">
        <w:rPr>
          <w:color w:val="000000"/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D831E8" w:rsidRPr="00771758">
        <w:rPr>
          <w:sz w:val="28"/>
          <w:szCs w:val="28"/>
        </w:rPr>
        <w:t>муниципального образования «Кардымовский ра</w:t>
      </w:r>
      <w:r w:rsidR="00D831E8">
        <w:rPr>
          <w:sz w:val="28"/>
          <w:szCs w:val="28"/>
        </w:rPr>
        <w:t xml:space="preserve">йон» </w:t>
      </w:r>
      <w:r w:rsidR="00D831E8">
        <w:rPr>
          <w:color w:val="000000"/>
          <w:sz w:val="28"/>
          <w:szCs w:val="28"/>
        </w:rPr>
        <w:t>Смоленской области, деятельность которых не приостановлена в соответствии с настоящим Постановлением,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(COVID-19) (служебные командировки, поездки)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.1. </w:t>
      </w:r>
      <w:r w:rsidR="00D831E8">
        <w:rPr>
          <w:color w:val="000000"/>
          <w:sz w:val="28"/>
          <w:szCs w:val="28"/>
        </w:rPr>
        <w:t xml:space="preserve">Организовать прибытие командированного лица на личном автомобильном транспорте или иным способом, исключающим перемещение на общественном транспорте и </w:t>
      </w:r>
      <w:r w:rsidR="00DD69AD">
        <w:rPr>
          <w:color w:val="000000"/>
          <w:sz w:val="28"/>
          <w:szCs w:val="28"/>
        </w:rPr>
        <w:t>минимизирующе</w:t>
      </w:r>
      <w:r w:rsidR="00FC0742">
        <w:rPr>
          <w:color w:val="000000"/>
          <w:sz w:val="28"/>
          <w:szCs w:val="28"/>
        </w:rPr>
        <w:t>м</w:t>
      </w:r>
      <w:r w:rsidR="00D831E8">
        <w:rPr>
          <w:color w:val="000000"/>
          <w:sz w:val="28"/>
          <w:szCs w:val="28"/>
        </w:rPr>
        <w:t xml:space="preserve"> количество контактов с иными лицами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.2. </w:t>
      </w:r>
      <w:r w:rsidR="00D831E8">
        <w:rPr>
          <w:color w:val="000000"/>
          <w:sz w:val="28"/>
          <w:szCs w:val="28"/>
        </w:rPr>
        <w:t>Обеспечить командированному лицу на время командировки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.3. </w:t>
      </w:r>
      <w:r w:rsidR="00D831E8">
        <w:rPr>
          <w:color w:val="000000"/>
          <w:sz w:val="28"/>
          <w:szCs w:val="28"/>
        </w:rPr>
        <w:t>Обеспечить выполнение работ с соблюдением санитарно-эпидемиологических требований по профилактике коронавирусной инфекции (COVID-19) среди работников</w:t>
      </w:r>
      <w:r w:rsidR="00394014">
        <w:rPr>
          <w:sz w:val="28"/>
          <w:szCs w:val="28"/>
        </w:rPr>
        <w:t>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7.4. </w:t>
      </w:r>
      <w:r>
        <w:rPr>
          <w:color w:val="000000"/>
          <w:sz w:val="28"/>
          <w:szCs w:val="28"/>
        </w:rPr>
        <w:t>Информировать командированное лицо: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опасности коронавирусной инфекции (COVID-19);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соблюдении мер личной и общественной профилактики.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Обеспечить командированное лицо средствами индивидуальной защиты и личной гигиены.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Грузополучателям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>
        <w:rPr>
          <w:color w:val="000000"/>
          <w:sz w:val="28"/>
          <w:szCs w:val="28"/>
        </w:rPr>
        <w:t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коронавирусной инфекции (COVID-19), а именно: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минимизирующем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Обеспечить оперативное убытие водителя транспортного средства с территории Российской Федерации.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В исключительных случаях при необходимости нахождения  водителя транспортного средства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>
        <w:rPr>
          <w:color w:val="000000"/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</w:t>
      </w:r>
      <w:r w:rsidR="006F1638">
        <w:rPr>
          <w:color w:val="000000"/>
          <w:sz w:val="28"/>
          <w:szCs w:val="28"/>
        </w:rPr>
        <w:t>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="00411F34" w:rsidRPr="00771758">
        <w:rPr>
          <w:sz w:val="28"/>
          <w:szCs w:val="28"/>
        </w:rPr>
        <w:t>муниципального образования «Кардымовский ра</w:t>
      </w:r>
      <w:r w:rsidR="00411F34"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осуществляющим деятельность в сфере международных автомобильных грузоперевозок, и грузополучателям на территории </w:t>
      </w:r>
      <w:r w:rsidR="00B30981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394014">
        <w:rPr>
          <w:sz w:val="28"/>
          <w:szCs w:val="28"/>
        </w:rPr>
        <w:t xml:space="preserve">в целях исключения рисков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: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с иными лицами.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.2. Обеспечить водителю,</w:t>
      </w:r>
      <w:r w:rsidR="00394014" w:rsidRPr="00D22FB1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.3. Информировать водителя: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FC0742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Установить, что пункт 4 настоящего Постановления применяется с учетом особенностей, предусмотренных пунктами 8 и 9 настоящего Постановления.</w:t>
      </w:r>
    </w:p>
    <w:p w:rsidR="001B78BD" w:rsidRPr="00510BCC" w:rsidRDefault="00FC0742" w:rsidP="001B78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B78BD" w:rsidRPr="00510BCC">
        <w:rPr>
          <w:sz w:val="28"/>
          <w:szCs w:val="28"/>
        </w:rPr>
        <w:t xml:space="preserve"> Обязать: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>
        <w:rPr>
          <w:sz w:val="28"/>
          <w:szCs w:val="28"/>
        </w:rPr>
        <w:t>.1</w:t>
      </w:r>
      <w:r w:rsidR="001B78BD" w:rsidRPr="00510BCC">
        <w:rPr>
          <w:sz w:val="28"/>
          <w:szCs w:val="28"/>
        </w:rPr>
        <w:t>. Граждан соблюдать дистанцию до др</w:t>
      </w:r>
      <w:r w:rsidR="001B78BD">
        <w:rPr>
          <w:sz w:val="28"/>
          <w:szCs w:val="28"/>
        </w:rPr>
        <w:t>угих граждан не менее 1,5 метра</w:t>
      </w:r>
      <w:r w:rsidR="001B78BD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 w:rsidRPr="00510BCC">
        <w:rPr>
          <w:sz w:val="28"/>
          <w:szCs w:val="28"/>
        </w:rPr>
        <w:t xml:space="preserve">.2. </w:t>
      </w:r>
      <w:r w:rsidR="001B78BD">
        <w:rPr>
          <w:sz w:val="28"/>
          <w:szCs w:val="28"/>
        </w:rPr>
        <w:t xml:space="preserve">Органы местного самоуправления муниципальных образований Кардымовского района Смоленской области, </w:t>
      </w:r>
      <w:r w:rsidR="001B78BD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1B78BD"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 w:rsidR="001B78BD">
        <w:rPr>
          <w:sz w:val="28"/>
          <w:szCs w:val="28"/>
        </w:rPr>
        <w:t xml:space="preserve"> Постановлением</w:t>
      </w:r>
      <w:r w:rsidR="001B78BD"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1B78BD">
        <w:rPr>
          <w:sz w:val="28"/>
          <w:szCs w:val="28"/>
        </w:rPr>
        <w:t>муниципального образования «Кардымовский район» Смоленской области</w:t>
      </w:r>
      <w:r w:rsidR="001B78BD" w:rsidRPr="00C329E1">
        <w:rPr>
          <w:sz w:val="28"/>
          <w:szCs w:val="28"/>
        </w:rPr>
        <w:t>, в случае</w:t>
      </w:r>
      <w:r w:rsidR="001B78BD">
        <w:rPr>
          <w:sz w:val="28"/>
          <w:szCs w:val="28"/>
        </w:rPr>
        <w:t>,</w:t>
      </w:r>
      <w:r w:rsidR="001B78BD"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1B78BD">
        <w:rPr>
          <w:sz w:val="28"/>
          <w:szCs w:val="28"/>
        </w:rPr>
        <w:t>Постановлением</w:t>
      </w:r>
      <w:r w:rsidR="001B78BD"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1B78BD">
        <w:rPr>
          <w:sz w:val="28"/>
          <w:szCs w:val="28"/>
        </w:rPr>
        <w:t>Постановлением</w:t>
      </w:r>
      <w:r w:rsidR="001B78BD"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1B78BD">
        <w:rPr>
          <w:sz w:val="28"/>
          <w:szCs w:val="28"/>
        </w:rPr>
        <w:t xml:space="preserve"> 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</w:t>
      </w:r>
      <w:r w:rsidRPr="000006C4">
        <w:rPr>
          <w:sz w:val="28"/>
          <w:szCs w:val="28"/>
        </w:rPr>
        <w:lastRenderedPageBreak/>
        <w:t xml:space="preserve">соблюдению режима максимальной </w:t>
      </w:r>
      <w:r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 основного заболевания (для лиц, имеющих заболевания)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>Постановлением</w:t>
      </w:r>
      <w:r w:rsidRPr="000006C4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B78BD" w:rsidRPr="00AF6431" w:rsidRDefault="00AC0A74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>
        <w:rPr>
          <w:sz w:val="28"/>
          <w:szCs w:val="28"/>
        </w:rPr>
        <w:t>.4. Г</w:t>
      </w:r>
      <w:r w:rsidR="001B78BD"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 xml:space="preserve">муниципального образования «Кардымовский район»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51F4A" w:rsidRDefault="00B51F4A" w:rsidP="00B51F4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3E2976">
        <w:rPr>
          <w:sz w:val="28"/>
          <w:szCs w:val="28"/>
        </w:rPr>
        <w:t>2</w:t>
      </w:r>
      <w:r w:rsidRPr="00C329E1">
        <w:rPr>
          <w:sz w:val="28"/>
          <w:szCs w:val="28"/>
        </w:rPr>
        <w:t xml:space="preserve">. Ограничения, установленные пунктом </w:t>
      </w:r>
      <w:r w:rsidR="003E2976">
        <w:rPr>
          <w:sz w:val="28"/>
          <w:szCs w:val="28"/>
        </w:rPr>
        <w:t>11</w:t>
      </w:r>
      <w:r w:rsidRPr="00C329E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3E2976" w:rsidRDefault="003E2976" w:rsidP="003E29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E2976">
        <w:rPr>
          <w:sz w:val="28"/>
          <w:szCs w:val="28"/>
        </w:rPr>
        <w:t>13.</w:t>
      </w:r>
      <w:r w:rsidRPr="00CA2EF2">
        <w:rPr>
          <w:sz w:val="28"/>
          <w:szCs w:val="28"/>
        </w:rPr>
        <w:t xml:space="preserve"> </w:t>
      </w:r>
      <w:r w:rsidRPr="00402B8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муниципальных</w:t>
      </w:r>
      <w:r w:rsidRPr="00402B8D">
        <w:rPr>
          <w:sz w:val="28"/>
          <w:szCs w:val="28"/>
        </w:rPr>
        <w:t xml:space="preserve"> и иных услуг в помещениях органов </w:t>
      </w:r>
      <w:r>
        <w:rPr>
          <w:sz w:val="28"/>
          <w:szCs w:val="28"/>
        </w:rPr>
        <w:t>муниципальной</w:t>
      </w:r>
      <w:r w:rsidRPr="00402B8D">
        <w:rPr>
          <w:sz w:val="28"/>
          <w:szCs w:val="28"/>
        </w:rPr>
        <w:t xml:space="preserve"> власти </w:t>
      </w:r>
      <w:r w:rsidRPr="002C20CE">
        <w:rPr>
          <w:sz w:val="28"/>
          <w:szCs w:val="28"/>
        </w:rPr>
        <w:t>муниципального образования «Кардымовский район» Смоленской области и обл</w:t>
      </w:r>
      <w:r w:rsidRPr="00402B8D">
        <w:rPr>
          <w:sz w:val="28"/>
          <w:szCs w:val="28"/>
        </w:rPr>
        <w:t xml:space="preserve">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</w:t>
      </w:r>
      <w:r>
        <w:rPr>
          <w:color w:val="000000"/>
          <w:sz w:val="28"/>
          <w:szCs w:val="28"/>
        </w:rPr>
        <w:t>При этом государственные и иные услуги, предоставление которых возможно в электронном виде, предоставляются преимущественно в электронном виде. 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3E2976" w:rsidRDefault="003E2976" w:rsidP="003E297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                                   до 30.06.2020, </w:t>
      </w:r>
      <w:r w:rsidRPr="00402B8D">
        <w:rPr>
          <w:rFonts w:ascii="Times New Roman" w:hAnsi="Times New Roman" w:cs="Times New Roman"/>
          <w:sz w:val="28"/>
          <w:szCs w:val="28"/>
        </w:rPr>
        <w:t xml:space="preserve">а также с учетом режима организации работы соответствующего органа </w:t>
      </w:r>
      <w:r w:rsidRPr="002C20CE">
        <w:rPr>
          <w:rFonts w:ascii="Times New Roman" w:hAnsi="Times New Roman" w:cs="Times New Roman"/>
          <w:sz w:val="28"/>
          <w:szCs w:val="28"/>
        </w:rPr>
        <w:t>власти муниципального образования «Кардымовский район» Смоленской области или областного государственного учреждения</w:t>
      </w:r>
      <w:r>
        <w:rPr>
          <w:sz w:val="28"/>
          <w:szCs w:val="28"/>
        </w:rPr>
        <w:t>.</w:t>
      </w:r>
    </w:p>
    <w:p w:rsidR="006E6A0B" w:rsidRPr="006E6A0B" w:rsidRDefault="006E6A0B" w:rsidP="003E2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 xml:space="preserve">14. Кардымовскому </w:t>
      </w:r>
      <w:r w:rsidR="00B41BB4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6E6A0B">
        <w:rPr>
          <w:rFonts w:ascii="Times New Roman" w:hAnsi="Times New Roman" w:cs="Times New Roman"/>
          <w:sz w:val="28"/>
          <w:szCs w:val="28"/>
        </w:rPr>
        <w:t>ЗАГС (Бубнова Т.С.)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лиц, вступающих в брак</w:t>
      </w:r>
      <w:r w:rsidR="001C2913">
        <w:rPr>
          <w:rFonts w:ascii="Times New Roman" w:hAnsi="Times New Roman" w:cs="Times New Roman"/>
          <w:sz w:val="28"/>
          <w:szCs w:val="28"/>
        </w:rPr>
        <w:t>.</w:t>
      </w:r>
    </w:p>
    <w:p w:rsidR="002530C2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</w:t>
      </w:r>
      <w:r w:rsidRPr="00411F34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</w:t>
      </w:r>
      <w:r w:rsidR="002530C2">
        <w:rPr>
          <w:rFonts w:ascii="Times New Roman" w:hAnsi="Times New Roman"/>
          <w:sz w:val="28"/>
          <w:szCs w:val="28"/>
        </w:rPr>
        <w:t>:</w:t>
      </w:r>
    </w:p>
    <w:p w:rsidR="00394014" w:rsidRPr="00411F34" w:rsidRDefault="002530C2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В</w:t>
      </w:r>
      <w:r w:rsidR="00411F34" w:rsidRPr="00411F34">
        <w:rPr>
          <w:rFonts w:ascii="Times New Roman" w:hAnsi="Times New Roman"/>
          <w:sz w:val="28"/>
          <w:szCs w:val="28"/>
        </w:rPr>
        <w:t>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организации, реализующие дополнительные образовательные программы</w:t>
      </w:r>
      <w:r w:rsidR="00394014" w:rsidRPr="00411F34">
        <w:rPr>
          <w:rFonts w:ascii="Times New Roman" w:hAnsi="Times New Roman"/>
          <w:sz w:val="28"/>
          <w:szCs w:val="28"/>
        </w:rPr>
        <w:t xml:space="preserve">, по </w:t>
      </w:r>
      <w:r w:rsidR="005A7422" w:rsidRPr="005A7422">
        <w:rPr>
          <w:rFonts w:ascii="Times New Roman" w:hAnsi="Times New Roman"/>
          <w:sz w:val="28"/>
          <w:szCs w:val="28"/>
        </w:rPr>
        <w:t>06.07.2020</w:t>
      </w:r>
      <w:r w:rsidR="00C571DF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94014" w:rsidRPr="00411F34" w:rsidRDefault="00411F34" w:rsidP="00DA358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 w:rsidR="002530C2">
        <w:rPr>
          <w:rFonts w:ascii="Times New Roman" w:hAnsi="Times New Roman"/>
          <w:sz w:val="28"/>
          <w:szCs w:val="28"/>
        </w:rPr>
        <w:t>2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 w:rsidR="00D031DA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394014" w:rsidRDefault="00411F34" w:rsidP="00DA358A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58A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394014">
        <w:rPr>
          <w:sz w:val="28"/>
          <w:szCs w:val="28"/>
        </w:rPr>
        <w:t>.</w:t>
      </w:r>
      <w:r w:rsidR="00394014">
        <w:t xml:space="preserve"> </w:t>
      </w:r>
      <w:r w:rsidR="00394014" w:rsidRPr="00971CCA">
        <w:rPr>
          <w:sz w:val="28"/>
          <w:szCs w:val="28"/>
        </w:rPr>
        <w:t xml:space="preserve">Организовать </w:t>
      </w:r>
      <w:r w:rsidR="00DD69AD">
        <w:rPr>
          <w:color w:val="000000"/>
          <w:sz w:val="28"/>
          <w:szCs w:val="28"/>
        </w:rPr>
        <w:t xml:space="preserve">по </w:t>
      </w:r>
      <w:r w:rsidR="005A7422" w:rsidRPr="005A7422">
        <w:rPr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color w:val="000000"/>
          <w:sz w:val="28"/>
          <w:szCs w:val="28"/>
        </w:rPr>
        <w:t>года</w:t>
      </w:r>
      <w:r w:rsidR="00394014" w:rsidRPr="000B5DCE">
        <w:rPr>
          <w:color w:val="000000"/>
          <w:sz w:val="28"/>
          <w:szCs w:val="28"/>
        </w:rPr>
        <w:t xml:space="preserve"> включительно</w:t>
      </w:r>
      <w:r w:rsidR="00394014">
        <w:rPr>
          <w:color w:val="FF0000"/>
          <w:sz w:val="28"/>
          <w:szCs w:val="28"/>
        </w:rPr>
        <w:t xml:space="preserve"> </w:t>
      </w:r>
      <w:r w:rsidR="00394014"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DA358A" w:rsidRDefault="00DD69AD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Не проводить по </w:t>
      </w:r>
      <w:r w:rsidR="005A7422" w:rsidRPr="005A7422">
        <w:rPr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sz w:val="28"/>
          <w:szCs w:val="28"/>
        </w:rPr>
        <w:t xml:space="preserve">года </w:t>
      </w:r>
      <w:r w:rsidR="00DA358A">
        <w:rPr>
          <w:sz w:val="28"/>
          <w:szCs w:val="28"/>
        </w:rPr>
        <w:t>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</w:p>
    <w:p w:rsidR="00394014" w:rsidRPr="00F671DA" w:rsidRDefault="00CB28E9" w:rsidP="00394014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58A">
        <w:rPr>
          <w:sz w:val="28"/>
          <w:szCs w:val="28"/>
        </w:rPr>
        <w:t>6</w:t>
      </w:r>
      <w:r w:rsidR="00394014">
        <w:rPr>
          <w:sz w:val="28"/>
          <w:szCs w:val="28"/>
        </w:rPr>
        <w:t xml:space="preserve">. Предоставить допуск </w:t>
      </w:r>
      <w:r w:rsidR="00394014" w:rsidRPr="00F671DA">
        <w:rPr>
          <w:sz w:val="28"/>
          <w:szCs w:val="28"/>
        </w:rPr>
        <w:t xml:space="preserve">в организации с круглосуточным пребыванием </w:t>
      </w:r>
      <w:r w:rsidR="00394014">
        <w:rPr>
          <w:sz w:val="28"/>
          <w:szCs w:val="28"/>
        </w:rPr>
        <w:t>граждан только работникам</w:t>
      </w:r>
      <w:r w:rsidR="00394014" w:rsidRPr="00F671DA">
        <w:rPr>
          <w:sz w:val="28"/>
          <w:szCs w:val="28"/>
        </w:rPr>
        <w:t xml:space="preserve"> данных организаций в </w:t>
      </w:r>
      <w:r w:rsidR="00394014">
        <w:rPr>
          <w:sz w:val="28"/>
          <w:szCs w:val="28"/>
        </w:rPr>
        <w:t>период п</w:t>
      </w:r>
      <w:r w:rsidR="00394014" w:rsidRPr="00F671DA">
        <w:rPr>
          <w:sz w:val="28"/>
          <w:szCs w:val="28"/>
        </w:rPr>
        <w:t xml:space="preserve">о </w:t>
      </w:r>
      <w:r w:rsidR="005A7422" w:rsidRPr="005A7422">
        <w:rPr>
          <w:sz w:val="28"/>
          <w:szCs w:val="28"/>
        </w:rPr>
        <w:t>06.07.2020</w:t>
      </w:r>
      <w:r w:rsidR="005A7422" w:rsidRPr="0084755C">
        <w:rPr>
          <w:sz w:val="28"/>
          <w:szCs w:val="28"/>
        </w:rPr>
        <w:t xml:space="preserve"> </w:t>
      </w:r>
      <w:r w:rsidR="001C2913">
        <w:rPr>
          <w:sz w:val="28"/>
          <w:szCs w:val="28"/>
        </w:rPr>
        <w:t xml:space="preserve">года </w:t>
      </w:r>
      <w:r w:rsidR="00394014" w:rsidRPr="00F671DA">
        <w:rPr>
          <w:sz w:val="28"/>
          <w:szCs w:val="28"/>
        </w:rPr>
        <w:t>включительно</w:t>
      </w:r>
      <w:r w:rsidR="00394014">
        <w:rPr>
          <w:sz w:val="28"/>
          <w:szCs w:val="28"/>
        </w:rPr>
        <w:t>.</w:t>
      </w:r>
    </w:p>
    <w:p w:rsidR="00394014" w:rsidRPr="00F671DA" w:rsidRDefault="00DA358A" w:rsidP="0039401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B28E9">
        <w:rPr>
          <w:sz w:val="28"/>
          <w:szCs w:val="28"/>
        </w:rPr>
        <w:t>.1.</w:t>
      </w:r>
      <w:r w:rsidR="00394014">
        <w:rPr>
          <w:sz w:val="28"/>
          <w:szCs w:val="28"/>
        </w:rPr>
        <w:t xml:space="preserve"> </w:t>
      </w:r>
      <w:r w:rsidR="00394014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394014">
        <w:rPr>
          <w:sz w:val="28"/>
          <w:szCs w:val="28"/>
        </w:rPr>
        <w:t>граждан</w:t>
      </w:r>
      <w:r w:rsidR="00394014" w:rsidRPr="00F671DA">
        <w:rPr>
          <w:sz w:val="28"/>
          <w:szCs w:val="28"/>
        </w:rPr>
        <w:t xml:space="preserve"> противоэпидемических мероприятий.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B74">
        <w:rPr>
          <w:sz w:val="28"/>
          <w:szCs w:val="28"/>
        </w:rPr>
        <w:t>7</w:t>
      </w:r>
      <w:r>
        <w:rPr>
          <w:sz w:val="28"/>
          <w:szCs w:val="28"/>
        </w:rPr>
        <w:t>. Рекомендовать исполняющему обязанности Главного врача ОГБУЗ «Кардымовская ЦРБ»  (Ежковой Т.Г.):</w:t>
      </w:r>
    </w:p>
    <w:p w:rsidR="00CB28E9" w:rsidRDefault="00AD3B74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28E9">
        <w:rPr>
          <w:sz w:val="28"/>
          <w:szCs w:val="28"/>
        </w:rPr>
        <w:t xml:space="preserve">.1. Обеспечить для граждан, указанных в пунктах </w:t>
      </w:r>
      <w:r w:rsidR="00B30981">
        <w:rPr>
          <w:sz w:val="28"/>
          <w:szCs w:val="28"/>
        </w:rPr>
        <w:t>4 и 5</w:t>
      </w:r>
      <w:r w:rsidR="00CB28E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CB28E9">
        <w:rPr>
          <w:sz w:val="28"/>
          <w:szCs w:val="28"/>
        </w:rPr>
        <w:t>остановления, возможность оформления листков нетрудоспособности, без посещения больницы.</w:t>
      </w:r>
    </w:p>
    <w:p w:rsidR="00CB28E9" w:rsidRDefault="00CB28E9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D3B74">
        <w:rPr>
          <w:sz w:val="28"/>
          <w:szCs w:val="28"/>
        </w:rPr>
        <w:t>7</w:t>
      </w:r>
      <w:r>
        <w:rPr>
          <w:sz w:val="28"/>
          <w:szCs w:val="28"/>
        </w:rPr>
        <w:t>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AD3B74" w:rsidRDefault="00AD3B74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AD3B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(COVID-19) возможность использования ресурсов, в том числе кадровых, иных областных государственных учреждений здравоохранения.</w:t>
      </w:r>
    </w:p>
    <w:p w:rsidR="00AD3B74" w:rsidRPr="00F03199" w:rsidRDefault="00AD3B74" w:rsidP="00AD3B7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18. 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(Бородавкина А.В.), </w:t>
      </w:r>
      <w:r w:rsidRPr="00F03199">
        <w:rPr>
          <w:sz w:val="28"/>
          <w:szCs w:val="28"/>
        </w:rPr>
        <w:t>ввести ограничительные мероприятия в виде приостановления допуска граждан в подведомств</w:t>
      </w:r>
      <w:r w:rsidR="005A7422">
        <w:rPr>
          <w:sz w:val="28"/>
          <w:szCs w:val="28"/>
        </w:rPr>
        <w:t>енные организации в период по 06</w:t>
      </w:r>
      <w:r w:rsidRPr="00F03199">
        <w:rPr>
          <w:sz w:val="28"/>
          <w:szCs w:val="28"/>
        </w:rPr>
        <w:t>.0</w:t>
      </w:r>
      <w:r w:rsidR="005A7422">
        <w:rPr>
          <w:sz w:val="28"/>
          <w:szCs w:val="28"/>
        </w:rPr>
        <w:t>7</w:t>
      </w:r>
      <w:r w:rsidRPr="00F03199">
        <w:rPr>
          <w:sz w:val="28"/>
          <w:szCs w:val="28"/>
        </w:rPr>
        <w:t xml:space="preserve">.2020 </w:t>
      </w:r>
      <w:r w:rsidR="001C2913">
        <w:rPr>
          <w:sz w:val="28"/>
          <w:szCs w:val="28"/>
        </w:rPr>
        <w:t xml:space="preserve">года </w:t>
      </w:r>
      <w:r w:rsidRPr="00F03199">
        <w:rPr>
          <w:sz w:val="28"/>
          <w:szCs w:val="28"/>
        </w:rPr>
        <w:t>включительно.</w:t>
      </w:r>
    </w:p>
    <w:p w:rsidR="00607FA4" w:rsidRDefault="005540DF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267496">
        <w:rPr>
          <w:sz w:val="28"/>
          <w:szCs w:val="28"/>
        </w:rPr>
        <w:t>9</w:t>
      </w:r>
      <w:r>
        <w:rPr>
          <w:sz w:val="28"/>
          <w:szCs w:val="28"/>
        </w:rPr>
        <w:t>. ООО «Управляющей организации» (А.И. Алексеева)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МУП «ТеплоЭнергоРесурс» (Н.А. Ермаков), </w:t>
      </w:r>
      <w:r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</w:t>
      </w:r>
      <w:r w:rsidR="00607FA4">
        <w:rPr>
          <w:sz w:val="28"/>
          <w:szCs w:val="28"/>
          <w:shd w:val="clear" w:color="auto" w:fill="FFFFFF"/>
        </w:rPr>
        <w:t>:</w:t>
      </w:r>
    </w:p>
    <w:p w:rsidR="005540DF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19.1. П</w:t>
      </w:r>
      <w:r w:rsidR="005540DF">
        <w:rPr>
          <w:sz w:val="28"/>
          <w:szCs w:val="28"/>
          <w:shd w:val="clear" w:color="auto" w:fill="FFFFFF"/>
        </w:rPr>
        <w:t>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="005540DF">
        <w:rPr>
          <w:sz w:val="28"/>
          <w:szCs w:val="28"/>
          <w:shd w:val="clear" w:color="auto" w:fill="FFFFFF"/>
          <w:lang w:val="en-US"/>
        </w:rPr>
        <w:t>COVID</w:t>
      </w:r>
      <w:r w:rsidR="005540DF">
        <w:rPr>
          <w:sz w:val="28"/>
          <w:szCs w:val="28"/>
          <w:shd w:val="clear" w:color="auto" w:fill="FFFFFF"/>
        </w:rPr>
        <w:t>-19)</w:t>
      </w:r>
      <w:r w:rsidR="00A45389">
        <w:rPr>
          <w:sz w:val="28"/>
          <w:szCs w:val="28"/>
          <w:shd w:val="clear" w:color="auto" w:fill="FFFFFF"/>
        </w:rPr>
        <w:t>.</w:t>
      </w:r>
    </w:p>
    <w:p w:rsidR="00607FA4" w:rsidRDefault="00607FA4" w:rsidP="00607FA4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19.2.</w:t>
      </w:r>
      <w:r w:rsidRPr="00607F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607FA4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19.3. О</w:t>
      </w:r>
      <w:r>
        <w:rPr>
          <w:sz w:val="28"/>
          <w:szCs w:val="28"/>
        </w:rPr>
        <w:t>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                          дезинфицирующими средствами, зарегистрированными в установленном                   порядке.</w:t>
      </w:r>
    </w:p>
    <w:p w:rsidR="00607FA4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19.4. </w:t>
      </w:r>
      <w:r>
        <w:rPr>
          <w:sz w:val="28"/>
          <w:szCs w:val="28"/>
        </w:rPr>
        <w:t>Временно запретить проведение работ по капитальному ремонту общего имущества в многоквартирном доме,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 «Региональный фонд капитального ремонта многоквартирных домов Смоленской области»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гражданами</w:t>
      </w:r>
      <w:r w:rsidR="001C2913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A45389" w:rsidRPr="00A45389" w:rsidRDefault="00607FA4" w:rsidP="00A4538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A45389" w:rsidRPr="00A45389">
        <w:rPr>
          <w:color w:val="000000" w:themeColor="text1"/>
          <w:sz w:val="28"/>
          <w:szCs w:val="28"/>
        </w:rPr>
        <w:t xml:space="preserve">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постановление, в случае улучшения санитарно-эпидемиологической обстановки по </w:t>
      </w:r>
      <w:r w:rsidR="00A45389" w:rsidRPr="00A45389">
        <w:rPr>
          <w:color w:val="000000" w:themeColor="text1"/>
          <w:sz w:val="28"/>
          <w:szCs w:val="28"/>
        </w:rPr>
        <w:lastRenderedPageBreak/>
        <w:t>коронавирусной инфекции (</w:t>
      </w:r>
      <w:r w:rsidR="00A45389" w:rsidRPr="00A45389">
        <w:rPr>
          <w:color w:val="000000" w:themeColor="text1"/>
          <w:sz w:val="28"/>
          <w:szCs w:val="28"/>
          <w:lang w:val="en-US"/>
        </w:rPr>
        <w:t>COVID</w:t>
      </w:r>
      <w:r w:rsidR="00A45389" w:rsidRPr="00A45389">
        <w:rPr>
          <w:color w:val="000000" w:themeColor="text1"/>
          <w:sz w:val="28"/>
          <w:szCs w:val="28"/>
        </w:rPr>
        <w:t>-19) на территории муниципального образования «Кардымовский район» Смоленской области.</w:t>
      </w:r>
    </w:p>
    <w:p w:rsidR="00607FA4" w:rsidRDefault="00607FA4" w:rsidP="00607FA4"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876D3" w:rsidRPr="006876D3">
        <w:rPr>
          <w:color w:val="000000" w:themeColor="text1"/>
          <w:sz w:val="28"/>
          <w:szCs w:val="28"/>
        </w:rPr>
        <w:t>1</w:t>
      </w:r>
      <w:r w:rsidR="00A45389" w:rsidRPr="006876D3">
        <w:rPr>
          <w:color w:val="000000" w:themeColor="text1"/>
          <w:sz w:val="28"/>
          <w:szCs w:val="28"/>
        </w:rPr>
        <w:t>.</w:t>
      </w:r>
      <w:r w:rsidR="00A45389" w:rsidRPr="00A45389">
        <w:rPr>
          <w:color w:val="FF0000"/>
        </w:rPr>
        <w:t xml:space="preserve"> </w:t>
      </w:r>
      <w:r>
        <w:rPr>
          <w:sz w:val="28"/>
          <w:szCs w:val="28"/>
        </w:rPr>
        <w:t>Определить, что координацию действий органов управления и сил Кардымовско</w:t>
      </w:r>
      <w:r w:rsidR="008A48DF">
        <w:rPr>
          <w:sz w:val="28"/>
          <w:szCs w:val="28"/>
        </w:rPr>
        <w:t>го звена</w:t>
      </w:r>
      <w:r>
        <w:rPr>
          <w:sz w:val="28"/>
          <w:szCs w:val="28"/>
        </w:rPr>
        <w:t xml:space="preserve">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</w:t>
      </w:r>
      <w:r w:rsidR="00087878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  <w:r w:rsidR="00B63C05">
        <w:rPr>
          <w:sz w:val="28"/>
          <w:szCs w:val="28"/>
        </w:rPr>
        <w:t>».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B63C05">
        <w:rPr>
          <w:sz w:val="28"/>
          <w:szCs w:val="28"/>
        </w:rPr>
        <w:t>Отделу по связям со СМИ</w:t>
      </w:r>
      <w:r w:rsidR="00CB28E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B63C05">
        <w:rPr>
          <w:sz w:val="28"/>
          <w:szCs w:val="28"/>
        </w:rPr>
        <w:t xml:space="preserve">(Рублевской Е.А.) </w:t>
      </w:r>
      <w:r w:rsidR="00CB28E9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A652C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3D7A" w:rsidRPr="006661F6" w:rsidRDefault="00AC3D7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DC" w:rsidRDefault="00562DDC">
      <w:r>
        <w:separator/>
      </w:r>
    </w:p>
  </w:endnote>
  <w:endnote w:type="continuationSeparator" w:id="1">
    <w:p w:rsidR="00562DDC" w:rsidRDefault="0056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AA" w:rsidRPr="003B3AAA" w:rsidRDefault="003B3AAA">
    <w:pPr>
      <w:pStyle w:val="aa"/>
      <w:rPr>
        <w:sz w:val="16"/>
      </w:rPr>
    </w:pPr>
    <w:r>
      <w:rPr>
        <w:sz w:val="16"/>
      </w:rPr>
      <w:t>Рег. № 00333  от 23.06.2020, Подписано ЭП: Никитенков Павел Петрович, Глава муниципального образования 22.06.2020 17:01:09,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DC" w:rsidRDefault="00562DDC">
      <w:r>
        <w:separator/>
      </w:r>
    </w:p>
  </w:footnote>
  <w:footnote w:type="continuationSeparator" w:id="1">
    <w:p w:rsidR="00562DDC" w:rsidRDefault="00562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AAA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2DDC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0772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3875"/>
    <w:rsid w:val="00AC3B11"/>
    <w:rsid w:val="00AC3D7A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3E6F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0CA9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2020-07-08T12:34:00Z</dcterms:created>
  <dcterms:modified xsi:type="dcterms:W3CDTF">2020-07-08T12:34:00Z</dcterms:modified>
</cp:coreProperties>
</file>