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B0" w:rsidRDefault="004F21B0" w:rsidP="004F21B0">
      <w:pPr>
        <w:jc w:val="center"/>
        <w:rPr>
          <w:b/>
        </w:rPr>
      </w:pPr>
      <w:r>
        <w:rPr>
          <w:b/>
        </w:rPr>
        <w:t xml:space="preserve">КОМИССИЯ  ПО ПРОТИВОДЕЙСТВИЮ КОРРУПЦИИ </w:t>
      </w:r>
    </w:p>
    <w:p w:rsidR="004F21B0" w:rsidRDefault="004F21B0" w:rsidP="004F21B0">
      <w:pPr>
        <w:jc w:val="center"/>
        <w:rPr>
          <w:b/>
        </w:rPr>
      </w:pPr>
      <w:r>
        <w:rPr>
          <w:b/>
        </w:rPr>
        <w:t xml:space="preserve">В МУНИЦИПАЛЬНОМ ОБРАЗОВАНИИ «КАРДЫМОВСКИЙ РАЙОН» </w:t>
      </w:r>
    </w:p>
    <w:p w:rsidR="004F21B0" w:rsidRDefault="004F21B0" w:rsidP="004F21B0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4F21B0" w:rsidRDefault="004F21B0" w:rsidP="004F21B0">
      <w:pPr>
        <w:jc w:val="center"/>
        <w:rPr>
          <w:b/>
        </w:rPr>
      </w:pPr>
    </w:p>
    <w:p w:rsidR="004F21B0" w:rsidRDefault="004F21B0" w:rsidP="004F21B0">
      <w:pPr>
        <w:jc w:val="center"/>
        <w:rPr>
          <w:b/>
        </w:rPr>
      </w:pPr>
      <w:r>
        <w:rPr>
          <w:b/>
        </w:rPr>
        <w:t>ПРОТОКОЛ № 4</w:t>
      </w:r>
    </w:p>
    <w:p w:rsidR="004F21B0" w:rsidRDefault="004F21B0" w:rsidP="004F21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4F21B0" w:rsidRDefault="004F21B0" w:rsidP="004F21B0">
      <w:pPr>
        <w:jc w:val="center"/>
        <w:rPr>
          <w:sz w:val="28"/>
          <w:szCs w:val="28"/>
        </w:rPr>
      </w:pPr>
    </w:p>
    <w:p w:rsidR="004F21B0" w:rsidRDefault="004F21B0" w:rsidP="004F21B0">
      <w:pPr>
        <w:jc w:val="center"/>
        <w:rPr>
          <w:sz w:val="28"/>
          <w:szCs w:val="28"/>
        </w:rPr>
      </w:pPr>
      <w:r>
        <w:rPr>
          <w:sz w:val="28"/>
          <w:szCs w:val="28"/>
        </w:rPr>
        <w:t>05 октября 2020                                                                                    п. Кардымово</w:t>
      </w:r>
    </w:p>
    <w:p w:rsidR="004F21B0" w:rsidRDefault="004F21B0" w:rsidP="004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855F66">
        <w:rPr>
          <w:sz w:val="28"/>
          <w:szCs w:val="28"/>
        </w:rPr>
        <w:t xml:space="preserve">    </w:t>
      </w:r>
      <w:r>
        <w:rPr>
          <w:sz w:val="28"/>
          <w:szCs w:val="28"/>
        </w:rPr>
        <w:t>Смоленской области</w:t>
      </w:r>
    </w:p>
    <w:p w:rsidR="004F21B0" w:rsidRDefault="004F21B0" w:rsidP="004F21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pPr w:leftFromText="180" w:rightFromText="180" w:bottomFromText="200" w:vertAnchor="text" w:horzAnchor="margin" w:tblpY="185"/>
        <w:tblW w:w="0" w:type="auto"/>
        <w:tblLook w:val="04A0"/>
      </w:tblPr>
      <w:tblGrid>
        <w:gridCol w:w="2376"/>
        <w:gridCol w:w="7655"/>
      </w:tblGrid>
      <w:tr w:rsidR="004F21B0" w:rsidTr="004F21B0">
        <w:tc>
          <w:tcPr>
            <w:tcW w:w="2376" w:type="dxa"/>
            <w:hideMark/>
          </w:tcPr>
          <w:p w:rsidR="004F21B0" w:rsidRDefault="004F21B0" w:rsidP="004F21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Т.М.</w:t>
            </w:r>
          </w:p>
        </w:tc>
        <w:tc>
          <w:tcPr>
            <w:tcW w:w="7655" w:type="dxa"/>
            <w:hideMark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управляющий делами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4F21B0" w:rsidTr="004F21B0">
        <w:tc>
          <w:tcPr>
            <w:tcW w:w="2376" w:type="dxa"/>
            <w:hideMark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 В.В. </w:t>
            </w:r>
          </w:p>
        </w:tc>
        <w:tc>
          <w:tcPr>
            <w:tcW w:w="7655" w:type="dxa"/>
            <w:hideMark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–начальник отдела правовой работы, делопроизводства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председателя 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4F21B0" w:rsidTr="004F21B0">
        <w:tc>
          <w:tcPr>
            <w:tcW w:w="2376" w:type="dxa"/>
            <w:hideMark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Ю.Г.</w:t>
            </w:r>
          </w:p>
        </w:tc>
        <w:tc>
          <w:tcPr>
            <w:tcW w:w="7655" w:type="dxa"/>
            <w:hideMark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ведущий специалист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4F21B0" w:rsidTr="004F21B0">
        <w:tc>
          <w:tcPr>
            <w:tcW w:w="10031" w:type="dxa"/>
            <w:gridSpan w:val="2"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</w:p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4F21B0" w:rsidTr="004F21B0">
        <w:tc>
          <w:tcPr>
            <w:tcW w:w="2376" w:type="dxa"/>
            <w:hideMark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С.В. </w:t>
            </w:r>
          </w:p>
        </w:tc>
        <w:tc>
          <w:tcPr>
            <w:tcW w:w="7655" w:type="dxa"/>
            <w:hideMark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образования Администрации муниципального образования «Кардымовский район» Смоленской области,</w:t>
            </w:r>
          </w:p>
        </w:tc>
      </w:tr>
      <w:tr w:rsidR="004F21B0" w:rsidTr="004F21B0">
        <w:tc>
          <w:tcPr>
            <w:tcW w:w="2376" w:type="dxa"/>
            <w:hideMark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Бородавкина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655" w:type="dxa"/>
            <w:hideMark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культуры Администрации муниципального образования «Кардымовский район» Смоленской области,</w:t>
            </w:r>
          </w:p>
        </w:tc>
      </w:tr>
      <w:tr w:rsidR="004F21B0" w:rsidTr="004F21B0">
        <w:trPr>
          <w:trHeight w:val="1149"/>
        </w:trPr>
        <w:tc>
          <w:tcPr>
            <w:tcW w:w="2376" w:type="dxa"/>
            <w:hideMark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Т.П.</w:t>
            </w:r>
          </w:p>
        </w:tc>
        <w:tc>
          <w:tcPr>
            <w:tcW w:w="7655" w:type="dxa"/>
            <w:hideMark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–начальник Финансового  управления Администрации муниципального образования «Кардымовский район» Смоленской области,</w:t>
            </w:r>
          </w:p>
        </w:tc>
      </w:tr>
      <w:tr w:rsidR="004F21B0" w:rsidTr="004F21B0">
        <w:tc>
          <w:tcPr>
            <w:tcW w:w="2376" w:type="dxa"/>
            <w:hideMark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 А.В.</w:t>
            </w:r>
          </w:p>
        </w:tc>
        <w:tc>
          <w:tcPr>
            <w:tcW w:w="7655" w:type="dxa"/>
            <w:hideMark/>
          </w:tcPr>
          <w:p w:rsidR="004F21B0" w:rsidRDefault="004F21B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–начальник отдела экономики, инвестиций, имущественных отношений Администрации муниципального образования «Кардымовский район» Смоленской области,</w:t>
            </w:r>
          </w:p>
        </w:tc>
      </w:tr>
    </w:tbl>
    <w:p w:rsidR="004F21B0" w:rsidRDefault="004F21B0" w:rsidP="004F21B0">
      <w:pPr>
        <w:ind w:firstLine="709"/>
        <w:jc w:val="both"/>
        <w:rPr>
          <w:sz w:val="28"/>
          <w:szCs w:val="28"/>
          <w:u w:val="single"/>
        </w:rPr>
      </w:pPr>
    </w:p>
    <w:p w:rsidR="004F21B0" w:rsidRDefault="004F21B0" w:rsidP="004F2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 Заседание комиссии считается правомочным.</w:t>
      </w:r>
    </w:p>
    <w:p w:rsidR="004F21B0" w:rsidRDefault="004F21B0" w:rsidP="004F21B0">
      <w:pPr>
        <w:ind w:left="2700" w:firstLine="709"/>
        <w:jc w:val="both"/>
        <w:rPr>
          <w:b/>
          <w:sz w:val="28"/>
          <w:szCs w:val="28"/>
        </w:rPr>
      </w:pPr>
    </w:p>
    <w:p w:rsidR="004F21B0" w:rsidRDefault="004F21B0" w:rsidP="004F2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F21B0" w:rsidRDefault="004F21B0" w:rsidP="004F21B0">
      <w:pPr>
        <w:ind w:left="2700" w:firstLine="709"/>
        <w:jc w:val="both"/>
        <w:rPr>
          <w:sz w:val="28"/>
          <w:szCs w:val="28"/>
        </w:rPr>
      </w:pPr>
    </w:p>
    <w:p w:rsidR="004F21B0" w:rsidRDefault="004F21B0" w:rsidP="004F2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 информации в сфере противодействия коррупции, размещенной на официальном сайте Администрации муниципального образования </w:t>
      </w:r>
      <w:r>
        <w:rPr>
          <w:sz w:val="28"/>
          <w:szCs w:val="28"/>
        </w:rPr>
        <w:lastRenderedPageBreak/>
        <w:t>«Кардымовский район» Смоленской области и его своевременного пополнения и обновления актуальной информацией.</w:t>
      </w:r>
    </w:p>
    <w:p w:rsidR="004F21B0" w:rsidRDefault="004F21B0" w:rsidP="004F21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вопросу повестки </w:t>
      </w:r>
      <w:r>
        <w:rPr>
          <w:sz w:val="28"/>
          <w:szCs w:val="28"/>
        </w:rPr>
        <w:t>слушали Агафонову Т.М.</w:t>
      </w:r>
    </w:p>
    <w:p w:rsidR="004F21B0" w:rsidRDefault="004F21B0" w:rsidP="004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5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Выступили:   Мартынов В.В. </w:t>
      </w:r>
    </w:p>
    <w:p w:rsidR="00855F66" w:rsidRDefault="004F21B0" w:rsidP="004F21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4F21B0" w:rsidRDefault="00855F66" w:rsidP="004F21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21B0">
        <w:rPr>
          <w:b/>
          <w:sz w:val="28"/>
          <w:szCs w:val="28"/>
        </w:rPr>
        <w:t xml:space="preserve">  </w:t>
      </w:r>
      <w:r w:rsidR="004F21B0">
        <w:rPr>
          <w:sz w:val="28"/>
          <w:szCs w:val="28"/>
        </w:rPr>
        <w:t>1.</w:t>
      </w:r>
      <w:r w:rsidR="004F21B0">
        <w:rPr>
          <w:b/>
          <w:sz w:val="28"/>
          <w:szCs w:val="28"/>
        </w:rPr>
        <w:t xml:space="preserve"> </w:t>
      </w:r>
      <w:r w:rsidR="004F21B0">
        <w:rPr>
          <w:sz w:val="28"/>
          <w:szCs w:val="28"/>
        </w:rPr>
        <w:t>Принять к сведению информацию в сфере противодействия коррупции, размещенной на официальном сайте Администрации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и его с</w:t>
      </w:r>
      <w:r w:rsidR="004F21B0">
        <w:rPr>
          <w:sz w:val="28"/>
          <w:szCs w:val="28"/>
        </w:rPr>
        <w:t>воевременного пополнения и обновления актуальной информацией.</w:t>
      </w:r>
    </w:p>
    <w:p w:rsidR="00AC5675" w:rsidRDefault="004F21B0" w:rsidP="004F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AC5675">
        <w:rPr>
          <w:sz w:val="28"/>
          <w:szCs w:val="28"/>
        </w:rPr>
        <w:t xml:space="preserve">Комиссии по противодействию коррупции муниципального образования «Кардымовский район» Смоленской области своевременно размещать на официальном сайте Администрации муниципального образования «Кардымовский район» Смоленской области в разделе «Противодействие коррупции» информацию в сфере противодействия коррупции и иные </w:t>
      </w:r>
      <w:proofErr w:type="gramStart"/>
      <w:r w:rsidR="00AC5675">
        <w:rPr>
          <w:sz w:val="28"/>
          <w:szCs w:val="28"/>
        </w:rPr>
        <w:t>документы</w:t>
      </w:r>
      <w:proofErr w:type="gramEnd"/>
      <w:r w:rsidR="00AC5675">
        <w:rPr>
          <w:sz w:val="28"/>
          <w:szCs w:val="28"/>
        </w:rPr>
        <w:t xml:space="preserve"> и информацию,</w:t>
      </w:r>
      <w:r w:rsidR="00855F66">
        <w:rPr>
          <w:sz w:val="28"/>
          <w:szCs w:val="28"/>
        </w:rPr>
        <w:t xml:space="preserve"> </w:t>
      </w:r>
      <w:r w:rsidR="00AC5675">
        <w:rPr>
          <w:sz w:val="28"/>
          <w:szCs w:val="28"/>
        </w:rPr>
        <w:t>касающуюся противодействия коррупции.</w:t>
      </w:r>
    </w:p>
    <w:p w:rsidR="004F21B0" w:rsidRDefault="004F21B0" w:rsidP="004F2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-7 чел., «против» - нет, «воздержались» - нет.</w:t>
      </w:r>
    </w:p>
    <w:p w:rsidR="004F21B0" w:rsidRDefault="004F21B0" w:rsidP="004F2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повестки дня обсуждены. Заседание комиссии считается закрытым.</w:t>
      </w:r>
    </w:p>
    <w:p w:rsidR="004F21B0" w:rsidRDefault="004F21B0" w:rsidP="004F21B0">
      <w:pPr>
        <w:ind w:firstLine="709"/>
        <w:jc w:val="both"/>
        <w:rPr>
          <w:sz w:val="28"/>
          <w:szCs w:val="28"/>
        </w:rPr>
      </w:pPr>
    </w:p>
    <w:p w:rsidR="004F21B0" w:rsidRDefault="00855F66" w:rsidP="004F21B0">
      <w:pPr>
        <w:rPr>
          <w:b/>
          <w:sz w:val="28"/>
          <w:szCs w:val="28"/>
        </w:rPr>
      </w:pPr>
      <w:r w:rsidRPr="00855F66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                                                Т.М.  Агафонова</w:t>
      </w:r>
    </w:p>
    <w:p w:rsidR="00855F66" w:rsidRDefault="00855F66" w:rsidP="004F21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5F66" w:rsidRPr="00855F66" w:rsidRDefault="00855F66" w:rsidP="004F2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Ю.Г. Бондарь</w:t>
      </w:r>
    </w:p>
    <w:p w:rsidR="00371F60" w:rsidRPr="00855F66" w:rsidRDefault="00371F60">
      <w:pPr>
        <w:rPr>
          <w:sz w:val="28"/>
          <w:szCs w:val="28"/>
        </w:rPr>
      </w:pPr>
    </w:p>
    <w:sectPr w:rsidR="00371F60" w:rsidRPr="00855F66" w:rsidSect="007A1F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21B0"/>
    <w:rsid w:val="00283909"/>
    <w:rsid w:val="00371F60"/>
    <w:rsid w:val="004B1D25"/>
    <w:rsid w:val="004F21B0"/>
    <w:rsid w:val="006A0856"/>
    <w:rsid w:val="007A1F75"/>
    <w:rsid w:val="008043B2"/>
    <w:rsid w:val="00855F66"/>
    <w:rsid w:val="0088306F"/>
    <w:rsid w:val="00A22A62"/>
    <w:rsid w:val="00AB4174"/>
    <w:rsid w:val="00AC5675"/>
    <w:rsid w:val="00B17BFE"/>
    <w:rsid w:val="00D378AD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cp:lastPrinted>2020-12-15T11:31:00Z</cp:lastPrinted>
  <dcterms:created xsi:type="dcterms:W3CDTF">2020-12-15T11:03:00Z</dcterms:created>
  <dcterms:modified xsi:type="dcterms:W3CDTF">2020-12-15T11:32:00Z</dcterms:modified>
</cp:coreProperties>
</file>