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76419E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25D0A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25D0A">
      <w:pPr>
        <w:jc w:val="both"/>
        <w:rPr>
          <w:sz w:val="28"/>
          <w:szCs w:val="28"/>
        </w:rPr>
      </w:pPr>
    </w:p>
    <w:p w:rsidR="00A567E6" w:rsidRPr="00A567E6" w:rsidRDefault="00A567E6" w:rsidP="00A25D0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AF0F25">
        <w:rPr>
          <w:b/>
          <w:sz w:val="28"/>
          <w:szCs w:val="28"/>
        </w:rPr>
        <w:t xml:space="preserve">    </w:t>
      </w:r>
      <w:r w:rsidR="0094539F">
        <w:rPr>
          <w:b/>
          <w:sz w:val="28"/>
          <w:szCs w:val="28"/>
        </w:rPr>
        <w:t xml:space="preserve">     </w:t>
      </w:r>
      <w:r w:rsidR="00B96778">
        <w:rPr>
          <w:b/>
          <w:sz w:val="28"/>
          <w:szCs w:val="28"/>
        </w:rPr>
        <w:t xml:space="preserve">    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A25D0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Default="000C51EF" w:rsidP="0094539F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7CC" w:rsidRPr="003027C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B50C6A">
        <w:rPr>
          <w:rFonts w:ascii="Times New Roman" w:hAnsi="Times New Roman" w:cs="Times New Roman"/>
          <w:b w:val="0"/>
          <w:sz w:val="28"/>
          <w:szCs w:val="28"/>
        </w:rPr>
        <w:t>ый</w:t>
      </w:r>
      <w:r w:rsidR="003027CC" w:rsidRPr="003027CC"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 муниципальной услуги «Предоставление земельных участков, расположенных на территории муниципального образования «Кардымовский район» Смоленской области, на торгах»</w:t>
      </w:r>
    </w:p>
    <w:p w:rsidR="003027CC" w:rsidRPr="003027CC" w:rsidRDefault="003027CC" w:rsidP="003027CC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4539F">
        <w:rPr>
          <w:color w:val="000000"/>
          <w:spacing w:val="50"/>
          <w:sz w:val="28"/>
          <w:szCs w:val="28"/>
        </w:rPr>
        <w:t>постановляет</w:t>
      </w:r>
      <w:r w:rsidRPr="009A135B">
        <w:rPr>
          <w:b/>
          <w:color w:val="000000"/>
          <w:spacing w:val="50"/>
          <w:sz w:val="28"/>
          <w:szCs w:val="28"/>
        </w:rPr>
        <w:t>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Pr="003027CC" w:rsidRDefault="00A567E6" w:rsidP="00E456E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1EF">
        <w:rPr>
          <w:sz w:val="28"/>
          <w:szCs w:val="28"/>
        </w:rPr>
        <w:t xml:space="preserve">Внести  в </w:t>
      </w:r>
      <w:r w:rsidR="006C5BE3">
        <w:rPr>
          <w:sz w:val="28"/>
          <w:szCs w:val="28"/>
        </w:rPr>
        <w:t xml:space="preserve"> </w:t>
      </w:r>
      <w:r w:rsidR="003027CC">
        <w:rPr>
          <w:sz w:val="28"/>
          <w:szCs w:val="28"/>
        </w:rPr>
        <w:t>Административный регламент предоставления  муниципальной услуги «Предоставление земельных участков, расположенных на территории муниципального образования «Кардымовский район» Смоленской области, на торгах»</w:t>
      </w:r>
      <w:r w:rsidR="008B6C9A">
        <w:rPr>
          <w:sz w:val="28"/>
          <w:szCs w:val="28"/>
        </w:rPr>
        <w:t xml:space="preserve">, </w:t>
      </w:r>
      <w:r w:rsidR="003027CC">
        <w:rPr>
          <w:sz w:val="28"/>
          <w:szCs w:val="28"/>
        </w:rPr>
        <w:t xml:space="preserve"> </w:t>
      </w:r>
      <w:r w:rsidR="007B5335">
        <w:rPr>
          <w:sz w:val="28"/>
          <w:szCs w:val="28"/>
        </w:rPr>
        <w:t>утвержденн</w:t>
      </w:r>
      <w:r w:rsidR="008B6C9A">
        <w:rPr>
          <w:sz w:val="28"/>
          <w:szCs w:val="28"/>
        </w:rPr>
        <w:t>ый</w:t>
      </w:r>
      <w:r w:rsidR="007B5335">
        <w:rPr>
          <w:sz w:val="28"/>
          <w:szCs w:val="28"/>
        </w:rPr>
        <w:t xml:space="preserve"> постановление</w:t>
      </w:r>
      <w:r w:rsidR="008B6C9A">
        <w:rPr>
          <w:sz w:val="28"/>
          <w:szCs w:val="28"/>
        </w:rPr>
        <w:t>м</w:t>
      </w:r>
      <w:r w:rsidR="007B5335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D434F0" w:rsidRPr="00B95DE2">
        <w:rPr>
          <w:sz w:val="28"/>
          <w:szCs w:val="28"/>
        </w:rPr>
        <w:t xml:space="preserve"> </w:t>
      </w:r>
      <w:r w:rsidR="003027CC" w:rsidRPr="003027CC">
        <w:rPr>
          <w:sz w:val="28"/>
          <w:szCs w:val="28"/>
        </w:rPr>
        <w:t xml:space="preserve">21.02.2017 </w:t>
      </w:r>
      <w:r w:rsidR="003027CC">
        <w:rPr>
          <w:sz w:val="28"/>
          <w:szCs w:val="28"/>
        </w:rPr>
        <w:t xml:space="preserve"> № </w:t>
      </w:r>
      <w:r w:rsidR="003027CC" w:rsidRPr="003027CC">
        <w:rPr>
          <w:sz w:val="28"/>
          <w:szCs w:val="28"/>
        </w:rPr>
        <w:t>00111</w:t>
      </w:r>
      <w:r w:rsidR="002444CB" w:rsidRPr="002444CB">
        <w:rPr>
          <w:sz w:val="28"/>
          <w:szCs w:val="28"/>
        </w:rPr>
        <w:t xml:space="preserve"> </w:t>
      </w:r>
      <w:r w:rsidR="002444CB">
        <w:rPr>
          <w:sz w:val="28"/>
          <w:szCs w:val="28"/>
        </w:rPr>
        <w:t>(в ред.</w:t>
      </w:r>
      <w:r w:rsidR="00CB2352" w:rsidRPr="00B95DE2">
        <w:rPr>
          <w:sz w:val="28"/>
          <w:szCs w:val="28"/>
        </w:rPr>
        <w:t xml:space="preserve"> </w:t>
      </w:r>
      <w:r w:rsidR="002444CB">
        <w:rPr>
          <w:sz w:val="28"/>
          <w:szCs w:val="28"/>
        </w:rPr>
        <w:t>от 06.10.2017 № 000694, от 25.04.2019 от № 00268)</w:t>
      </w:r>
      <w:r w:rsidR="00414069">
        <w:rPr>
          <w:sz w:val="28"/>
          <w:szCs w:val="28"/>
        </w:rPr>
        <w:t xml:space="preserve"> следующие изменения:</w:t>
      </w:r>
    </w:p>
    <w:p w:rsidR="00A277F6" w:rsidRPr="00A97789" w:rsidRDefault="008B6C9A" w:rsidP="00E456ED">
      <w:pPr>
        <w:pStyle w:val="afb"/>
        <w:tabs>
          <w:tab w:val="left" w:pos="709"/>
        </w:tabs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1)</w:t>
      </w:r>
      <w:r w:rsidR="00B96778">
        <w:rPr>
          <w:sz w:val="28"/>
          <w:szCs w:val="28"/>
        </w:rPr>
        <w:t xml:space="preserve"> в</w:t>
      </w:r>
      <w:r w:rsidR="00854922">
        <w:rPr>
          <w:sz w:val="28"/>
          <w:szCs w:val="28"/>
        </w:rPr>
        <w:t xml:space="preserve"> </w:t>
      </w:r>
      <w:r w:rsidR="00B95DE2">
        <w:rPr>
          <w:sz w:val="28"/>
          <w:szCs w:val="28"/>
        </w:rPr>
        <w:t xml:space="preserve">пункте </w:t>
      </w:r>
      <w:r w:rsidR="003027CC">
        <w:rPr>
          <w:sz w:val="28"/>
          <w:szCs w:val="28"/>
        </w:rPr>
        <w:t>13</w:t>
      </w:r>
      <w:r w:rsidR="00A97789">
        <w:rPr>
          <w:sz w:val="28"/>
          <w:szCs w:val="28"/>
        </w:rPr>
        <w:t xml:space="preserve"> подраздела «</w:t>
      </w:r>
      <w:r w:rsidR="00A97789" w:rsidRPr="00A97789">
        <w:rPr>
          <w:sz w:val="28"/>
          <w:szCs w:val="28"/>
        </w:rPr>
        <w:t>Общий срок предоставления муниципальной услуги</w:t>
      </w:r>
      <w:r w:rsidR="00A97789">
        <w:rPr>
          <w:sz w:val="28"/>
          <w:szCs w:val="28"/>
        </w:rPr>
        <w:t xml:space="preserve">» </w:t>
      </w:r>
      <w:r w:rsidR="003027CC">
        <w:rPr>
          <w:sz w:val="28"/>
          <w:szCs w:val="28"/>
        </w:rPr>
        <w:t xml:space="preserve">слова </w:t>
      </w:r>
      <w:r w:rsidR="00B50C6A">
        <w:rPr>
          <w:sz w:val="28"/>
          <w:szCs w:val="28"/>
        </w:rPr>
        <w:t>«</w:t>
      </w:r>
      <w:r w:rsidR="003027CC">
        <w:rPr>
          <w:sz w:val="28"/>
          <w:szCs w:val="28"/>
        </w:rPr>
        <w:t>110 дней</w:t>
      </w:r>
      <w:r w:rsidR="00B50C6A">
        <w:rPr>
          <w:sz w:val="28"/>
          <w:szCs w:val="28"/>
        </w:rPr>
        <w:t>»</w:t>
      </w:r>
      <w:r w:rsidR="003027CC">
        <w:rPr>
          <w:sz w:val="28"/>
          <w:szCs w:val="28"/>
        </w:rPr>
        <w:t xml:space="preserve"> </w:t>
      </w:r>
      <w:r w:rsidR="00A97789">
        <w:rPr>
          <w:sz w:val="28"/>
          <w:szCs w:val="28"/>
        </w:rPr>
        <w:t>за</w:t>
      </w:r>
      <w:r w:rsidR="003027CC">
        <w:rPr>
          <w:sz w:val="28"/>
          <w:szCs w:val="28"/>
        </w:rPr>
        <w:t xml:space="preserve">менить </w:t>
      </w:r>
      <w:r w:rsidR="00A97789">
        <w:rPr>
          <w:sz w:val="28"/>
          <w:szCs w:val="28"/>
        </w:rPr>
        <w:t>словами</w:t>
      </w:r>
      <w:r w:rsidR="003027CC">
        <w:rPr>
          <w:sz w:val="28"/>
          <w:szCs w:val="28"/>
        </w:rPr>
        <w:t xml:space="preserve"> </w:t>
      </w:r>
      <w:r w:rsidR="00B50C6A">
        <w:rPr>
          <w:sz w:val="28"/>
          <w:szCs w:val="28"/>
        </w:rPr>
        <w:t>«</w:t>
      </w:r>
      <w:r w:rsidR="003027CC">
        <w:rPr>
          <w:sz w:val="28"/>
          <w:szCs w:val="28"/>
        </w:rPr>
        <w:t>140 дней</w:t>
      </w:r>
      <w:r w:rsidR="00B50C6A">
        <w:rPr>
          <w:sz w:val="28"/>
          <w:szCs w:val="28"/>
        </w:rPr>
        <w:t>»</w:t>
      </w:r>
      <w:r w:rsidR="0094539F">
        <w:rPr>
          <w:sz w:val="28"/>
          <w:szCs w:val="28"/>
        </w:rPr>
        <w:t>;</w:t>
      </w:r>
    </w:p>
    <w:p w:rsidR="00EA5342" w:rsidRDefault="008B6C9A" w:rsidP="00E456ED">
      <w:pPr>
        <w:tabs>
          <w:tab w:val="left" w:pos="709"/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50C6A">
        <w:rPr>
          <w:sz w:val="28"/>
          <w:szCs w:val="28"/>
        </w:rPr>
        <w:t xml:space="preserve"> </w:t>
      </w:r>
      <w:r w:rsidR="00A97789">
        <w:rPr>
          <w:sz w:val="28"/>
          <w:szCs w:val="28"/>
        </w:rPr>
        <w:t>под</w:t>
      </w:r>
      <w:r w:rsidR="002444CB">
        <w:rPr>
          <w:sz w:val="28"/>
          <w:szCs w:val="28"/>
        </w:rPr>
        <w:t>раздел «Подготовка и проведения аукциона»</w:t>
      </w:r>
      <w:r w:rsidR="003027CC">
        <w:rPr>
          <w:sz w:val="28"/>
          <w:szCs w:val="28"/>
        </w:rPr>
        <w:t xml:space="preserve"> </w:t>
      </w:r>
      <w:r w:rsidR="00EA5342">
        <w:rPr>
          <w:sz w:val="28"/>
          <w:szCs w:val="28"/>
        </w:rPr>
        <w:t>изложить в следующей редакции:</w:t>
      </w:r>
    </w:p>
    <w:p w:rsidR="00EA5342" w:rsidRPr="007007E1" w:rsidRDefault="00EA5342" w:rsidP="00EA5342">
      <w:pPr>
        <w:pStyle w:val="a6"/>
        <w:tabs>
          <w:tab w:val="num" w:pos="1134"/>
        </w:tabs>
        <w:ind w:firstLine="709"/>
        <w:rPr>
          <w:szCs w:val="28"/>
        </w:rPr>
      </w:pPr>
      <w:r>
        <w:rPr>
          <w:szCs w:val="28"/>
        </w:rPr>
        <w:t>«</w:t>
      </w:r>
      <w:r w:rsidRPr="007007E1">
        <w:rPr>
          <w:szCs w:val="28"/>
        </w:rPr>
        <w:t>7</w:t>
      </w:r>
      <w:r>
        <w:rPr>
          <w:szCs w:val="28"/>
        </w:rPr>
        <w:t>6</w:t>
      </w:r>
      <w:r w:rsidRPr="007007E1">
        <w:rPr>
          <w:szCs w:val="28"/>
        </w:rPr>
        <w:t xml:space="preserve">. </w:t>
      </w:r>
      <w:r>
        <w:rPr>
          <w:szCs w:val="28"/>
        </w:rPr>
        <w:t>1.</w:t>
      </w:r>
      <w:r w:rsidRPr="007007E1">
        <w:rPr>
          <w:szCs w:val="28"/>
        </w:rPr>
        <w:t xml:space="preserve">Основанием для начала процедуры подготовки и проведения аукциона является получение специалистом Отдела 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аукциона. </w:t>
      </w:r>
    </w:p>
    <w:p w:rsidR="00EA5342" w:rsidRPr="007007E1" w:rsidRDefault="00EA5342" w:rsidP="00EA5342">
      <w:pPr>
        <w:pStyle w:val="a6"/>
        <w:tabs>
          <w:tab w:val="num" w:pos="1134"/>
        </w:tabs>
        <w:ind w:firstLine="709"/>
        <w:rPr>
          <w:rStyle w:val="blk"/>
          <w:szCs w:val="28"/>
        </w:rPr>
      </w:pPr>
      <w:r w:rsidRPr="007007E1">
        <w:rPr>
          <w:szCs w:val="28"/>
        </w:rPr>
        <w:t>7</w:t>
      </w:r>
      <w:r>
        <w:rPr>
          <w:szCs w:val="28"/>
        </w:rPr>
        <w:t>6</w:t>
      </w:r>
      <w:r w:rsidRPr="007007E1">
        <w:rPr>
          <w:szCs w:val="28"/>
        </w:rPr>
        <w:t>.</w:t>
      </w:r>
      <w:r>
        <w:rPr>
          <w:szCs w:val="28"/>
        </w:rPr>
        <w:t>2.</w:t>
      </w:r>
      <w:r w:rsidRPr="007007E1">
        <w:rPr>
          <w:szCs w:val="28"/>
        </w:rPr>
        <w:t xml:space="preserve"> Специалист Отдела обеспечивает </w:t>
      </w:r>
      <w:r w:rsidRPr="007007E1">
        <w:rPr>
          <w:rStyle w:val="blk"/>
          <w:szCs w:val="28"/>
        </w:rPr>
        <w:t>опубликование извещения о проведении аукциона</w:t>
      </w:r>
      <w:r w:rsidRPr="007007E1">
        <w:rPr>
          <w:szCs w:val="28"/>
        </w:rPr>
        <w:t xml:space="preserve"> </w:t>
      </w:r>
      <w:r w:rsidRPr="007007E1">
        <w:rPr>
          <w:rStyle w:val="blk"/>
          <w:szCs w:val="28"/>
        </w:rPr>
        <w:t xml:space="preserve">в соответствии с требованиями Земельного Кодекса Российской Федерации. </w:t>
      </w:r>
    </w:p>
    <w:p w:rsidR="00EA5342" w:rsidRPr="007007E1" w:rsidRDefault="00EA5342" w:rsidP="00EA5342">
      <w:pPr>
        <w:pStyle w:val="a6"/>
        <w:tabs>
          <w:tab w:val="num" w:pos="1134"/>
        </w:tabs>
        <w:ind w:firstLine="709"/>
        <w:rPr>
          <w:rStyle w:val="blk"/>
          <w:szCs w:val="28"/>
        </w:rPr>
      </w:pPr>
      <w:r w:rsidRPr="007007E1">
        <w:rPr>
          <w:rStyle w:val="blk"/>
          <w:szCs w:val="28"/>
        </w:rPr>
        <w:t>7</w:t>
      </w:r>
      <w:r>
        <w:rPr>
          <w:rStyle w:val="blk"/>
          <w:szCs w:val="28"/>
        </w:rPr>
        <w:t>6</w:t>
      </w:r>
      <w:r w:rsidRPr="007007E1">
        <w:rPr>
          <w:rStyle w:val="blk"/>
          <w:szCs w:val="28"/>
        </w:rPr>
        <w:t xml:space="preserve">. </w:t>
      </w:r>
      <w:r>
        <w:rPr>
          <w:rStyle w:val="blk"/>
          <w:szCs w:val="28"/>
        </w:rPr>
        <w:t>3.</w:t>
      </w:r>
      <w:r w:rsidRPr="007007E1">
        <w:rPr>
          <w:rStyle w:val="blk"/>
          <w:szCs w:val="28"/>
        </w:rPr>
        <w:t xml:space="preserve"> Организация и проведение аукциона осуществляется в соответствии со статьями 39.11 и 39.12 Земельного Кодекса Российской Федерации.</w:t>
      </w:r>
    </w:p>
    <w:p w:rsidR="00EA5342" w:rsidRPr="00EA5342" w:rsidRDefault="00EA5342" w:rsidP="00EA5342">
      <w:pPr>
        <w:ind w:firstLine="709"/>
        <w:jc w:val="both"/>
        <w:outlineLvl w:val="0"/>
        <w:rPr>
          <w:sz w:val="28"/>
          <w:szCs w:val="28"/>
        </w:rPr>
      </w:pPr>
      <w:r w:rsidRPr="00EA5342">
        <w:rPr>
          <w:sz w:val="28"/>
          <w:szCs w:val="28"/>
        </w:rPr>
        <w:lastRenderedPageBreak/>
        <w:t>76.4. Максимальный срок выполнения административной процедуры подготовки и проведения  аукциона</w:t>
      </w:r>
      <w:r w:rsidRPr="00EA5342">
        <w:rPr>
          <w:b/>
          <w:i/>
          <w:sz w:val="28"/>
          <w:szCs w:val="28"/>
        </w:rPr>
        <w:t xml:space="preserve"> </w:t>
      </w:r>
      <w:r w:rsidRPr="00EA5342">
        <w:rPr>
          <w:sz w:val="28"/>
          <w:szCs w:val="28"/>
        </w:rPr>
        <w:t>составляет  55 дней.</w:t>
      </w:r>
      <w:r w:rsidR="007B1AA1">
        <w:rPr>
          <w:sz w:val="28"/>
          <w:szCs w:val="28"/>
        </w:rPr>
        <w:t>»</w:t>
      </w:r>
    </w:p>
    <w:p w:rsidR="0094539F" w:rsidRPr="00EA5342" w:rsidRDefault="00EA5342" w:rsidP="00EA5342">
      <w:pPr>
        <w:tabs>
          <w:tab w:val="left" w:pos="709"/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 w:rsidRPr="00EA5342">
        <w:rPr>
          <w:sz w:val="28"/>
          <w:szCs w:val="28"/>
        </w:rPr>
        <w:t>3)</w:t>
      </w:r>
      <w:r w:rsidR="0094539F" w:rsidRPr="00EA5342">
        <w:rPr>
          <w:sz w:val="28"/>
          <w:szCs w:val="28"/>
        </w:rPr>
        <w:t xml:space="preserve"> в пункте 84</w:t>
      </w:r>
      <w:r w:rsidR="00AC7CB8" w:rsidRPr="00EA5342">
        <w:rPr>
          <w:sz w:val="28"/>
          <w:szCs w:val="28"/>
        </w:rPr>
        <w:t xml:space="preserve"> подраздела «Принятие решения о предоставлении земельного участка» </w:t>
      </w:r>
      <w:r w:rsidR="0094539F" w:rsidRPr="00EA5342">
        <w:rPr>
          <w:sz w:val="28"/>
          <w:szCs w:val="28"/>
        </w:rPr>
        <w:t xml:space="preserve">слова </w:t>
      </w:r>
      <w:r w:rsidR="00B50C6A" w:rsidRPr="00EA5342">
        <w:rPr>
          <w:sz w:val="28"/>
          <w:szCs w:val="28"/>
        </w:rPr>
        <w:t>«</w:t>
      </w:r>
      <w:r w:rsidR="0094539F" w:rsidRPr="00EA5342">
        <w:rPr>
          <w:sz w:val="28"/>
          <w:szCs w:val="28"/>
        </w:rPr>
        <w:t>5 дней</w:t>
      </w:r>
      <w:r w:rsidR="007B5335" w:rsidRPr="00EA5342">
        <w:rPr>
          <w:sz w:val="28"/>
          <w:szCs w:val="28"/>
        </w:rPr>
        <w:t>»</w:t>
      </w:r>
      <w:r w:rsidR="0094539F" w:rsidRPr="00EA5342">
        <w:rPr>
          <w:sz w:val="28"/>
          <w:szCs w:val="28"/>
        </w:rPr>
        <w:t xml:space="preserve"> </w:t>
      </w:r>
      <w:r w:rsidR="00AC7CB8" w:rsidRPr="00EA5342">
        <w:rPr>
          <w:sz w:val="28"/>
          <w:szCs w:val="28"/>
        </w:rPr>
        <w:t>заменить</w:t>
      </w:r>
      <w:r w:rsidR="0094539F" w:rsidRPr="00EA5342">
        <w:rPr>
          <w:sz w:val="28"/>
          <w:szCs w:val="28"/>
        </w:rPr>
        <w:t xml:space="preserve"> </w:t>
      </w:r>
      <w:r w:rsidR="00AC7CB8" w:rsidRPr="00EA5342">
        <w:rPr>
          <w:sz w:val="28"/>
          <w:szCs w:val="28"/>
        </w:rPr>
        <w:t>словами</w:t>
      </w:r>
      <w:r w:rsidR="0094539F" w:rsidRPr="00EA5342">
        <w:rPr>
          <w:sz w:val="28"/>
          <w:szCs w:val="28"/>
        </w:rPr>
        <w:t xml:space="preserve"> </w:t>
      </w:r>
      <w:r w:rsidR="00AC7CB8" w:rsidRPr="00EA5342">
        <w:rPr>
          <w:sz w:val="28"/>
          <w:szCs w:val="28"/>
        </w:rPr>
        <w:t>«</w:t>
      </w:r>
      <w:r w:rsidR="0094539F" w:rsidRPr="00EA5342">
        <w:rPr>
          <w:sz w:val="28"/>
          <w:szCs w:val="28"/>
        </w:rPr>
        <w:t>15 дней</w:t>
      </w:r>
      <w:r w:rsidR="00B50C6A" w:rsidRPr="00EA5342">
        <w:rPr>
          <w:sz w:val="28"/>
          <w:szCs w:val="28"/>
        </w:rPr>
        <w:t>»</w:t>
      </w:r>
      <w:r w:rsidR="0094539F" w:rsidRPr="00EA5342">
        <w:rPr>
          <w:sz w:val="28"/>
          <w:szCs w:val="28"/>
        </w:rPr>
        <w:t>.</w:t>
      </w:r>
    </w:p>
    <w:p w:rsidR="00B50C6A" w:rsidRDefault="00B50C6A" w:rsidP="00E456ED">
      <w:pPr>
        <w:tabs>
          <w:tab w:val="left" w:pos="709"/>
          <w:tab w:val="left" w:pos="1276"/>
        </w:tabs>
        <w:ind w:firstLine="720"/>
        <w:jc w:val="both"/>
        <w:rPr>
          <w:bCs/>
          <w:sz w:val="28"/>
          <w:szCs w:val="28"/>
        </w:rPr>
      </w:pPr>
      <w:r w:rsidRPr="00EA5342">
        <w:rPr>
          <w:bCs/>
          <w:sz w:val="28"/>
          <w:szCs w:val="28"/>
        </w:rPr>
        <w:t>2. Отменить</w:t>
      </w:r>
      <w:r>
        <w:rPr>
          <w:bCs/>
          <w:sz w:val="28"/>
          <w:szCs w:val="28"/>
        </w:rPr>
        <w:t xml:space="preserve"> постановление</w:t>
      </w:r>
      <w:r w:rsidR="00AC7CB8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19.01.2021 № 00014 «О внесении в </w:t>
      </w:r>
      <w:r>
        <w:rPr>
          <w:sz w:val="28"/>
          <w:szCs w:val="28"/>
        </w:rPr>
        <w:t>Административный регламент предоставления</w:t>
      </w:r>
      <w:r w:rsidR="00AC7CB8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«Предоставление земельных участков, расположенных на территории муниципального образования «Кардымовский район» Смоленской области, на торгах»</w:t>
      </w:r>
    </w:p>
    <w:p w:rsidR="00EB542F" w:rsidRPr="00083AEB" w:rsidRDefault="00B50C6A" w:rsidP="00E456ED">
      <w:pPr>
        <w:tabs>
          <w:tab w:val="left" w:pos="709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B542F" w:rsidRPr="00083AEB">
        <w:rPr>
          <w:bCs/>
          <w:sz w:val="28"/>
          <w:szCs w:val="28"/>
        </w:rPr>
        <w:t xml:space="preserve">. </w:t>
      </w:r>
      <w:r w:rsidR="00EB542F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B542F">
        <w:rPr>
          <w:sz w:val="28"/>
          <w:szCs w:val="28"/>
        </w:rPr>
        <w:t>заместител</w:t>
      </w:r>
      <w:r w:rsidR="0094539F">
        <w:rPr>
          <w:sz w:val="28"/>
          <w:szCs w:val="28"/>
        </w:rPr>
        <w:t>я</w:t>
      </w:r>
      <w:r w:rsidR="00EB542F">
        <w:rPr>
          <w:sz w:val="28"/>
          <w:szCs w:val="28"/>
        </w:rPr>
        <w:t xml:space="preserve"> Главы</w:t>
      </w:r>
      <w:r w:rsidR="00EB542F" w:rsidRPr="00083AEB">
        <w:rPr>
          <w:sz w:val="28"/>
          <w:szCs w:val="28"/>
        </w:rPr>
        <w:t xml:space="preserve"> муниципального образования «Кардымовский район»  Смоленской области  </w:t>
      </w:r>
      <w:r w:rsidR="0094539F">
        <w:rPr>
          <w:sz w:val="28"/>
          <w:szCs w:val="28"/>
        </w:rPr>
        <w:t>(</w:t>
      </w:r>
      <w:r w:rsidR="00EB542F">
        <w:rPr>
          <w:sz w:val="28"/>
          <w:szCs w:val="28"/>
        </w:rPr>
        <w:t>Д.В. Тарасов</w:t>
      </w:r>
      <w:r w:rsidR="0094539F">
        <w:rPr>
          <w:sz w:val="28"/>
          <w:szCs w:val="28"/>
        </w:rPr>
        <w:t>)</w:t>
      </w:r>
      <w:r w:rsidR="00EB542F" w:rsidRPr="00083AE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EB542F" w:rsidRDefault="00EB542F" w:rsidP="00E456ED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F" w:rsidRDefault="0094539F" w:rsidP="00E456ED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A567E6" w:rsidP="00303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EB542F" w:rsidRDefault="00EB542F" w:rsidP="00E456ED">
            <w:pPr>
              <w:pStyle w:val="ConsPlusNonformat"/>
              <w:widowControl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42F" w:rsidRDefault="00EB542F" w:rsidP="00E456ED">
            <w:pPr>
              <w:pStyle w:val="ConsPlusNonformat"/>
              <w:widowControl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EB542F" w:rsidP="00E456ED">
            <w:pPr>
              <w:pStyle w:val="ConsPlusNonformat"/>
              <w:widowControl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2E744A" w:rsidRDefault="002E744A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B5335" w:rsidRDefault="007B5335" w:rsidP="005722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sectPr w:rsidR="007B5335" w:rsidSect="0057221D">
      <w:footerReference w:type="first" r:id="rId9"/>
      <w:footnotePr>
        <w:numStart w:val="3"/>
      </w:footnotePr>
      <w:pgSz w:w="11906" w:h="16838" w:code="9"/>
      <w:pgMar w:top="851" w:right="567" w:bottom="851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7E" w:rsidRDefault="00641F7E" w:rsidP="00AA6209">
      <w:r>
        <w:separator/>
      </w:r>
    </w:p>
  </w:endnote>
  <w:endnote w:type="continuationSeparator" w:id="1">
    <w:p w:rsidR="00641F7E" w:rsidRDefault="00641F7E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EE" w:rsidRPr="00B01BEE" w:rsidRDefault="00B01BEE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00037 от 26.01.2021, Подписано ЭП: Никитенков Павел Петрович, Глава муниципального образования 26.01.2021 11:18:05,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7E" w:rsidRDefault="00641F7E" w:rsidP="00AA6209">
      <w:r>
        <w:separator/>
      </w:r>
    </w:p>
  </w:footnote>
  <w:footnote w:type="continuationSeparator" w:id="1">
    <w:p w:rsidR="00641F7E" w:rsidRDefault="00641F7E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3686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42AD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36A3"/>
    <w:rsid w:val="001E68FB"/>
    <w:rsid w:val="001F06DC"/>
    <w:rsid w:val="001F47B1"/>
    <w:rsid w:val="002002A2"/>
    <w:rsid w:val="00207612"/>
    <w:rsid w:val="00211CF0"/>
    <w:rsid w:val="00212FCD"/>
    <w:rsid w:val="002216FD"/>
    <w:rsid w:val="002232C6"/>
    <w:rsid w:val="00226865"/>
    <w:rsid w:val="002315B4"/>
    <w:rsid w:val="0023735B"/>
    <w:rsid w:val="002432EC"/>
    <w:rsid w:val="002444CB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752"/>
    <w:rsid w:val="002F4AA4"/>
    <w:rsid w:val="002F5575"/>
    <w:rsid w:val="00302558"/>
    <w:rsid w:val="003027CC"/>
    <w:rsid w:val="00303B26"/>
    <w:rsid w:val="00307CC5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1D77"/>
    <w:rsid w:val="003D3FB5"/>
    <w:rsid w:val="003D4CFF"/>
    <w:rsid w:val="003D77D9"/>
    <w:rsid w:val="003E431C"/>
    <w:rsid w:val="003F2372"/>
    <w:rsid w:val="003F255B"/>
    <w:rsid w:val="003F3C84"/>
    <w:rsid w:val="003F4BEC"/>
    <w:rsid w:val="003F60D2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33DD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221D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D6CD4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1F7E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141E"/>
    <w:rsid w:val="006A2177"/>
    <w:rsid w:val="006A5883"/>
    <w:rsid w:val="006A7A57"/>
    <w:rsid w:val="006A7F5A"/>
    <w:rsid w:val="006B0B38"/>
    <w:rsid w:val="006C4FFB"/>
    <w:rsid w:val="006C56BF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6419E"/>
    <w:rsid w:val="0077670B"/>
    <w:rsid w:val="00782568"/>
    <w:rsid w:val="007865E2"/>
    <w:rsid w:val="0079731B"/>
    <w:rsid w:val="007A161B"/>
    <w:rsid w:val="007A34A1"/>
    <w:rsid w:val="007A3D98"/>
    <w:rsid w:val="007A531F"/>
    <w:rsid w:val="007A7F3E"/>
    <w:rsid w:val="007B1AA1"/>
    <w:rsid w:val="007B4E33"/>
    <w:rsid w:val="007B5335"/>
    <w:rsid w:val="007B6848"/>
    <w:rsid w:val="007C5121"/>
    <w:rsid w:val="007C5B04"/>
    <w:rsid w:val="007C6C4E"/>
    <w:rsid w:val="007C78A6"/>
    <w:rsid w:val="007D16A7"/>
    <w:rsid w:val="007D4027"/>
    <w:rsid w:val="007E13D0"/>
    <w:rsid w:val="007E3DA8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00CD"/>
    <w:rsid w:val="0082173B"/>
    <w:rsid w:val="008256E4"/>
    <w:rsid w:val="0082670F"/>
    <w:rsid w:val="00827C10"/>
    <w:rsid w:val="00836F4D"/>
    <w:rsid w:val="00841586"/>
    <w:rsid w:val="00841AF5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0607"/>
    <w:rsid w:val="008B190A"/>
    <w:rsid w:val="008B2897"/>
    <w:rsid w:val="008B3775"/>
    <w:rsid w:val="008B61BC"/>
    <w:rsid w:val="008B621C"/>
    <w:rsid w:val="008B6C9A"/>
    <w:rsid w:val="008C4A9D"/>
    <w:rsid w:val="008D0304"/>
    <w:rsid w:val="008D24D8"/>
    <w:rsid w:val="008D3A98"/>
    <w:rsid w:val="008D4F2D"/>
    <w:rsid w:val="008E1931"/>
    <w:rsid w:val="008E4BED"/>
    <w:rsid w:val="008E5C1A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37C58"/>
    <w:rsid w:val="00942475"/>
    <w:rsid w:val="0094539F"/>
    <w:rsid w:val="00947BDF"/>
    <w:rsid w:val="0096059A"/>
    <w:rsid w:val="00961F09"/>
    <w:rsid w:val="00964DDA"/>
    <w:rsid w:val="00967ADD"/>
    <w:rsid w:val="0097319B"/>
    <w:rsid w:val="00973361"/>
    <w:rsid w:val="00973F60"/>
    <w:rsid w:val="00974D66"/>
    <w:rsid w:val="0098509D"/>
    <w:rsid w:val="00987D76"/>
    <w:rsid w:val="009905FE"/>
    <w:rsid w:val="00992B24"/>
    <w:rsid w:val="0099508D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98F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5D0A"/>
    <w:rsid w:val="00A2765A"/>
    <w:rsid w:val="00A277F6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97789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C7CB8"/>
    <w:rsid w:val="00AD743D"/>
    <w:rsid w:val="00AE0CB4"/>
    <w:rsid w:val="00AE1902"/>
    <w:rsid w:val="00AE243A"/>
    <w:rsid w:val="00AE2753"/>
    <w:rsid w:val="00AE2F9F"/>
    <w:rsid w:val="00AE4B8F"/>
    <w:rsid w:val="00AE4E6A"/>
    <w:rsid w:val="00AE6654"/>
    <w:rsid w:val="00AE771B"/>
    <w:rsid w:val="00AF0F25"/>
    <w:rsid w:val="00AF23BF"/>
    <w:rsid w:val="00AF3065"/>
    <w:rsid w:val="00AF37DF"/>
    <w:rsid w:val="00AF393D"/>
    <w:rsid w:val="00AF6FCC"/>
    <w:rsid w:val="00AF700F"/>
    <w:rsid w:val="00B01BEE"/>
    <w:rsid w:val="00B05D28"/>
    <w:rsid w:val="00B1140C"/>
    <w:rsid w:val="00B12A81"/>
    <w:rsid w:val="00B14BD2"/>
    <w:rsid w:val="00B3374F"/>
    <w:rsid w:val="00B405F9"/>
    <w:rsid w:val="00B44C73"/>
    <w:rsid w:val="00B50C6A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DE2"/>
    <w:rsid w:val="00B95E45"/>
    <w:rsid w:val="00B96778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2243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2352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45E6"/>
    <w:rsid w:val="00D061E7"/>
    <w:rsid w:val="00D07026"/>
    <w:rsid w:val="00D07D4F"/>
    <w:rsid w:val="00D13600"/>
    <w:rsid w:val="00D15EFF"/>
    <w:rsid w:val="00D248DA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36916"/>
    <w:rsid w:val="00E43B08"/>
    <w:rsid w:val="00E456ED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342"/>
    <w:rsid w:val="00EA5E49"/>
    <w:rsid w:val="00EB1478"/>
    <w:rsid w:val="00EB1CFA"/>
    <w:rsid w:val="00EB542F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19D6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525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paragraph" w:styleId="afb">
    <w:name w:val="Normal (Web)"/>
    <w:basedOn w:val="a"/>
    <w:uiPriority w:val="99"/>
    <w:unhideWhenUsed/>
    <w:rsid w:val="002444C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B53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groot</cp:lastModifiedBy>
  <cp:revision>2</cp:revision>
  <cp:lastPrinted>2021-01-25T11:43:00Z</cp:lastPrinted>
  <dcterms:created xsi:type="dcterms:W3CDTF">2022-03-15T08:47:00Z</dcterms:created>
  <dcterms:modified xsi:type="dcterms:W3CDTF">2022-03-15T08:47:00Z</dcterms:modified>
</cp:coreProperties>
</file>