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A5" w:rsidRPr="009516C2" w:rsidRDefault="00884AA5" w:rsidP="00884AA5">
      <w:pPr>
        <w:jc w:val="center"/>
        <w:rPr>
          <w:color w:val="000000" w:themeColor="text1"/>
          <w:sz w:val="28"/>
          <w:szCs w:val="28"/>
        </w:rPr>
      </w:pPr>
      <w:r w:rsidRPr="009516C2">
        <w:rPr>
          <w:noProof/>
          <w:color w:val="000000" w:themeColor="text1"/>
          <w:sz w:val="28"/>
          <w:szCs w:val="28"/>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884AA5" w:rsidRPr="009516C2" w:rsidRDefault="00884AA5" w:rsidP="00884AA5">
      <w:pPr>
        <w:jc w:val="center"/>
        <w:rPr>
          <w:b/>
          <w:color w:val="000000" w:themeColor="text1"/>
          <w:sz w:val="28"/>
          <w:szCs w:val="28"/>
        </w:rPr>
      </w:pPr>
      <w:r w:rsidRPr="009516C2">
        <w:rPr>
          <w:b/>
          <w:color w:val="000000" w:themeColor="text1"/>
          <w:sz w:val="28"/>
          <w:szCs w:val="28"/>
        </w:rPr>
        <w:t>АДМИНИСТРАЦИЯ МУНИЦИПАЛЬНОГО ОБРАЗОВАНИЯ</w:t>
      </w:r>
    </w:p>
    <w:p w:rsidR="00884AA5" w:rsidRPr="009516C2" w:rsidRDefault="00884AA5" w:rsidP="00884AA5">
      <w:pPr>
        <w:jc w:val="center"/>
        <w:rPr>
          <w:b/>
          <w:color w:val="000000" w:themeColor="text1"/>
          <w:sz w:val="28"/>
          <w:szCs w:val="28"/>
        </w:rPr>
      </w:pPr>
      <w:r>
        <w:rPr>
          <w:b/>
          <w:color w:val="000000" w:themeColor="text1"/>
          <w:sz w:val="28"/>
          <w:szCs w:val="28"/>
        </w:rPr>
        <w:t xml:space="preserve">«КАРДЫМОВСКИЙ </w:t>
      </w:r>
      <w:r w:rsidRPr="009516C2">
        <w:rPr>
          <w:b/>
          <w:color w:val="000000" w:themeColor="text1"/>
          <w:sz w:val="28"/>
          <w:szCs w:val="28"/>
        </w:rPr>
        <w:t>РАЙОН</w:t>
      </w:r>
      <w:r>
        <w:rPr>
          <w:b/>
          <w:color w:val="000000" w:themeColor="text1"/>
          <w:sz w:val="28"/>
          <w:szCs w:val="28"/>
        </w:rPr>
        <w:t>» СМОЛЕНСКОЙ ОБЛАСТИ</w:t>
      </w:r>
    </w:p>
    <w:p w:rsidR="00884AA5" w:rsidRPr="00893038" w:rsidRDefault="00884AA5" w:rsidP="00884AA5">
      <w:pPr>
        <w:jc w:val="center"/>
        <w:rPr>
          <w:color w:val="000000" w:themeColor="text1"/>
          <w:sz w:val="28"/>
          <w:szCs w:val="28"/>
        </w:rPr>
      </w:pPr>
    </w:p>
    <w:p w:rsidR="00884AA5" w:rsidRDefault="00884AA5" w:rsidP="00884AA5">
      <w:pPr>
        <w:jc w:val="center"/>
        <w:rPr>
          <w:b/>
          <w:color w:val="000000" w:themeColor="text1"/>
          <w:sz w:val="28"/>
          <w:szCs w:val="28"/>
        </w:rPr>
      </w:pPr>
      <w:r w:rsidRPr="009516C2">
        <w:rPr>
          <w:b/>
          <w:color w:val="000000" w:themeColor="text1"/>
          <w:sz w:val="28"/>
          <w:szCs w:val="28"/>
        </w:rPr>
        <w:t>П О С Т А Н О В Л Е Н И Е</w:t>
      </w:r>
    </w:p>
    <w:p w:rsidR="0043184F" w:rsidRPr="009516C2" w:rsidRDefault="0043184F" w:rsidP="00884AA5">
      <w:pPr>
        <w:jc w:val="center"/>
        <w:rPr>
          <w:b/>
          <w:color w:val="000000" w:themeColor="text1"/>
          <w:sz w:val="28"/>
          <w:szCs w:val="28"/>
        </w:rPr>
      </w:pPr>
    </w:p>
    <w:p w:rsidR="00884AA5" w:rsidRPr="00893038" w:rsidRDefault="00884AA5" w:rsidP="00884AA5">
      <w:pPr>
        <w:jc w:val="center"/>
        <w:rPr>
          <w:color w:val="000000" w:themeColor="text1"/>
          <w:sz w:val="28"/>
          <w:szCs w:val="16"/>
        </w:rPr>
      </w:pPr>
    </w:p>
    <w:p w:rsidR="00884AA5" w:rsidRPr="00893038" w:rsidRDefault="00884AA5" w:rsidP="00884AA5">
      <w:pPr>
        <w:jc w:val="both"/>
        <w:rPr>
          <w:color w:val="000000" w:themeColor="text1"/>
          <w:sz w:val="28"/>
          <w:szCs w:val="28"/>
          <w:u w:val="single"/>
        </w:rPr>
      </w:pPr>
      <w:r w:rsidRPr="009516C2">
        <w:rPr>
          <w:b/>
          <w:color w:val="000000" w:themeColor="text1"/>
          <w:sz w:val="28"/>
          <w:szCs w:val="28"/>
        </w:rPr>
        <w:t xml:space="preserve">от </w:t>
      </w:r>
      <w:r w:rsidR="00390B74">
        <w:rPr>
          <w:b/>
          <w:color w:val="000000" w:themeColor="text1"/>
          <w:sz w:val="28"/>
          <w:szCs w:val="28"/>
        </w:rPr>
        <w:t>17.05</w:t>
      </w:r>
      <w:r w:rsidR="00594C89">
        <w:rPr>
          <w:b/>
          <w:color w:val="000000" w:themeColor="text1"/>
          <w:sz w:val="28"/>
          <w:szCs w:val="28"/>
        </w:rPr>
        <w:t>.2022</w:t>
      </w:r>
      <w:r w:rsidR="00780BDE">
        <w:rPr>
          <w:b/>
          <w:color w:val="000000" w:themeColor="text1"/>
          <w:sz w:val="28"/>
          <w:szCs w:val="28"/>
        </w:rPr>
        <w:t xml:space="preserve">      </w:t>
      </w:r>
      <w:r w:rsidRPr="009516C2">
        <w:rPr>
          <w:b/>
          <w:color w:val="000000" w:themeColor="text1"/>
          <w:sz w:val="28"/>
          <w:szCs w:val="28"/>
        </w:rPr>
        <w:t xml:space="preserve">№ </w:t>
      </w:r>
      <w:r w:rsidR="00390B74">
        <w:rPr>
          <w:b/>
          <w:color w:val="000000" w:themeColor="text1"/>
          <w:sz w:val="28"/>
          <w:szCs w:val="28"/>
        </w:rPr>
        <w:t>00343</w:t>
      </w:r>
    </w:p>
    <w:p w:rsidR="00884AA5" w:rsidRDefault="00884AA5" w:rsidP="00884AA5">
      <w:pPr>
        <w:shd w:val="clear" w:color="auto" w:fill="FFFFFF"/>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884AA5" w:rsidRPr="009516C2" w:rsidTr="00443BCA">
        <w:tc>
          <w:tcPr>
            <w:tcW w:w="4644" w:type="dxa"/>
            <w:tcBorders>
              <w:top w:val="nil"/>
              <w:left w:val="nil"/>
              <w:bottom w:val="nil"/>
              <w:right w:val="nil"/>
            </w:tcBorders>
          </w:tcPr>
          <w:p w:rsidR="00884AA5" w:rsidRPr="009516C2" w:rsidRDefault="004A7D9C" w:rsidP="004A7D9C">
            <w:pPr>
              <w:jc w:val="both"/>
              <w:rPr>
                <w:color w:val="000000" w:themeColor="text1"/>
                <w:sz w:val="28"/>
                <w:szCs w:val="28"/>
              </w:rPr>
            </w:pPr>
            <w:r w:rsidRPr="009516C2">
              <w:rPr>
                <w:color w:val="000000" w:themeColor="text1"/>
                <w:sz w:val="28"/>
                <w:szCs w:val="28"/>
              </w:rPr>
              <w:t>О</w:t>
            </w:r>
            <w:r>
              <w:rPr>
                <w:color w:val="000000" w:themeColor="text1"/>
                <w:sz w:val="28"/>
                <w:szCs w:val="28"/>
              </w:rPr>
              <w:t>б</w:t>
            </w:r>
            <w:r w:rsidR="00C81C2A">
              <w:rPr>
                <w:color w:val="000000" w:themeColor="text1"/>
                <w:sz w:val="28"/>
                <w:szCs w:val="28"/>
              </w:rPr>
              <w:t xml:space="preserve"> </w:t>
            </w:r>
            <w:r>
              <w:rPr>
                <w:color w:val="000000" w:themeColor="text1"/>
                <w:sz w:val="28"/>
                <w:szCs w:val="28"/>
              </w:rPr>
              <w:t xml:space="preserve">утверждении муниципальной программы </w:t>
            </w:r>
            <w:r w:rsidR="00884AA5">
              <w:rPr>
                <w:sz w:val="28"/>
                <w:szCs w:val="28"/>
              </w:rPr>
              <w:t>«</w:t>
            </w:r>
            <w:r w:rsidR="00C54A9B">
              <w:rPr>
                <w:sz w:val="28"/>
                <w:szCs w:val="28"/>
              </w:rPr>
              <w:t>Обеспечение жильём молодых семей</w:t>
            </w:r>
            <w:r w:rsidR="00A27BDF">
              <w:rPr>
                <w:sz w:val="28"/>
                <w:szCs w:val="28"/>
              </w:rPr>
              <w:t>»</w:t>
            </w:r>
          </w:p>
        </w:tc>
      </w:tr>
    </w:tbl>
    <w:p w:rsidR="00884AA5" w:rsidRDefault="00884AA5" w:rsidP="00884AA5">
      <w:pPr>
        <w:shd w:val="clear" w:color="auto" w:fill="FFFFFF"/>
        <w:jc w:val="both"/>
        <w:rPr>
          <w:color w:val="000000" w:themeColor="text1"/>
          <w:sz w:val="28"/>
          <w:szCs w:val="16"/>
        </w:rPr>
      </w:pPr>
    </w:p>
    <w:p w:rsidR="00594C89" w:rsidRDefault="00594C89" w:rsidP="00884AA5">
      <w:pPr>
        <w:shd w:val="clear" w:color="auto" w:fill="FFFFFF"/>
        <w:jc w:val="both"/>
        <w:rPr>
          <w:color w:val="000000" w:themeColor="text1"/>
          <w:sz w:val="28"/>
          <w:szCs w:val="16"/>
        </w:rPr>
      </w:pPr>
    </w:p>
    <w:p w:rsidR="005E3B10" w:rsidRDefault="005E3B10" w:rsidP="00CA0120">
      <w:pPr>
        <w:pStyle w:val="a7"/>
        <w:tabs>
          <w:tab w:val="clear" w:pos="4677"/>
          <w:tab w:val="clear" w:pos="9355"/>
        </w:tabs>
        <w:ind w:firstLine="709"/>
        <w:jc w:val="both"/>
        <w:rPr>
          <w:sz w:val="28"/>
          <w:szCs w:val="28"/>
        </w:rPr>
      </w:pPr>
    </w:p>
    <w:p w:rsidR="00CA0120" w:rsidRPr="00906868" w:rsidRDefault="00CA0120" w:rsidP="00CA0120">
      <w:pPr>
        <w:pStyle w:val="a7"/>
        <w:tabs>
          <w:tab w:val="clear" w:pos="4677"/>
          <w:tab w:val="clear" w:pos="9355"/>
        </w:tabs>
        <w:ind w:firstLine="709"/>
        <w:jc w:val="both"/>
        <w:rPr>
          <w:sz w:val="28"/>
          <w:szCs w:val="28"/>
        </w:rPr>
      </w:pPr>
      <w:r>
        <w:rPr>
          <w:sz w:val="28"/>
          <w:szCs w:val="28"/>
        </w:rPr>
        <w:t xml:space="preserve">В целях </w:t>
      </w:r>
      <w:r w:rsidR="00774AE6" w:rsidRPr="00857ABD">
        <w:rPr>
          <w:sz w:val="28"/>
          <w:szCs w:val="28"/>
        </w:rPr>
        <w:t>решени</w:t>
      </w:r>
      <w:r w:rsidR="00774AE6">
        <w:rPr>
          <w:sz w:val="28"/>
          <w:szCs w:val="28"/>
        </w:rPr>
        <w:t>я</w:t>
      </w:r>
      <w:r w:rsidR="00774AE6" w:rsidRPr="00857ABD">
        <w:rPr>
          <w:sz w:val="28"/>
          <w:szCs w:val="28"/>
        </w:rPr>
        <w:t xml:space="preserve"> жилищной проблемы молодых семей, признанных  в установленном порядке нуждающимися в улучшении жилищных условий</w:t>
      </w:r>
      <w:r>
        <w:rPr>
          <w:sz w:val="28"/>
          <w:szCs w:val="28"/>
        </w:rPr>
        <w:t>, в</w:t>
      </w:r>
      <w:r w:rsidRPr="00906868">
        <w:rPr>
          <w:sz w:val="28"/>
          <w:szCs w:val="28"/>
        </w:rPr>
        <w:t xml:space="preserve"> соответствии </w:t>
      </w:r>
      <w:r>
        <w:rPr>
          <w:sz w:val="28"/>
          <w:szCs w:val="28"/>
        </w:rPr>
        <w:t xml:space="preserve">с </w:t>
      </w:r>
      <w:r w:rsidR="00594C89">
        <w:rPr>
          <w:sz w:val="28"/>
          <w:szCs w:val="28"/>
        </w:rPr>
        <w:t>постановлением Администрации муниципального образования «Кардымовский район» Смоленской области от 11.02.2022</w:t>
      </w:r>
      <w:r w:rsidR="00D2040F">
        <w:rPr>
          <w:sz w:val="28"/>
          <w:szCs w:val="28"/>
        </w:rPr>
        <w:t xml:space="preserve"> </w:t>
      </w:r>
      <w:r w:rsidR="00335183">
        <w:rPr>
          <w:sz w:val="28"/>
          <w:szCs w:val="28"/>
        </w:rPr>
        <w:t>года</w:t>
      </w:r>
      <w:r w:rsidR="005200EB">
        <w:rPr>
          <w:sz w:val="28"/>
          <w:szCs w:val="28"/>
        </w:rPr>
        <w:t xml:space="preserve"> №</w:t>
      </w:r>
      <w:r w:rsidR="00D2561D">
        <w:rPr>
          <w:sz w:val="28"/>
          <w:szCs w:val="28"/>
        </w:rPr>
        <w:t xml:space="preserve"> </w:t>
      </w:r>
      <w:r w:rsidR="00594C89">
        <w:rPr>
          <w:sz w:val="28"/>
          <w:szCs w:val="28"/>
        </w:rPr>
        <w:t>00069 «</w:t>
      </w:r>
      <w:r w:rsidR="00594C89" w:rsidRPr="00092B2D">
        <w:rPr>
          <w:sz w:val="28"/>
          <w:szCs w:val="28"/>
        </w:rPr>
        <w:t>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w:t>
      </w:r>
      <w:r>
        <w:rPr>
          <w:sz w:val="28"/>
          <w:szCs w:val="28"/>
        </w:rPr>
        <w:t>,</w:t>
      </w:r>
      <w:r w:rsidR="005E3B10">
        <w:rPr>
          <w:sz w:val="28"/>
          <w:szCs w:val="28"/>
        </w:rPr>
        <w:t xml:space="preserve"> </w:t>
      </w:r>
      <w:r w:rsidRPr="00906868">
        <w:rPr>
          <w:sz w:val="28"/>
          <w:szCs w:val="28"/>
        </w:rPr>
        <w:t>Администрация муниципального образования «Кардымовский район» Смоленской области</w:t>
      </w:r>
    </w:p>
    <w:p w:rsidR="00884AA5" w:rsidRPr="004A1113" w:rsidRDefault="00884AA5" w:rsidP="00884AA5">
      <w:pPr>
        <w:tabs>
          <w:tab w:val="left" w:pos="10080"/>
        </w:tabs>
        <w:ind w:firstLine="709"/>
        <w:jc w:val="both"/>
        <w:rPr>
          <w:color w:val="000000" w:themeColor="text1"/>
          <w:sz w:val="28"/>
          <w:szCs w:val="16"/>
        </w:rPr>
      </w:pPr>
    </w:p>
    <w:p w:rsidR="00884AA5" w:rsidRPr="009516C2" w:rsidRDefault="00884AA5" w:rsidP="00884AA5">
      <w:pPr>
        <w:tabs>
          <w:tab w:val="left" w:pos="10080"/>
        </w:tabs>
        <w:ind w:firstLine="709"/>
        <w:jc w:val="both"/>
        <w:rPr>
          <w:color w:val="000000" w:themeColor="text1"/>
          <w:spacing w:val="50"/>
          <w:sz w:val="28"/>
          <w:szCs w:val="28"/>
        </w:rPr>
      </w:pPr>
      <w:r w:rsidRPr="009516C2">
        <w:rPr>
          <w:color w:val="000000" w:themeColor="text1"/>
          <w:spacing w:val="50"/>
          <w:sz w:val="28"/>
          <w:szCs w:val="28"/>
        </w:rPr>
        <w:t>постановляет:</w:t>
      </w:r>
    </w:p>
    <w:p w:rsidR="00884AA5" w:rsidRPr="00567AE2" w:rsidRDefault="00884AA5" w:rsidP="00884AA5">
      <w:pPr>
        <w:tabs>
          <w:tab w:val="left" w:pos="10080"/>
        </w:tabs>
        <w:ind w:firstLine="709"/>
        <w:jc w:val="both"/>
        <w:rPr>
          <w:color w:val="000000" w:themeColor="text1"/>
          <w:spacing w:val="50"/>
          <w:sz w:val="28"/>
          <w:szCs w:val="16"/>
        </w:rPr>
      </w:pPr>
    </w:p>
    <w:p w:rsidR="005A3688" w:rsidRPr="00F97D6D" w:rsidRDefault="00594C89" w:rsidP="008B36BC">
      <w:pPr>
        <w:pStyle w:val="ac"/>
        <w:numPr>
          <w:ilvl w:val="0"/>
          <w:numId w:val="24"/>
        </w:numPr>
        <w:tabs>
          <w:tab w:val="left" w:pos="0"/>
        </w:tabs>
        <w:spacing w:after="0"/>
        <w:ind w:left="0" w:firstLine="709"/>
        <w:jc w:val="both"/>
        <w:rPr>
          <w:color w:val="000000" w:themeColor="text1"/>
          <w:sz w:val="28"/>
          <w:szCs w:val="28"/>
        </w:rPr>
      </w:pPr>
      <w:r>
        <w:rPr>
          <w:bCs/>
          <w:color w:val="000000" w:themeColor="text1"/>
          <w:sz w:val="28"/>
          <w:szCs w:val="28"/>
        </w:rPr>
        <w:t xml:space="preserve">Утвердить муниципальную программу </w:t>
      </w:r>
      <w:r w:rsidR="00884AA5">
        <w:rPr>
          <w:sz w:val="28"/>
          <w:szCs w:val="28"/>
        </w:rPr>
        <w:t>«</w:t>
      </w:r>
      <w:r w:rsidR="00C54A9B">
        <w:rPr>
          <w:sz w:val="28"/>
          <w:szCs w:val="28"/>
        </w:rPr>
        <w:t>Обеспечение жильём молодых семей</w:t>
      </w:r>
      <w:r w:rsidR="00884AA5">
        <w:rPr>
          <w:sz w:val="28"/>
          <w:szCs w:val="28"/>
        </w:rPr>
        <w:t>»</w:t>
      </w:r>
      <w:r>
        <w:rPr>
          <w:bCs/>
          <w:color w:val="000000" w:themeColor="text1"/>
          <w:sz w:val="28"/>
          <w:szCs w:val="28"/>
        </w:rPr>
        <w:t>.</w:t>
      </w:r>
    </w:p>
    <w:p w:rsidR="00F97D6D" w:rsidRPr="008145CD" w:rsidRDefault="00F97D6D" w:rsidP="00F97D6D">
      <w:pPr>
        <w:pStyle w:val="af0"/>
        <w:numPr>
          <w:ilvl w:val="0"/>
          <w:numId w:val="24"/>
        </w:numPr>
        <w:ind w:left="0" w:firstLine="709"/>
        <w:jc w:val="both"/>
        <w:rPr>
          <w:sz w:val="28"/>
          <w:szCs w:val="28"/>
        </w:rPr>
      </w:pPr>
      <w:r w:rsidRPr="00CC1D48">
        <w:rPr>
          <w:sz w:val="28"/>
          <w:szCs w:val="28"/>
        </w:rPr>
        <w:t>Признать утратившими силу:</w:t>
      </w:r>
    </w:p>
    <w:p w:rsidR="00F97D6D" w:rsidRDefault="00F97D6D" w:rsidP="00F97D6D">
      <w:pPr>
        <w:pStyle w:val="af0"/>
        <w:numPr>
          <w:ilvl w:val="0"/>
          <w:numId w:val="31"/>
        </w:numPr>
        <w:ind w:left="0" w:firstLine="709"/>
        <w:jc w:val="both"/>
        <w:rPr>
          <w:sz w:val="28"/>
          <w:szCs w:val="28"/>
        </w:rPr>
      </w:pPr>
      <w:r>
        <w:rPr>
          <w:sz w:val="28"/>
          <w:szCs w:val="28"/>
        </w:rPr>
        <w:t>п</w:t>
      </w:r>
      <w:r w:rsidRPr="00942608">
        <w:rPr>
          <w:sz w:val="28"/>
          <w:szCs w:val="28"/>
        </w:rPr>
        <w:t>остановление Администрации муниципального образования Кардымовский район» Смоленской области</w:t>
      </w:r>
      <w:r w:rsidR="00D2040F">
        <w:rPr>
          <w:sz w:val="28"/>
          <w:szCs w:val="28"/>
        </w:rPr>
        <w:t xml:space="preserve"> </w:t>
      </w:r>
      <w:r w:rsidRPr="005200EB">
        <w:rPr>
          <w:sz w:val="28"/>
          <w:szCs w:val="28"/>
        </w:rPr>
        <w:t xml:space="preserve">от </w:t>
      </w:r>
      <w:r>
        <w:rPr>
          <w:sz w:val="28"/>
          <w:szCs w:val="28"/>
        </w:rPr>
        <w:t>0</w:t>
      </w:r>
      <w:r w:rsidR="00C54A9B">
        <w:rPr>
          <w:sz w:val="28"/>
          <w:szCs w:val="28"/>
        </w:rPr>
        <w:t>4</w:t>
      </w:r>
      <w:r>
        <w:rPr>
          <w:sz w:val="28"/>
          <w:szCs w:val="28"/>
        </w:rPr>
        <w:t>.03.2020 года</w:t>
      </w:r>
      <w:r w:rsidRPr="005200EB">
        <w:rPr>
          <w:sz w:val="28"/>
          <w:szCs w:val="28"/>
        </w:rPr>
        <w:t xml:space="preserve"> № 00</w:t>
      </w:r>
      <w:r w:rsidR="00C54A9B">
        <w:rPr>
          <w:sz w:val="28"/>
          <w:szCs w:val="28"/>
        </w:rPr>
        <w:t>154</w:t>
      </w:r>
      <w:r w:rsidRPr="005200EB">
        <w:rPr>
          <w:sz w:val="28"/>
          <w:szCs w:val="28"/>
        </w:rPr>
        <w:t>«</w:t>
      </w:r>
      <w:r>
        <w:rPr>
          <w:sz w:val="28"/>
          <w:szCs w:val="28"/>
        </w:rPr>
        <w:t>Об утверждении муниципальной</w:t>
      </w:r>
      <w:r w:rsidRPr="00307CD7">
        <w:rPr>
          <w:sz w:val="28"/>
          <w:szCs w:val="28"/>
        </w:rPr>
        <w:t xml:space="preserve"> прогр</w:t>
      </w:r>
      <w:r>
        <w:rPr>
          <w:sz w:val="28"/>
          <w:szCs w:val="28"/>
        </w:rPr>
        <w:t>аммы</w:t>
      </w:r>
      <w:r w:rsidRPr="00307CD7">
        <w:rPr>
          <w:sz w:val="28"/>
          <w:szCs w:val="28"/>
        </w:rPr>
        <w:t xml:space="preserve"> «</w:t>
      </w:r>
      <w:r w:rsidR="00C54A9B">
        <w:rPr>
          <w:sz w:val="28"/>
          <w:szCs w:val="28"/>
        </w:rPr>
        <w:t>Обеспечение жильём молодых семей</w:t>
      </w:r>
      <w:r w:rsidRPr="00307CD7">
        <w:rPr>
          <w:sz w:val="28"/>
          <w:szCs w:val="28"/>
        </w:rPr>
        <w:t>»</w:t>
      </w:r>
      <w:r>
        <w:rPr>
          <w:sz w:val="28"/>
          <w:szCs w:val="28"/>
        </w:rPr>
        <w:t>;</w:t>
      </w:r>
    </w:p>
    <w:p w:rsidR="00F97D6D" w:rsidRDefault="00F97D6D" w:rsidP="00F97D6D">
      <w:pPr>
        <w:pStyle w:val="af0"/>
        <w:numPr>
          <w:ilvl w:val="0"/>
          <w:numId w:val="31"/>
        </w:numPr>
        <w:ind w:left="0" w:firstLine="709"/>
        <w:jc w:val="both"/>
        <w:rPr>
          <w:sz w:val="28"/>
          <w:szCs w:val="28"/>
        </w:rPr>
      </w:pPr>
      <w:r>
        <w:rPr>
          <w:sz w:val="28"/>
          <w:szCs w:val="28"/>
        </w:rPr>
        <w:t>п</w:t>
      </w:r>
      <w:r w:rsidRPr="00942608">
        <w:rPr>
          <w:sz w:val="28"/>
          <w:szCs w:val="28"/>
        </w:rPr>
        <w:t>остановление Администрации муниципального образования Кардымовский район» Смоленской области</w:t>
      </w:r>
      <w:r w:rsidRPr="00942608">
        <w:rPr>
          <w:sz w:val="28"/>
        </w:rPr>
        <w:t xml:space="preserve"> от</w:t>
      </w:r>
      <w:r w:rsidR="00D2040F">
        <w:rPr>
          <w:sz w:val="28"/>
        </w:rPr>
        <w:t xml:space="preserve"> </w:t>
      </w:r>
      <w:r w:rsidR="00C54A9B">
        <w:rPr>
          <w:color w:val="000000"/>
          <w:sz w:val="28"/>
          <w:szCs w:val="28"/>
        </w:rPr>
        <w:t>24.03.2020</w:t>
      </w:r>
      <w:r>
        <w:rPr>
          <w:color w:val="000000"/>
          <w:sz w:val="28"/>
          <w:szCs w:val="28"/>
        </w:rPr>
        <w:t xml:space="preserve"> года</w:t>
      </w:r>
      <w:r w:rsidRPr="00942608">
        <w:rPr>
          <w:color w:val="000000"/>
          <w:sz w:val="28"/>
          <w:szCs w:val="28"/>
        </w:rPr>
        <w:t xml:space="preserve"> № 00</w:t>
      </w:r>
      <w:r w:rsidR="00C54A9B">
        <w:rPr>
          <w:color w:val="000000"/>
          <w:sz w:val="28"/>
          <w:szCs w:val="28"/>
        </w:rPr>
        <w:t>195</w:t>
      </w:r>
      <w:r w:rsidR="00345BA8">
        <w:rPr>
          <w:color w:val="000000"/>
          <w:sz w:val="28"/>
          <w:szCs w:val="28"/>
        </w:rPr>
        <w:t xml:space="preserve"> </w:t>
      </w:r>
      <w:r w:rsidRPr="00942608">
        <w:rPr>
          <w:color w:val="000000"/>
          <w:sz w:val="28"/>
          <w:szCs w:val="28"/>
        </w:rPr>
        <w:t>«</w:t>
      </w:r>
      <w:r w:rsidRPr="00082DF6">
        <w:rPr>
          <w:sz w:val="28"/>
          <w:szCs w:val="28"/>
        </w:rPr>
        <w:t>О внесении изменений в</w:t>
      </w:r>
      <w:r>
        <w:rPr>
          <w:sz w:val="28"/>
          <w:szCs w:val="28"/>
        </w:rPr>
        <w:t xml:space="preserve"> муниципальную программу </w:t>
      </w:r>
      <w:r w:rsidRPr="0035134A">
        <w:rPr>
          <w:bCs/>
          <w:color w:val="000000" w:themeColor="text1"/>
          <w:sz w:val="28"/>
          <w:szCs w:val="28"/>
        </w:rPr>
        <w:t>«</w:t>
      </w:r>
      <w:r w:rsidR="00C54A9B">
        <w:rPr>
          <w:sz w:val="28"/>
          <w:szCs w:val="28"/>
        </w:rPr>
        <w:t>Обеспечение жильём молодых семей</w:t>
      </w:r>
      <w:r>
        <w:rPr>
          <w:sz w:val="28"/>
          <w:szCs w:val="28"/>
        </w:rPr>
        <w:t>»;</w:t>
      </w:r>
    </w:p>
    <w:p w:rsidR="00F97D6D" w:rsidRDefault="00F97D6D" w:rsidP="00F97D6D">
      <w:pPr>
        <w:pStyle w:val="af0"/>
        <w:numPr>
          <w:ilvl w:val="0"/>
          <w:numId w:val="31"/>
        </w:numPr>
        <w:ind w:left="0" w:firstLine="709"/>
        <w:jc w:val="both"/>
        <w:rPr>
          <w:sz w:val="28"/>
          <w:szCs w:val="28"/>
        </w:rPr>
      </w:pPr>
      <w:r>
        <w:rPr>
          <w:sz w:val="28"/>
          <w:szCs w:val="28"/>
        </w:rPr>
        <w:t>п</w:t>
      </w:r>
      <w:r w:rsidRPr="00942608">
        <w:rPr>
          <w:sz w:val="28"/>
          <w:szCs w:val="28"/>
        </w:rPr>
        <w:t>остановление Администрации муниципального образования Кардымовский район» Смоленской области</w:t>
      </w:r>
      <w:r w:rsidRPr="00942608">
        <w:rPr>
          <w:sz w:val="28"/>
        </w:rPr>
        <w:t xml:space="preserve"> от</w:t>
      </w:r>
      <w:r w:rsidR="00D2040F">
        <w:rPr>
          <w:sz w:val="28"/>
        </w:rPr>
        <w:t xml:space="preserve"> </w:t>
      </w:r>
      <w:r w:rsidR="00C54A9B">
        <w:rPr>
          <w:color w:val="000000"/>
          <w:sz w:val="28"/>
          <w:szCs w:val="28"/>
        </w:rPr>
        <w:t>17</w:t>
      </w:r>
      <w:r>
        <w:rPr>
          <w:color w:val="000000"/>
          <w:sz w:val="28"/>
          <w:szCs w:val="28"/>
        </w:rPr>
        <w:t>.12.202</w:t>
      </w:r>
      <w:r w:rsidR="00C54A9B">
        <w:rPr>
          <w:color w:val="000000"/>
          <w:sz w:val="28"/>
          <w:szCs w:val="28"/>
        </w:rPr>
        <w:t>0</w:t>
      </w:r>
      <w:r>
        <w:rPr>
          <w:color w:val="000000"/>
          <w:sz w:val="28"/>
          <w:szCs w:val="28"/>
        </w:rPr>
        <w:t xml:space="preserve"> года</w:t>
      </w:r>
      <w:r w:rsidRPr="00942608">
        <w:rPr>
          <w:color w:val="000000"/>
          <w:sz w:val="28"/>
          <w:szCs w:val="28"/>
        </w:rPr>
        <w:t xml:space="preserve"> № 00</w:t>
      </w:r>
      <w:r w:rsidR="00C54A9B">
        <w:rPr>
          <w:color w:val="000000"/>
          <w:sz w:val="28"/>
          <w:szCs w:val="28"/>
        </w:rPr>
        <w:t xml:space="preserve">750 </w:t>
      </w:r>
      <w:r w:rsidRPr="00942608">
        <w:rPr>
          <w:color w:val="000000"/>
          <w:sz w:val="28"/>
          <w:szCs w:val="28"/>
        </w:rPr>
        <w:t>«</w:t>
      </w:r>
      <w:r w:rsidR="00E27F33" w:rsidRPr="00082DF6">
        <w:rPr>
          <w:sz w:val="28"/>
          <w:szCs w:val="28"/>
        </w:rPr>
        <w:t>О внесении изменений в</w:t>
      </w:r>
      <w:r w:rsidR="00E27F33">
        <w:rPr>
          <w:sz w:val="28"/>
          <w:szCs w:val="28"/>
        </w:rPr>
        <w:t xml:space="preserve"> муниципальную программу </w:t>
      </w:r>
      <w:r w:rsidR="00E27F33" w:rsidRPr="0035134A">
        <w:rPr>
          <w:bCs/>
          <w:color w:val="000000" w:themeColor="text1"/>
          <w:sz w:val="28"/>
          <w:szCs w:val="28"/>
        </w:rPr>
        <w:t>«</w:t>
      </w:r>
      <w:r w:rsidR="00704154">
        <w:rPr>
          <w:sz w:val="28"/>
          <w:szCs w:val="28"/>
        </w:rPr>
        <w:t>Обеспечение жильём молодых семей</w:t>
      </w:r>
      <w:r>
        <w:rPr>
          <w:sz w:val="28"/>
          <w:szCs w:val="28"/>
        </w:rPr>
        <w:t>»</w:t>
      </w:r>
      <w:r w:rsidR="00704154">
        <w:rPr>
          <w:sz w:val="28"/>
          <w:szCs w:val="28"/>
        </w:rPr>
        <w:t>;</w:t>
      </w:r>
    </w:p>
    <w:p w:rsidR="00704154" w:rsidRDefault="00704154" w:rsidP="00704154">
      <w:pPr>
        <w:pStyle w:val="af0"/>
        <w:numPr>
          <w:ilvl w:val="0"/>
          <w:numId w:val="31"/>
        </w:numPr>
        <w:ind w:left="0" w:firstLine="709"/>
        <w:jc w:val="both"/>
        <w:rPr>
          <w:sz w:val="28"/>
          <w:szCs w:val="28"/>
        </w:rPr>
      </w:pPr>
      <w:r>
        <w:rPr>
          <w:sz w:val="28"/>
          <w:szCs w:val="28"/>
        </w:rPr>
        <w:t>п</w:t>
      </w:r>
      <w:r w:rsidRPr="00942608">
        <w:rPr>
          <w:sz w:val="28"/>
          <w:szCs w:val="28"/>
        </w:rPr>
        <w:t>остановление Администрации муниципального образования Кардымовский район» Смоленской области</w:t>
      </w:r>
      <w:r w:rsidRPr="00942608">
        <w:rPr>
          <w:sz w:val="28"/>
        </w:rPr>
        <w:t xml:space="preserve"> от</w:t>
      </w:r>
      <w:r w:rsidR="00D2040F">
        <w:rPr>
          <w:sz w:val="28"/>
        </w:rPr>
        <w:t xml:space="preserve"> </w:t>
      </w:r>
      <w:r>
        <w:rPr>
          <w:color w:val="000000"/>
          <w:sz w:val="28"/>
          <w:szCs w:val="28"/>
        </w:rPr>
        <w:t>13.04.2021 года</w:t>
      </w:r>
      <w:r w:rsidRPr="00942608">
        <w:rPr>
          <w:color w:val="000000"/>
          <w:sz w:val="28"/>
          <w:szCs w:val="28"/>
        </w:rPr>
        <w:t xml:space="preserve"> № 00</w:t>
      </w:r>
      <w:r>
        <w:rPr>
          <w:color w:val="000000"/>
          <w:sz w:val="28"/>
          <w:szCs w:val="28"/>
        </w:rPr>
        <w:t xml:space="preserve">218 </w:t>
      </w:r>
      <w:r w:rsidRPr="00942608">
        <w:rPr>
          <w:color w:val="000000"/>
          <w:sz w:val="28"/>
          <w:szCs w:val="28"/>
        </w:rPr>
        <w:t>«</w:t>
      </w:r>
      <w:r w:rsidRPr="00082DF6">
        <w:rPr>
          <w:sz w:val="28"/>
          <w:szCs w:val="28"/>
        </w:rPr>
        <w:t>О внесении изменений в</w:t>
      </w:r>
      <w:r>
        <w:rPr>
          <w:sz w:val="28"/>
          <w:szCs w:val="28"/>
        </w:rPr>
        <w:t xml:space="preserve"> муниципальную программу </w:t>
      </w:r>
      <w:r w:rsidRPr="0035134A">
        <w:rPr>
          <w:bCs/>
          <w:color w:val="000000" w:themeColor="text1"/>
          <w:sz w:val="28"/>
          <w:szCs w:val="28"/>
        </w:rPr>
        <w:t>«</w:t>
      </w:r>
      <w:r>
        <w:rPr>
          <w:sz w:val="28"/>
          <w:szCs w:val="28"/>
        </w:rPr>
        <w:t>Обеспечение жильём молодых семей»;</w:t>
      </w:r>
    </w:p>
    <w:p w:rsidR="00704154" w:rsidRPr="0007163B" w:rsidRDefault="00DE19B9" w:rsidP="00DE19B9">
      <w:pPr>
        <w:pStyle w:val="ConsPlusNonformat"/>
        <w:widowControl/>
        <w:ind w:right="-1" w:firstLine="709"/>
        <w:jc w:val="both"/>
        <w:rPr>
          <w:sz w:val="28"/>
          <w:szCs w:val="28"/>
        </w:rPr>
      </w:pPr>
      <w:r>
        <w:rPr>
          <w:rFonts w:ascii="Times New Roman" w:hAnsi="Times New Roman" w:cs="Times New Roman"/>
          <w:sz w:val="28"/>
          <w:szCs w:val="28"/>
        </w:rPr>
        <w:t xml:space="preserve">- </w:t>
      </w:r>
      <w:r w:rsidR="0007163B" w:rsidRPr="0007163B">
        <w:rPr>
          <w:rFonts w:ascii="Times New Roman" w:hAnsi="Times New Roman" w:cs="Times New Roman"/>
          <w:sz w:val="28"/>
          <w:szCs w:val="28"/>
        </w:rPr>
        <w:t>постановление Администрации муниципального образования Кардымовский район» Смоленской области</w:t>
      </w:r>
      <w:r w:rsidR="0007163B" w:rsidRPr="0007163B">
        <w:rPr>
          <w:rFonts w:ascii="Times New Roman" w:hAnsi="Times New Roman" w:cs="Times New Roman"/>
          <w:sz w:val="28"/>
        </w:rPr>
        <w:t xml:space="preserve"> от</w:t>
      </w:r>
      <w:r w:rsidR="0007163B" w:rsidRPr="0007163B">
        <w:rPr>
          <w:rFonts w:ascii="Times New Roman" w:hAnsi="Times New Roman" w:cs="Times New Roman"/>
          <w:color w:val="000000"/>
          <w:sz w:val="28"/>
          <w:szCs w:val="28"/>
        </w:rPr>
        <w:t xml:space="preserve"> 27.12.2021 года № 00614 «</w:t>
      </w:r>
      <w:r w:rsidR="0007163B" w:rsidRPr="0007163B">
        <w:rPr>
          <w:rFonts w:ascii="Times New Roman" w:hAnsi="Times New Roman" w:cs="Times New Roman"/>
          <w:sz w:val="28"/>
          <w:szCs w:val="28"/>
        </w:rPr>
        <w:t xml:space="preserve">О внесении изменений в </w:t>
      </w:r>
      <w:r w:rsidR="0007163B" w:rsidRPr="0007163B">
        <w:rPr>
          <w:rFonts w:ascii="Times New Roman" w:hAnsi="Times New Roman" w:cs="Times New Roman"/>
          <w:sz w:val="28"/>
          <w:szCs w:val="28"/>
        </w:rPr>
        <w:lastRenderedPageBreak/>
        <w:t>муниципальную программу «Обеспечение жильём молодых семей», утвержденную постановлением Администрации муниципального образования «Кардымовский район» Смоленской области от 04.03.2020 года № 00154»</w:t>
      </w:r>
      <w:r w:rsidR="0007163B">
        <w:rPr>
          <w:sz w:val="28"/>
          <w:szCs w:val="28"/>
        </w:rPr>
        <w:t>.</w:t>
      </w:r>
    </w:p>
    <w:p w:rsidR="00E27F33" w:rsidRPr="00E27F33" w:rsidRDefault="00E27F33" w:rsidP="00E27F33">
      <w:pPr>
        <w:pStyle w:val="af0"/>
        <w:numPr>
          <w:ilvl w:val="0"/>
          <w:numId w:val="24"/>
        </w:numPr>
        <w:ind w:left="0" w:firstLine="709"/>
        <w:jc w:val="both"/>
        <w:rPr>
          <w:color w:val="000000" w:themeColor="text1"/>
          <w:sz w:val="28"/>
          <w:szCs w:val="28"/>
        </w:rPr>
      </w:pPr>
      <w:r w:rsidRPr="00E27F33">
        <w:rPr>
          <w:color w:val="000000" w:themeColor="text1"/>
          <w:sz w:val="28"/>
          <w:szCs w:val="28"/>
        </w:rPr>
        <w:t>Настоящее постановление разместить на официальном сайте Администрации муниципального образования «Кардымовский район» Смоленской области в сети «Интернет».</w:t>
      </w:r>
    </w:p>
    <w:p w:rsidR="00E27F33" w:rsidRPr="00E27F33" w:rsidRDefault="00E27F33" w:rsidP="00E27F33">
      <w:pPr>
        <w:pStyle w:val="af0"/>
        <w:numPr>
          <w:ilvl w:val="0"/>
          <w:numId w:val="24"/>
        </w:numPr>
        <w:tabs>
          <w:tab w:val="left" w:pos="709"/>
          <w:tab w:val="left" w:pos="1276"/>
        </w:tabs>
        <w:ind w:left="0" w:firstLine="709"/>
        <w:jc w:val="both"/>
        <w:rPr>
          <w:bCs/>
          <w:color w:val="000000" w:themeColor="text1"/>
          <w:sz w:val="28"/>
          <w:szCs w:val="28"/>
        </w:rPr>
      </w:pPr>
      <w:r w:rsidRPr="00E27F33">
        <w:rPr>
          <w:bCs/>
          <w:color w:val="000000" w:themeColor="text1"/>
          <w:sz w:val="28"/>
          <w:szCs w:val="28"/>
        </w:rPr>
        <w:t>Настоящее постановление распространяет свое действие на правоотношения, возникшие с 1 января 2022 года.</w:t>
      </w:r>
    </w:p>
    <w:p w:rsidR="00E27F33" w:rsidRPr="00E27F33" w:rsidRDefault="00E27F33" w:rsidP="00E27F33">
      <w:pPr>
        <w:pStyle w:val="af0"/>
        <w:numPr>
          <w:ilvl w:val="0"/>
          <w:numId w:val="24"/>
        </w:numPr>
        <w:tabs>
          <w:tab w:val="left" w:pos="709"/>
          <w:tab w:val="left" w:pos="1276"/>
        </w:tabs>
        <w:ind w:left="0" w:firstLine="709"/>
        <w:jc w:val="both"/>
        <w:rPr>
          <w:bCs/>
          <w:color w:val="000000" w:themeColor="text1"/>
          <w:sz w:val="28"/>
          <w:szCs w:val="28"/>
        </w:rPr>
      </w:pPr>
      <w:r w:rsidRPr="00E27F33">
        <w:rPr>
          <w:bCs/>
          <w:color w:val="000000" w:themeColor="text1"/>
          <w:sz w:val="28"/>
          <w:szCs w:val="28"/>
        </w:rPr>
        <w:t>Контроль исполнения настоящего постановления возложить на заместителя Главы муниципального образования «Кардымовский район» Смоленской области (Н.В. Игнатенкова).</w:t>
      </w:r>
    </w:p>
    <w:tbl>
      <w:tblPr>
        <w:tblW w:w="0" w:type="auto"/>
        <w:tblLook w:val="04A0"/>
      </w:tblPr>
      <w:tblGrid>
        <w:gridCol w:w="5210"/>
        <w:gridCol w:w="5211"/>
      </w:tblGrid>
      <w:tr w:rsidR="00884AA5" w:rsidRPr="009516C2" w:rsidTr="00443BCA">
        <w:tc>
          <w:tcPr>
            <w:tcW w:w="5210" w:type="dxa"/>
          </w:tcPr>
          <w:p w:rsidR="00884AA5" w:rsidRDefault="00884AA5" w:rsidP="00443BCA">
            <w:pPr>
              <w:tabs>
                <w:tab w:val="left" w:pos="10206"/>
              </w:tabs>
              <w:ind w:right="68"/>
              <w:jc w:val="both"/>
              <w:rPr>
                <w:color w:val="000000" w:themeColor="text1"/>
                <w:sz w:val="28"/>
                <w:szCs w:val="28"/>
              </w:rPr>
            </w:pPr>
          </w:p>
          <w:p w:rsidR="00E27F33" w:rsidRDefault="00E27F33" w:rsidP="00443BCA">
            <w:pPr>
              <w:tabs>
                <w:tab w:val="left" w:pos="10206"/>
              </w:tabs>
              <w:ind w:right="68"/>
              <w:jc w:val="both"/>
              <w:rPr>
                <w:color w:val="000000" w:themeColor="text1"/>
                <w:sz w:val="28"/>
                <w:szCs w:val="28"/>
              </w:rPr>
            </w:pPr>
          </w:p>
          <w:p w:rsidR="00884AA5" w:rsidRPr="00E037A0" w:rsidRDefault="00884AA5" w:rsidP="00345BA8">
            <w:pPr>
              <w:tabs>
                <w:tab w:val="left" w:pos="10206"/>
              </w:tabs>
              <w:ind w:right="68"/>
              <w:jc w:val="both"/>
              <w:rPr>
                <w:color w:val="000000" w:themeColor="text1"/>
                <w:sz w:val="28"/>
                <w:szCs w:val="28"/>
              </w:rPr>
            </w:pPr>
            <w:r w:rsidRPr="00E037A0">
              <w:rPr>
                <w:color w:val="000000" w:themeColor="text1"/>
                <w:sz w:val="28"/>
                <w:szCs w:val="28"/>
              </w:rPr>
              <w:t>Глав</w:t>
            </w:r>
            <w:r w:rsidR="00345BA8">
              <w:rPr>
                <w:color w:val="000000" w:themeColor="text1"/>
                <w:sz w:val="28"/>
                <w:szCs w:val="28"/>
              </w:rPr>
              <w:t>а</w:t>
            </w:r>
            <w:r w:rsidRPr="00E037A0">
              <w:rPr>
                <w:color w:val="000000" w:themeColor="text1"/>
                <w:sz w:val="28"/>
                <w:szCs w:val="28"/>
              </w:rPr>
              <w:t xml:space="preserve"> муниципального образования «Кардымовский район» Смоленской области</w:t>
            </w:r>
          </w:p>
        </w:tc>
        <w:tc>
          <w:tcPr>
            <w:tcW w:w="5211" w:type="dxa"/>
          </w:tcPr>
          <w:p w:rsidR="00884AA5" w:rsidRPr="00E037A0" w:rsidRDefault="00884AA5" w:rsidP="00443BCA">
            <w:pPr>
              <w:tabs>
                <w:tab w:val="left" w:pos="10206"/>
              </w:tabs>
              <w:ind w:right="68"/>
              <w:jc w:val="right"/>
              <w:rPr>
                <w:color w:val="000000" w:themeColor="text1"/>
                <w:sz w:val="28"/>
                <w:szCs w:val="28"/>
              </w:rPr>
            </w:pPr>
          </w:p>
          <w:p w:rsidR="00884AA5" w:rsidRPr="00E037A0" w:rsidRDefault="00884AA5" w:rsidP="00443BCA">
            <w:pPr>
              <w:tabs>
                <w:tab w:val="left" w:pos="10206"/>
              </w:tabs>
              <w:ind w:right="68"/>
              <w:jc w:val="right"/>
              <w:rPr>
                <w:color w:val="000000" w:themeColor="text1"/>
                <w:sz w:val="28"/>
                <w:szCs w:val="28"/>
              </w:rPr>
            </w:pPr>
          </w:p>
          <w:p w:rsidR="005200EB" w:rsidRDefault="005200EB" w:rsidP="00443BCA">
            <w:pPr>
              <w:tabs>
                <w:tab w:val="left" w:pos="10206"/>
              </w:tabs>
              <w:ind w:right="68"/>
              <w:jc w:val="right"/>
              <w:rPr>
                <w:b/>
                <w:color w:val="000000" w:themeColor="text1"/>
                <w:sz w:val="28"/>
                <w:szCs w:val="28"/>
              </w:rPr>
            </w:pPr>
          </w:p>
          <w:p w:rsidR="00182740" w:rsidRDefault="00182740" w:rsidP="00443BCA">
            <w:pPr>
              <w:tabs>
                <w:tab w:val="left" w:pos="10206"/>
              </w:tabs>
              <w:ind w:right="68"/>
              <w:jc w:val="right"/>
              <w:rPr>
                <w:b/>
                <w:color w:val="000000" w:themeColor="text1"/>
                <w:sz w:val="28"/>
                <w:szCs w:val="28"/>
              </w:rPr>
            </w:pPr>
          </w:p>
          <w:p w:rsidR="00884AA5" w:rsidRPr="009516C2" w:rsidRDefault="00345BA8" w:rsidP="00443BCA">
            <w:pPr>
              <w:tabs>
                <w:tab w:val="left" w:pos="10206"/>
              </w:tabs>
              <w:ind w:right="68"/>
              <w:jc w:val="right"/>
              <w:rPr>
                <w:b/>
                <w:color w:val="000000" w:themeColor="text1"/>
                <w:sz w:val="28"/>
                <w:szCs w:val="28"/>
              </w:rPr>
            </w:pPr>
            <w:r>
              <w:rPr>
                <w:b/>
                <w:color w:val="000000" w:themeColor="text1"/>
                <w:sz w:val="28"/>
                <w:szCs w:val="28"/>
              </w:rPr>
              <w:t>П.П. Никитенков</w:t>
            </w:r>
          </w:p>
        </w:tc>
      </w:tr>
    </w:tbl>
    <w:p w:rsidR="00366E4F" w:rsidRDefault="00366E4F" w:rsidP="00884AA5">
      <w:pPr>
        <w:rPr>
          <w:color w:val="000000" w:themeColor="text1"/>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Pr="00366E4F" w:rsidRDefault="00366E4F" w:rsidP="00366E4F">
      <w:pPr>
        <w:rPr>
          <w:sz w:val="24"/>
          <w:szCs w:val="24"/>
        </w:rPr>
      </w:pPr>
    </w:p>
    <w:p w:rsidR="00366E4F" w:rsidRDefault="00366E4F" w:rsidP="00366E4F">
      <w:pPr>
        <w:rPr>
          <w:sz w:val="24"/>
          <w:szCs w:val="24"/>
        </w:rPr>
      </w:pPr>
    </w:p>
    <w:p w:rsidR="00345BA8" w:rsidRDefault="00345BA8" w:rsidP="00366E4F">
      <w:pPr>
        <w:rPr>
          <w:sz w:val="24"/>
          <w:szCs w:val="24"/>
        </w:rPr>
      </w:pPr>
    </w:p>
    <w:p w:rsidR="00366E4F" w:rsidRDefault="00366E4F" w:rsidP="00366E4F">
      <w:pPr>
        <w:tabs>
          <w:tab w:val="left" w:pos="2354"/>
        </w:tabs>
        <w:rPr>
          <w:sz w:val="24"/>
          <w:szCs w:val="24"/>
        </w:rPr>
      </w:pPr>
      <w:r>
        <w:rPr>
          <w:sz w:val="24"/>
          <w:szCs w:val="24"/>
        </w:rPr>
        <w:tab/>
      </w:r>
    </w:p>
    <w:tbl>
      <w:tblPr>
        <w:tblW w:w="0" w:type="auto"/>
        <w:tblLook w:val="04A0"/>
      </w:tblPr>
      <w:tblGrid>
        <w:gridCol w:w="5210"/>
        <w:gridCol w:w="5211"/>
      </w:tblGrid>
      <w:tr w:rsidR="00366E4F" w:rsidTr="00366E4F">
        <w:tc>
          <w:tcPr>
            <w:tcW w:w="5210" w:type="dxa"/>
          </w:tcPr>
          <w:p w:rsidR="00366E4F" w:rsidRDefault="00366E4F">
            <w:pPr>
              <w:tabs>
                <w:tab w:val="left" w:pos="1134"/>
              </w:tabs>
              <w:jc w:val="both"/>
              <w:rPr>
                <w:sz w:val="24"/>
                <w:szCs w:val="24"/>
              </w:rPr>
            </w:pPr>
            <w:r>
              <w:rPr>
                <w:sz w:val="24"/>
                <w:szCs w:val="24"/>
              </w:rPr>
              <w:t>Отп. 1 экз – в дело</w:t>
            </w:r>
          </w:p>
          <w:p w:rsidR="00366E4F" w:rsidRDefault="00366E4F">
            <w:pPr>
              <w:tabs>
                <w:tab w:val="left" w:pos="1134"/>
              </w:tabs>
              <w:jc w:val="both"/>
              <w:rPr>
                <w:sz w:val="24"/>
                <w:szCs w:val="24"/>
              </w:rPr>
            </w:pPr>
            <w:r>
              <w:rPr>
                <w:sz w:val="24"/>
                <w:szCs w:val="24"/>
              </w:rPr>
              <w:t>Исп.</w:t>
            </w:r>
            <w:r>
              <w:rPr>
                <w:color w:val="000000"/>
                <w:sz w:val="24"/>
                <w:szCs w:val="24"/>
                <w:shd w:val="clear" w:color="auto" w:fill="FFFFFF"/>
              </w:rPr>
              <w:t>менеджер сектора социальной политики</w:t>
            </w:r>
          </w:p>
          <w:p w:rsidR="00366E4F" w:rsidRDefault="00366E4F">
            <w:pPr>
              <w:tabs>
                <w:tab w:val="left" w:pos="1134"/>
              </w:tabs>
              <w:jc w:val="both"/>
              <w:rPr>
                <w:sz w:val="24"/>
                <w:szCs w:val="24"/>
              </w:rPr>
            </w:pPr>
            <w:r>
              <w:rPr>
                <w:sz w:val="24"/>
                <w:szCs w:val="24"/>
              </w:rPr>
              <w:t>Подтягина Екатерина Михайловна</w:t>
            </w:r>
          </w:p>
          <w:p w:rsidR="00366E4F" w:rsidRDefault="00366E4F">
            <w:pPr>
              <w:tabs>
                <w:tab w:val="left" w:pos="1134"/>
              </w:tabs>
              <w:jc w:val="both"/>
              <w:rPr>
                <w:sz w:val="24"/>
                <w:szCs w:val="24"/>
              </w:rPr>
            </w:pPr>
            <w:r>
              <w:rPr>
                <w:sz w:val="24"/>
                <w:szCs w:val="24"/>
              </w:rPr>
              <w:t>Тел. 84816741107 ___________________</w:t>
            </w:r>
          </w:p>
          <w:p w:rsidR="00366E4F" w:rsidRDefault="00366E4F">
            <w:pPr>
              <w:tabs>
                <w:tab w:val="left" w:pos="1134"/>
              </w:tabs>
              <w:spacing w:after="120"/>
              <w:ind w:left="283"/>
              <w:jc w:val="both"/>
              <w:rPr>
                <w:sz w:val="24"/>
                <w:szCs w:val="24"/>
              </w:rPr>
            </w:pPr>
          </w:p>
        </w:tc>
        <w:tc>
          <w:tcPr>
            <w:tcW w:w="5211" w:type="dxa"/>
          </w:tcPr>
          <w:p w:rsidR="00366E4F" w:rsidRDefault="00366E4F">
            <w:pPr>
              <w:tabs>
                <w:tab w:val="left" w:pos="1134"/>
              </w:tabs>
              <w:ind w:left="283"/>
              <w:rPr>
                <w:sz w:val="24"/>
                <w:szCs w:val="24"/>
              </w:rPr>
            </w:pPr>
            <w:r>
              <w:rPr>
                <w:sz w:val="24"/>
                <w:szCs w:val="24"/>
              </w:rPr>
              <w:t>Разослать:     на б/н 1 экз - Подтягиной</w:t>
            </w:r>
          </w:p>
          <w:p w:rsidR="00366E4F" w:rsidRDefault="00366E4F" w:rsidP="00366E4F">
            <w:pPr>
              <w:tabs>
                <w:tab w:val="left" w:pos="1134"/>
              </w:tabs>
              <w:ind w:left="283"/>
              <w:rPr>
                <w:sz w:val="24"/>
                <w:szCs w:val="24"/>
              </w:rPr>
            </w:pPr>
            <w:r>
              <w:rPr>
                <w:sz w:val="24"/>
                <w:szCs w:val="24"/>
              </w:rPr>
              <w:t>По дело про: Н.В. Игнатенковой,</w:t>
            </w:r>
          </w:p>
          <w:p w:rsidR="00366E4F" w:rsidRDefault="00366E4F">
            <w:pPr>
              <w:tabs>
                <w:tab w:val="left" w:pos="1134"/>
              </w:tabs>
              <w:ind w:left="283"/>
              <w:rPr>
                <w:sz w:val="24"/>
                <w:szCs w:val="24"/>
              </w:rPr>
            </w:pPr>
            <w:r>
              <w:rPr>
                <w:sz w:val="24"/>
                <w:szCs w:val="24"/>
              </w:rPr>
              <w:t>ОЭ, ФУ, бухг.</w:t>
            </w:r>
          </w:p>
          <w:p w:rsidR="00366E4F" w:rsidRDefault="00366E4F">
            <w:pPr>
              <w:tabs>
                <w:tab w:val="left" w:pos="1134"/>
              </w:tabs>
              <w:ind w:left="283"/>
              <w:rPr>
                <w:sz w:val="24"/>
                <w:szCs w:val="24"/>
              </w:rPr>
            </w:pPr>
            <w:r>
              <w:rPr>
                <w:sz w:val="24"/>
                <w:szCs w:val="24"/>
              </w:rPr>
              <w:t>Для публикации - сектор инф. техн.</w:t>
            </w:r>
          </w:p>
          <w:p w:rsidR="00366E4F" w:rsidRDefault="00366E4F">
            <w:pPr>
              <w:tabs>
                <w:tab w:val="left" w:pos="1134"/>
              </w:tabs>
              <w:ind w:left="283"/>
              <w:rPr>
                <w:sz w:val="24"/>
                <w:szCs w:val="24"/>
              </w:rPr>
            </w:pPr>
          </w:p>
          <w:p w:rsidR="00366E4F" w:rsidRDefault="00366E4F">
            <w:pPr>
              <w:tabs>
                <w:tab w:val="left" w:pos="1134"/>
              </w:tabs>
              <w:spacing w:after="120"/>
              <w:ind w:left="283"/>
              <w:jc w:val="right"/>
              <w:rPr>
                <w:sz w:val="24"/>
                <w:szCs w:val="24"/>
              </w:rPr>
            </w:pPr>
          </w:p>
          <w:p w:rsidR="00366E4F" w:rsidRDefault="00366E4F">
            <w:pPr>
              <w:tabs>
                <w:tab w:val="left" w:pos="1134"/>
              </w:tabs>
              <w:spacing w:after="120"/>
              <w:ind w:left="283"/>
              <w:jc w:val="right"/>
              <w:rPr>
                <w:sz w:val="24"/>
                <w:szCs w:val="24"/>
              </w:rPr>
            </w:pPr>
          </w:p>
        </w:tc>
      </w:tr>
    </w:tbl>
    <w:p w:rsidR="00366E4F" w:rsidRDefault="00366E4F" w:rsidP="00366E4F">
      <w:pPr>
        <w:tabs>
          <w:tab w:val="left" w:pos="1134"/>
        </w:tabs>
        <w:jc w:val="both"/>
        <w:rPr>
          <w:sz w:val="24"/>
          <w:szCs w:val="24"/>
        </w:rPr>
      </w:pPr>
    </w:p>
    <w:p w:rsidR="00366E4F" w:rsidRDefault="00366E4F" w:rsidP="00366E4F">
      <w:pPr>
        <w:tabs>
          <w:tab w:val="left" w:pos="1134"/>
        </w:tabs>
        <w:jc w:val="both"/>
        <w:rPr>
          <w:sz w:val="24"/>
          <w:szCs w:val="24"/>
        </w:rPr>
      </w:pPr>
    </w:p>
    <w:p w:rsidR="00366E4F" w:rsidRDefault="00366E4F" w:rsidP="00366E4F">
      <w:pPr>
        <w:tabs>
          <w:tab w:val="left" w:pos="1134"/>
        </w:tabs>
        <w:jc w:val="both"/>
        <w:rPr>
          <w:sz w:val="24"/>
          <w:szCs w:val="24"/>
        </w:rPr>
      </w:pPr>
      <w:r>
        <w:rPr>
          <w:sz w:val="24"/>
          <w:szCs w:val="24"/>
        </w:rPr>
        <w:t xml:space="preserve">                                                               Визы:</w:t>
      </w:r>
    </w:p>
    <w:p w:rsidR="00366E4F" w:rsidRDefault="00366E4F" w:rsidP="00366E4F">
      <w:pPr>
        <w:tabs>
          <w:tab w:val="left" w:pos="1134"/>
        </w:tabs>
        <w:jc w:val="both"/>
        <w:rPr>
          <w:sz w:val="24"/>
          <w:szCs w:val="24"/>
        </w:rPr>
      </w:pPr>
    </w:p>
    <w:p w:rsidR="00366E4F" w:rsidRDefault="00366E4F" w:rsidP="00366E4F">
      <w:pPr>
        <w:tabs>
          <w:tab w:val="left" w:pos="1134"/>
        </w:tabs>
        <w:jc w:val="both"/>
        <w:rPr>
          <w:sz w:val="24"/>
          <w:szCs w:val="24"/>
        </w:rPr>
      </w:pPr>
    </w:p>
    <w:p w:rsidR="00366E4F" w:rsidRDefault="00366E4F" w:rsidP="00366E4F">
      <w:pPr>
        <w:tabs>
          <w:tab w:val="left" w:pos="1134"/>
        </w:tabs>
        <w:jc w:val="both"/>
        <w:rPr>
          <w:sz w:val="24"/>
          <w:szCs w:val="24"/>
        </w:rPr>
      </w:pPr>
      <w:r>
        <w:rPr>
          <w:sz w:val="24"/>
          <w:szCs w:val="24"/>
        </w:rPr>
        <w:t xml:space="preserve">Заместитель Главы муниципального </w:t>
      </w:r>
    </w:p>
    <w:p w:rsidR="00366E4F" w:rsidRDefault="00366E4F" w:rsidP="00366E4F">
      <w:pPr>
        <w:tabs>
          <w:tab w:val="left" w:pos="1134"/>
        </w:tabs>
        <w:jc w:val="both"/>
        <w:rPr>
          <w:sz w:val="24"/>
          <w:szCs w:val="24"/>
        </w:rPr>
      </w:pPr>
      <w:r>
        <w:rPr>
          <w:sz w:val="24"/>
          <w:szCs w:val="24"/>
        </w:rPr>
        <w:t>Образования «Кардымовский район»</w:t>
      </w:r>
    </w:p>
    <w:p w:rsidR="00366E4F" w:rsidRDefault="00366E4F" w:rsidP="00366E4F">
      <w:pPr>
        <w:tabs>
          <w:tab w:val="left" w:pos="1134"/>
        </w:tabs>
        <w:jc w:val="both"/>
        <w:rPr>
          <w:b/>
          <w:sz w:val="24"/>
          <w:szCs w:val="24"/>
        </w:rPr>
      </w:pPr>
      <w:r>
        <w:rPr>
          <w:sz w:val="24"/>
          <w:szCs w:val="24"/>
        </w:rPr>
        <w:t xml:space="preserve"> Смоленской области</w:t>
      </w:r>
    </w:p>
    <w:p w:rsidR="00366E4F" w:rsidRDefault="00366E4F" w:rsidP="00366E4F">
      <w:pPr>
        <w:tabs>
          <w:tab w:val="left" w:pos="1134"/>
          <w:tab w:val="left" w:pos="7938"/>
          <w:tab w:val="left" w:pos="8505"/>
          <w:tab w:val="left" w:pos="9639"/>
        </w:tabs>
        <w:jc w:val="both"/>
        <w:rPr>
          <w:sz w:val="24"/>
          <w:szCs w:val="24"/>
        </w:rPr>
      </w:pPr>
      <w:r>
        <w:rPr>
          <w:sz w:val="24"/>
          <w:szCs w:val="24"/>
        </w:rPr>
        <w:t>Игнатенкова Наталья Валерьевна                              ____________             ___________</w:t>
      </w:r>
    </w:p>
    <w:p w:rsidR="00366E4F" w:rsidRDefault="00366E4F" w:rsidP="00366E4F">
      <w:pPr>
        <w:tabs>
          <w:tab w:val="left" w:pos="1134"/>
        </w:tabs>
        <w:jc w:val="both"/>
        <w:rPr>
          <w:sz w:val="24"/>
          <w:szCs w:val="24"/>
        </w:rPr>
      </w:pPr>
      <w:r>
        <w:rPr>
          <w:sz w:val="24"/>
          <w:szCs w:val="24"/>
        </w:rPr>
        <w:t xml:space="preserve">                                                                                            (подпись)                        (дата)      </w:t>
      </w:r>
    </w:p>
    <w:p w:rsidR="00366E4F" w:rsidRDefault="00366E4F" w:rsidP="00366E4F">
      <w:pPr>
        <w:tabs>
          <w:tab w:val="left" w:pos="1134"/>
        </w:tabs>
        <w:jc w:val="both"/>
        <w:rPr>
          <w:sz w:val="24"/>
          <w:szCs w:val="24"/>
        </w:rPr>
      </w:pPr>
    </w:p>
    <w:p w:rsidR="00366E4F" w:rsidRDefault="00366E4F" w:rsidP="00366E4F">
      <w:pPr>
        <w:tabs>
          <w:tab w:val="left" w:pos="1134"/>
        </w:tabs>
        <w:jc w:val="both"/>
        <w:rPr>
          <w:sz w:val="24"/>
          <w:szCs w:val="24"/>
        </w:rPr>
      </w:pPr>
    </w:p>
    <w:p w:rsidR="00366E4F" w:rsidRDefault="00366E4F" w:rsidP="00366E4F">
      <w:pPr>
        <w:tabs>
          <w:tab w:val="left" w:pos="1134"/>
        </w:tabs>
        <w:jc w:val="both"/>
        <w:rPr>
          <w:sz w:val="24"/>
          <w:szCs w:val="24"/>
        </w:rPr>
      </w:pPr>
      <w:r>
        <w:rPr>
          <w:sz w:val="24"/>
          <w:szCs w:val="24"/>
        </w:rPr>
        <w:t xml:space="preserve">Начальник отдела экономики, инвестиций, имущественных </w:t>
      </w:r>
    </w:p>
    <w:p w:rsidR="00366E4F" w:rsidRDefault="00366E4F" w:rsidP="00366E4F">
      <w:pPr>
        <w:tabs>
          <w:tab w:val="left" w:pos="1134"/>
        </w:tabs>
        <w:jc w:val="both"/>
        <w:rPr>
          <w:sz w:val="24"/>
          <w:szCs w:val="24"/>
        </w:rPr>
      </w:pPr>
      <w:r>
        <w:rPr>
          <w:sz w:val="24"/>
          <w:szCs w:val="24"/>
        </w:rPr>
        <w:t xml:space="preserve">отношений Администрации муниципального  </w:t>
      </w:r>
    </w:p>
    <w:p w:rsidR="00366E4F" w:rsidRDefault="00366E4F" w:rsidP="00366E4F">
      <w:pPr>
        <w:tabs>
          <w:tab w:val="left" w:pos="1134"/>
        </w:tabs>
        <w:jc w:val="both"/>
        <w:rPr>
          <w:sz w:val="24"/>
          <w:szCs w:val="24"/>
        </w:rPr>
      </w:pPr>
      <w:r>
        <w:rPr>
          <w:sz w:val="24"/>
          <w:szCs w:val="24"/>
        </w:rPr>
        <w:t>образования «Кардымовский район»</w:t>
      </w:r>
    </w:p>
    <w:p w:rsidR="00366E4F" w:rsidRDefault="00366E4F" w:rsidP="00366E4F">
      <w:pPr>
        <w:tabs>
          <w:tab w:val="left" w:pos="1134"/>
        </w:tabs>
        <w:jc w:val="both"/>
        <w:rPr>
          <w:sz w:val="24"/>
          <w:szCs w:val="24"/>
        </w:rPr>
      </w:pPr>
      <w:r>
        <w:rPr>
          <w:sz w:val="24"/>
          <w:szCs w:val="24"/>
        </w:rPr>
        <w:t xml:space="preserve">Смоленской области </w:t>
      </w:r>
    </w:p>
    <w:p w:rsidR="00366E4F" w:rsidRDefault="00366E4F" w:rsidP="00366E4F">
      <w:pPr>
        <w:tabs>
          <w:tab w:val="left" w:pos="1134"/>
          <w:tab w:val="left" w:pos="9639"/>
        </w:tabs>
        <w:ind w:right="566"/>
        <w:jc w:val="both"/>
        <w:rPr>
          <w:sz w:val="24"/>
          <w:szCs w:val="24"/>
        </w:rPr>
      </w:pPr>
      <w:r>
        <w:rPr>
          <w:sz w:val="24"/>
          <w:szCs w:val="24"/>
        </w:rPr>
        <w:t>Языкова Анжела Викторовна                                       ____________              ____________</w:t>
      </w:r>
    </w:p>
    <w:p w:rsidR="00366E4F" w:rsidRDefault="00366E4F" w:rsidP="00366E4F">
      <w:pPr>
        <w:tabs>
          <w:tab w:val="left" w:pos="1134"/>
        </w:tabs>
        <w:jc w:val="both"/>
        <w:rPr>
          <w:sz w:val="24"/>
          <w:szCs w:val="24"/>
        </w:rPr>
      </w:pPr>
      <w:r>
        <w:rPr>
          <w:sz w:val="24"/>
          <w:szCs w:val="24"/>
        </w:rPr>
        <w:t xml:space="preserve">                                                                                                (подпись)                        (дата)      </w:t>
      </w:r>
    </w:p>
    <w:p w:rsidR="00366E4F" w:rsidRDefault="00366E4F" w:rsidP="00366E4F">
      <w:pPr>
        <w:tabs>
          <w:tab w:val="left" w:pos="1134"/>
        </w:tabs>
        <w:jc w:val="both"/>
        <w:rPr>
          <w:sz w:val="24"/>
          <w:szCs w:val="24"/>
        </w:rPr>
      </w:pPr>
    </w:p>
    <w:p w:rsidR="00366E4F" w:rsidRDefault="00366E4F" w:rsidP="00366E4F">
      <w:pPr>
        <w:tabs>
          <w:tab w:val="left" w:pos="1134"/>
        </w:tabs>
        <w:jc w:val="both"/>
        <w:rPr>
          <w:sz w:val="24"/>
          <w:szCs w:val="24"/>
        </w:rPr>
      </w:pPr>
    </w:p>
    <w:p w:rsidR="00366E4F" w:rsidRDefault="00366E4F" w:rsidP="00366E4F">
      <w:pPr>
        <w:tabs>
          <w:tab w:val="left" w:pos="1134"/>
        </w:tabs>
        <w:jc w:val="both"/>
        <w:rPr>
          <w:sz w:val="24"/>
          <w:szCs w:val="24"/>
        </w:rPr>
      </w:pPr>
      <w:r>
        <w:rPr>
          <w:sz w:val="24"/>
          <w:szCs w:val="24"/>
        </w:rPr>
        <w:t xml:space="preserve">Начальник финансового управления Администрации </w:t>
      </w:r>
    </w:p>
    <w:p w:rsidR="00366E4F" w:rsidRDefault="00366E4F" w:rsidP="00366E4F">
      <w:pPr>
        <w:tabs>
          <w:tab w:val="left" w:pos="1134"/>
        </w:tabs>
        <w:jc w:val="both"/>
        <w:rPr>
          <w:sz w:val="24"/>
          <w:szCs w:val="24"/>
        </w:rPr>
      </w:pPr>
      <w:r>
        <w:rPr>
          <w:sz w:val="24"/>
          <w:szCs w:val="24"/>
        </w:rPr>
        <w:t>«Кардымовский район»  Смоленской области</w:t>
      </w:r>
    </w:p>
    <w:p w:rsidR="00366E4F" w:rsidRDefault="00366E4F" w:rsidP="00366E4F">
      <w:pPr>
        <w:tabs>
          <w:tab w:val="left" w:pos="1134"/>
          <w:tab w:val="left" w:pos="7938"/>
          <w:tab w:val="left" w:pos="8505"/>
          <w:tab w:val="left" w:pos="9639"/>
        </w:tabs>
        <w:jc w:val="both"/>
        <w:rPr>
          <w:sz w:val="24"/>
          <w:szCs w:val="24"/>
        </w:rPr>
      </w:pPr>
      <w:r>
        <w:rPr>
          <w:sz w:val="24"/>
          <w:szCs w:val="24"/>
        </w:rPr>
        <w:t>Толмачева Татьяна Петровна                                         ____________             ___________</w:t>
      </w:r>
    </w:p>
    <w:p w:rsidR="00366E4F" w:rsidRDefault="00366E4F" w:rsidP="00366E4F">
      <w:pPr>
        <w:tabs>
          <w:tab w:val="left" w:pos="1134"/>
        </w:tabs>
        <w:jc w:val="both"/>
        <w:rPr>
          <w:sz w:val="24"/>
          <w:szCs w:val="24"/>
        </w:rPr>
      </w:pPr>
      <w:r>
        <w:rPr>
          <w:sz w:val="24"/>
          <w:szCs w:val="24"/>
        </w:rPr>
        <w:t xml:space="preserve">                                                                                                 (подпись)                    (дата)      </w:t>
      </w:r>
    </w:p>
    <w:p w:rsidR="00366E4F" w:rsidRDefault="00366E4F" w:rsidP="00366E4F">
      <w:pPr>
        <w:tabs>
          <w:tab w:val="left" w:pos="1134"/>
        </w:tabs>
        <w:jc w:val="both"/>
        <w:rPr>
          <w:sz w:val="24"/>
          <w:szCs w:val="24"/>
        </w:rPr>
      </w:pPr>
    </w:p>
    <w:p w:rsidR="00366E4F" w:rsidRDefault="00366E4F" w:rsidP="00366E4F">
      <w:pPr>
        <w:tabs>
          <w:tab w:val="left" w:pos="1134"/>
          <w:tab w:val="left" w:pos="2490"/>
          <w:tab w:val="center" w:pos="5102"/>
          <w:tab w:val="left" w:pos="7920"/>
        </w:tabs>
        <w:jc w:val="both"/>
        <w:rPr>
          <w:sz w:val="24"/>
          <w:szCs w:val="24"/>
        </w:rPr>
      </w:pPr>
      <w:r>
        <w:rPr>
          <w:sz w:val="24"/>
          <w:szCs w:val="24"/>
        </w:rPr>
        <w:t xml:space="preserve">Начальник отдела правовой работы и </w:t>
      </w:r>
    </w:p>
    <w:p w:rsidR="00366E4F" w:rsidRDefault="00366E4F" w:rsidP="00366E4F">
      <w:pPr>
        <w:tabs>
          <w:tab w:val="left" w:pos="1134"/>
        </w:tabs>
        <w:jc w:val="both"/>
        <w:rPr>
          <w:sz w:val="24"/>
          <w:szCs w:val="24"/>
        </w:rPr>
      </w:pPr>
      <w:r>
        <w:rPr>
          <w:sz w:val="24"/>
          <w:szCs w:val="24"/>
        </w:rPr>
        <w:t xml:space="preserve">делопроизводства Администрации муниципального  </w:t>
      </w:r>
    </w:p>
    <w:p w:rsidR="00366E4F" w:rsidRDefault="00366E4F" w:rsidP="00366E4F">
      <w:pPr>
        <w:tabs>
          <w:tab w:val="left" w:pos="1134"/>
        </w:tabs>
        <w:jc w:val="both"/>
        <w:rPr>
          <w:sz w:val="24"/>
          <w:szCs w:val="24"/>
        </w:rPr>
      </w:pPr>
      <w:r>
        <w:rPr>
          <w:sz w:val="24"/>
          <w:szCs w:val="24"/>
        </w:rPr>
        <w:t>образования «Кардымовский район»</w:t>
      </w:r>
    </w:p>
    <w:p w:rsidR="00366E4F" w:rsidRDefault="00366E4F" w:rsidP="00366E4F">
      <w:pPr>
        <w:tabs>
          <w:tab w:val="left" w:pos="1134"/>
          <w:tab w:val="left" w:pos="2490"/>
          <w:tab w:val="center" w:pos="5102"/>
          <w:tab w:val="left" w:pos="7920"/>
        </w:tabs>
        <w:jc w:val="both"/>
        <w:rPr>
          <w:sz w:val="24"/>
          <w:szCs w:val="24"/>
        </w:rPr>
      </w:pPr>
      <w:r>
        <w:rPr>
          <w:sz w:val="24"/>
          <w:szCs w:val="24"/>
        </w:rPr>
        <w:t>Смоленской области</w:t>
      </w:r>
    </w:p>
    <w:p w:rsidR="00366E4F" w:rsidRDefault="00366E4F" w:rsidP="00366E4F">
      <w:pPr>
        <w:tabs>
          <w:tab w:val="left" w:pos="1134"/>
          <w:tab w:val="left" w:pos="2490"/>
          <w:tab w:val="center" w:pos="5102"/>
          <w:tab w:val="left" w:pos="7920"/>
          <w:tab w:val="left" w:pos="9639"/>
        </w:tabs>
        <w:jc w:val="both"/>
        <w:rPr>
          <w:sz w:val="24"/>
          <w:szCs w:val="24"/>
        </w:rPr>
      </w:pPr>
      <w:r>
        <w:rPr>
          <w:sz w:val="24"/>
          <w:szCs w:val="24"/>
        </w:rPr>
        <w:t>Мартынов Владимир Вячеславович                               ____________          ____________</w:t>
      </w:r>
    </w:p>
    <w:p w:rsidR="00366E4F" w:rsidRDefault="00366E4F" w:rsidP="00366E4F">
      <w:pPr>
        <w:tabs>
          <w:tab w:val="left" w:pos="1134"/>
          <w:tab w:val="left" w:pos="2490"/>
          <w:tab w:val="center" w:pos="5102"/>
          <w:tab w:val="left" w:pos="9639"/>
        </w:tabs>
        <w:jc w:val="both"/>
        <w:rPr>
          <w:sz w:val="24"/>
          <w:szCs w:val="24"/>
        </w:rPr>
      </w:pPr>
      <w:r>
        <w:rPr>
          <w:sz w:val="24"/>
          <w:szCs w:val="24"/>
        </w:rPr>
        <w:t xml:space="preserve">                                                                                                 (подпись)                    (дата)</w:t>
      </w:r>
    </w:p>
    <w:p w:rsidR="00366E4F" w:rsidRDefault="00366E4F" w:rsidP="00366E4F">
      <w:pPr>
        <w:tabs>
          <w:tab w:val="left" w:pos="1134"/>
        </w:tabs>
        <w:jc w:val="both"/>
        <w:rPr>
          <w:sz w:val="24"/>
          <w:szCs w:val="24"/>
        </w:rPr>
      </w:pPr>
    </w:p>
    <w:p w:rsidR="00366E4F" w:rsidRDefault="00366E4F" w:rsidP="00366E4F">
      <w:pPr>
        <w:tabs>
          <w:tab w:val="left" w:pos="1134"/>
        </w:tabs>
        <w:jc w:val="both"/>
        <w:rPr>
          <w:b/>
          <w:sz w:val="24"/>
          <w:szCs w:val="24"/>
        </w:rPr>
      </w:pPr>
    </w:p>
    <w:p w:rsidR="00366E4F" w:rsidRDefault="00366E4F" w:rsidP="00366E4F">
      <w:pPr>
        <w:tabs>
          <w:tab w:val="left" w:pos="1134"/>
        </w:tabs>
        <w:jc w:val="both"/>
        <w:rPr>
          <w:sz w:val="24"/>
          <w:szCs w:val="24"/>
        </w:rPr>
      </w:pPr>
      <w:r>
        <w:rPr>
          <w:sz w:val="24"/>
          <w:szCs w:val="24"/>
        </w:rPr>
        <w:t xml:space="preserve">Управляющий делами Администрации </w:t>
      </w:r>
    </w:p>
    <w:p w:rsidR="00366E4F" w:rsidRDefault="00366E4F" w:rsidP="00366E4F">
      <w:pPr>
        <w:tabs>
          <w:tab w:val="left" w:pos="1134"/>
        </w:tabs>
        <w:jc w:val="both"/>
        <w:rPr>
          <w:sz w:val="24"/>
          <w:szCs w:val="24"/>
        </w:rPr>
      </w:pPr>
      <w:r>
        <w:rPr>
          <w:sz w:val="24"/>
          <w:szCs w:val="24"/>
        </w:rPr>
        <w:t xml:space="preserve">муниципального образования </w:t>
      </w:r>
    </w:p>
    <w:p w:rsidR="00366E4F" w:rsidRDefault="00366E4F" w:rsidP="00366E4F">
      <w:pPr>
        <w:tabs>
          <w:tab w:val="left" w:pos="1134"/>
        </w:tabs>
        <w:jc w:val="both"/>
        <w:rPr>
          <w:sz w:val="24"/>
          <w:szCs w:val="24"/>
        </w:rPr>
      </w:pPr>
      <w:r>
        <w:rPr>
          <w:sz w:val="24"/>
          <w:szCs w:val="24"/>
        </w:rPr>
        <w:t xml:space="preserve">«Кардымовский район» Смоленской области </w:t>
      </w:r>
    </w:p>
    <w:p w:rsidR="00366E4F" w:rsidRDefault="00366E4F" w:rsidP="00366E4F">
      <w:pPr>
        <w:tabs>
          <w:tab w:val="left" w:pos="1134"/>
          <w:tab w:val="left" w:pos="9639"/>
        </w:tabs>
        <w:jc w:val="both"/>
        <w:rPr>
          <w:sz w:val="24"/>
          <w:szCs w:val="24"/>
        </w:rPr>
      </w:pPr>
      <w:r>
        <w:rPr>
          <w:sz w:val="24"/>
          <w:szCs w:val="24"/>
        </w:rPr>
        <w:t>Агафонова Татьяна Михайловна                                  ______________            _________</w:t>
      </w:r>
    </w:p>
    <w:p w:rsidR="00366E4F" w:rsidRDefault="00366E4F" w:rsidP="00366E4F">
      <w:pPr>
        <w:tabs>
          <w:tab w:val="left" w:pos="1134"/>
        </w:tabs>
        <w:jc w:val="both"/>
        <w:rPr>
          <w:sz w:val="24"/>
          <w:szCs w:val="24"/>
        </w:rPr>
      </w:pPr>
      <w:r>
        <w:rPr>
          <w:sz w:val="24"/>
          <w:szCs w:val="24"/>
        </w:rPr>
        <w:t xml:space="preserve">                                                                                                 (подпись)                   (дата)      </w:t>
      </w:r>
    </w:p>
    <w:p w:rsidR="00366E4F" w:rsidRDefault="00366E4F" w:rsidP="00366E4F">
      <w:pPr>
        <w:tabs>
          <w:tab w:val="left" w:pos="2354"/>
        </w:tabs>
        <w:rPr>
          <w:sz w:val="24"/>
          <w:szCs w:val="24"/>
        </w:rPr>
      </w:pPr>
    </w:p>
    <w:p w:rsidR="00366E4F" w:rsidRDefault="00366E4F" w:rsidP="00366E4F">
      <w:pPr>
        <w:rPr>
          <w:sz w:val="24"/>
          <w:szCs w:val="24"/>
        </w:rPr>
      </w:pPr>
    </w:p>
    <w:p w:rsidR="00884AA5" w:rsidRPr="00366E4F" w:rsidRDefault="00884AA5" w:rsidP="00366E4F">
      <w:pPr>
        <w:rPr>
          <w:sz w:val="24"/>
          <w:szCs w:val="24"/>
        </w:rPr>
        <w:sectPr w:rsidR="00884AA5" w:rsidRPr="00366E4F" w:rsidSect="0043184F">
          <w:footerReference w:type="default" r:id="rId9"/>
          <w:pgSz w:w="11906" w:h="16838"/>
          <w:pgMar w:top="851" w:right="567" w:bottom="737" w:left="1134" w:header="709" w:footer="709" w:gutter="0"/>
          <w:cols w:space="708"/>
          <w:docGrid w:linePitch="360"/>
        </w:sectPr>
      </w:pPr>
    </w:p>
    <w:tbl>
      <w:tblPr>
        <w:tblW w:w="0" w:type="auto"/>
        <w:tblBorders>
          <w:insideH w:val="single" w:sz="4" w:space="0" w:color="auto"/>
        </w:tblBorders>
        <w:tblLook w:val="04A0"/>
      </w:tblPr>
      <w:tblGrid>
        <w:gridCol w:w="6062"/>
        <w:gridCol w:w="4254"/>
      </w:tblGrid>
      <w:tr w:rsidR="00884AA5" w:rsidRPr="00545B54" w:rsidTr="00443BCA">
        <w:tc>
          <w:tcPr>
            <w:tcW w:w="6062" w:type="dxa"/>
            <w:tcBorders>
              <w:top w:val="nil"/>
            </w:tcBorders>
          </w:tcPr>
          <w:p w:rsidR="00884AA5" w:rsidRPr="00545B54" w:rsidRDefault="00884AA5" w:rsidP="00884AA5">
            <w:pPr>
              <w:pStyle w:val="ConsPlusTitle"/>
              <w:widowControl/>
              <w:tabs>
                <w:tab w:val="left" w:pos="1260"/>
              </w:tabs>
              <w:jc w:val="center"/>
              <w:rPr>
                <w:rFonts w:ascii="Times New Roman" w:hAnsi="Times New Roman" w:cs="Times New Roman"/>
                <w:sz w:val="24"/>
                <w:szCs w:val="24"/>
              </w:rPr>
            </w:pPr>
          </w:p>
        </w:tc>
        <w:tc>
          <w:tcPr>
            <w:tcW w:w="4254" w:type="dxa"/>
            <w:tcBorders>
              <w:top w:val="nil"/>
            </w:tcBorders>
          </w:tcPr>
          <w:p w:rsidR="00E037A0" w:rsidRDefault="00E037A0" w:rsidP="00E037A0">
            <w:pPr>
              <w:jc w:val="center"/>
              <w:rPr>
                <w:sz w:val="28"/>
                <w:szCs w:val="28"/>
              </w:rPr>
            </w:pPr>
            <w:r w:rsidRPr="00BE7EAA">
              <w:rPr>
                <w:sz w:val="28"/>
                <w:szCs w:val="28"/>
              </w:rPr>
              <w:t>УТВЕРЖДЕНА</w:t>
            </w:r>
          </w:p>
          <w:p w:rsidR="00E037A0" w:rsidRDefault="00E037A0" w:rsidP="00E037A0">
            <w:pPr>
              <w:jc w:val="center"/>
              <w:rPr>
                <w:sz w:val="28"/>
                <w:szCs w:val="28"/>
              </w:rPr>
            </w:pPr>
            <w:r>
              <w:rPr>
                <w:sz w:val="28"/>
                <w:szCs w:val="28"/>
              </w:rPr>
              <w:t>постановлением Администрации муниципального образования</w:t>
            </w:r>
          </w:p>
          <w:p w:rsidR="00E037A0" w:rsidRDefault="00E037A0" w:rsidP="00E037A0">
            <w:pPr>
              <w:jc w:val="center"/>
              <w:rPr>
                <w:sz w:val="28"/>
                <w:szCs w:val="28"/>
              </w:rPr>
            </w:pPr>
            <w:r>
              <w:rPr>
                <w:sz w:val="28"/>
                <w:szCs w:val="28"/>
              </w:rPr>
              <w:t xml:space="preserve">«Кардымовский район» </w:t>
            </w:r>
          </w:p>
          <w:p w:rsidR="00E037A0" w:rsidRDefault="00E037A0" w:rsidP="00E037A0">
            <w:pPr>
              <w:jc w:val="center"/>
              <w:rPr>
                <w:sz w:val="28"/>
                <w:szCs w:val="28"/>
              </w:rPr>
            </w:pPr>
            <w:r>
              <w:rPr>
                <w:sz w:val="28"/>
                <w:szCs w:val="28"/>
              </w:rPr>
              <w:t>Смоленской области</w:t>
            </w:r>
          </w:p>
          <w:p w:rsidR="00884AA5" w:rsidRPr="00E037A0" w:rsidRDefault="00E037A0" w:rsidP="00390B74">
            <w:pPr>
              <w:pStyle w:val="ConsPlusTitle"/>
              <w:widowControl/>
              <w:tabs>
                <w:tab w:val="left" w:pos="1260"/>
              </w:tabs>
              <w:jc w:val="center"/>
              <w:rPr>
                <w:rFonts w:ascii="Times New Roman" w:hAnsi="Times New Roman" w:cs="Times New Roman"/>
                <w:b w:val="0"/>
                <w:sz w:val="24"/>
                <w:szCs w:val="24"/>
              </w:rPr>
            </w:pPr>
            <w:r w:rsidRPr="00E037A0">
              <w:rPr>
                <w:rFonts w:ascii="Times New Roman" w:hAnsi="Times New Roman" w:cs="Times New Roman"/>
                <w:b w:val="0"/>
                <w:sz w:val="28"/>
                <w:szCs w:val="28"/>
              </w:rPr>
              <w:t xml:space="preserve">от </w:t>
            </w:r>
            <w:r w:rsidR="00390B74">
              <w:rPr>
                <w:rFonts w:ascii="Times New Roman" w:hAnsi="Times New Roman" w:cs="Times New Roman"/>
                <w:b w:val="0"/>
                <w:sz w:val="28"/>
                <w:szCs w:val="28"/>
              </w:rPr>
              <w:t>17.05</w:t>
            </w:r>
            <w:r>
              <w:rPr>
                <w:rFonts w:ascii="Times New Roman" w:hAnsi="Times New Roman" w:cs="Times New Roman"/>
                <w:b w:val="0"/>
                <w:sz w:val="28"/>
                <w:szCs w:val="28"/>
              </w:rPr>
              <w:t xml:space="preserve">.2022 </w:t>
            </w:r>
            <w:r w:rsidRPr="00E037A0">
              <w:rPr>
                <w:rFonts w:ascii="Times New Roman" w:hAnsi="Times New Roman" w:cs="Times New Roman"/>
                <w:b w:val="0"/>
                <w:sz w:val="28"/>
                <w:szCs w:val="28"/>
              </w:rPr>
              <w:t xml:space="preserve"> № </w:t>
            </w:r>
            <w:r w:rsidR="00390B74">
              <w:rPr>
                <w:rFonts w:ascii="Times New Roman" w:hAnsi="Times New Roman" w:cs="Times New Roman"/>
                <w:b w:val="0"/>
                <w:sz w:val="28"/>
                <w:szCs w:val="28"/>
              </w:rPr>
              <w:t>00343</w:t>
            </w:r>
          </w:p>
        </w:tc>
      </w:tr>
    </w:tbl>
    <w:p w:rsidR="00E037A0" w:rsidRDefault="00E037A0" w:rsidP="00CA0120">
      <w:pPr>
        <w:pStyle w:val="ConsPlusTitle"/>
        <w:widowControl/>
        <w:jc w:val="center"/>
        <w:rPr>
          <w:rFonts w:ascii="Times New Roman" w:hAnsi="Times New Roman" w:cs="Times New Roman"/>
          <w:sz w:val="28"/>
          <w:szCs w:val="28"/>
        </w:rPr>
      </w:pPr>
    </w:p>
    <w:p w:rsidR="009A0BA0" w:rsidRDefault="009A0BA0" w:rsidP="00CA0120">
      <w:pPr>
        <w:pStyle w:val="ConsPlusTitle"/>
        <w:widowControl/>
        <w:jc w:val="center"/>
        <w:rPr>
          <w:rFonts w:ascii="Times New Roman" w:hAnsi="Times New Roman" w:cs="Times New Roman"/>
          <w:sz w:val="28"/>
          <w:szCs w:val="28"/>
        </w:rPr>
      </w:pPr>
    </w:p>
    <w:p w:rsidR="009A0BA0" w:rsidRDefault="009A0BA0" w:rsidP="00CA0120">
      <w:pPr>
        <w:pStyle w:val="ConsPlusTitle"/>
        <w:widowControl/>
        <w:jc w:val="center"/>
        <w:rPr>
          <w:rFonts w:ascii="Times New Roman" w:hAnsi="Times New Roman" w:cs="Times New Roman"/>
          <w:sz w:val="28"/>
          <w:szCs w:val="28"/>
        </w:rPr>
      </w:pPr>
    </w:p>
    <w:p w:rsidR="009A0BA0" w:rsidRDefault="009A0BA0" w:rsidP="00CA0120">
      <w:pPr>
        <w:pStyle w:val="ConsPlusTitle"/>
        <w:widowControl/>
        <w:jc w:val="center"/>
        <w:rPr>
          <w:rFonts w:ascii="Times New Roman" w:hAnsi="Times New Roman" w:cs="Times New Roman"/>
          <w:sz w:val="28"/>
          <w:szCs w:val="28"/>
        </w:rPr>
      </w:pPr>
    </w:p>
    <w:p w:rsidR="00274025" w:rsidRDefault="00274025" w:rsidP="00914E9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r>
        <w:rPr>
          <w:rFonts w:ascii="Times New Roman" w:hAnsi="Times New Roman" w:cs="Times New Roman"/>
          <w:sz w:val="28"/>
          <w:szCs w:val="28"/>
        </w:rPr>
        <w:br/>
      </w:r>
      <w:r w:rsidR="0007163B" w:rsidRPr="0007163B">
        <w:rPr>
          <w:rFonts w:ascii="Times New Roman" w:hAnsi="Times New Roman" w:cs="Times New Roman"/>
          <w:sz w:val="28"/>
          <w:szCs w:val="28"/>
        </w:rPr>
        <w:t>«ОБЕСПЕЧЕНИЕ ЖИЛЬЁМ МОЛОДЫХ СЕМЕЙ»</w:t>
      </w:r>
    </w:p>
    <w:p w:rsidR="00274025" w:rsidRDefault="00274025" w:rsidP="00CA0120">
      <w:pPr>
        <w:pStyle w:val="ConsPlusTitle"/>
        <w:widowControl/>
        <w:jc w:val="center"/>
        <w:rPr>
          <w:rFonts w:ascii="Times New Roman" w:hAnsi="Times New Roman" w:cs="Times New Roman"/>
          <w:sz w:val="28"/>
          <w:szCs w:val="28"/>
        </w:rPr>
      </w:pPr>
    </w:p>
    <w:p w:rsidR="00CA0120" w:rsidRPr="00AE19BA" w:rsidRDefault="00CA0120" w:rsidP="00CA0120">
      <w:pPr>
        <w:pStyle w:val="ConsPlusTitle"/>
        <w:widowControl/>
        <w:jc w:val="center"/>
        <w:rPr>
          <w:rFonts w:ascii="Times New Roman" w:hAnsi="Times New Roman" w:cs="Times New Roman"/>
          <w:sz w:val="28"/>
          <w:szCs w:val="28"/>
        </w:rPr>
      </w:pPr>
      <w:r w:rsidRPr="00AE19BA">
        <w:rPr>
          <w:rFonts w:ascii="Times New Roman" w:hAnsi="Times New Roman" w:cs="Times New Roman"/>
          <w:sz w:val="28"/>
          <w:szCs w:val="28"/>
        </w:rPr>
        <w:t>ПАСПОРТ</w:t>
      </w:r>
    </w:p>
    <w:p w:rsidR="00CA0120" w:rsidRDefault="00CA0120" w:rsidP="00CA0120">
      <w:pPr>
        <w:pStyle w:val="ConsPlusTitle"/>
        <w:widowControl/>
        <w:jc w:val="center"/>
        <w:rPr>
          <w:rFonts w:ascii="Times New Roman" w:hAnsi="Times New Roman" w:cs="Times New Roman"/>
          <w:sz w:val="28"/>
          <w:szCs w:val="28"/>
        </w:rPr>
      </w:pPr>
      <w:r w:rsidRPr="00AE19BA">
        <w:rPr>
          <w:rFonts w:ascii="Times New Roman" w:hAnsi="Times New Roman" w:cs="Times New Roman"/>
          <w:sz w:val="28"/>
          <w:szCs w:val="28"/>
        </w:rPr>
        <w:t xml:space="preserve">муниципальной </w:t>
      </w:r>
      <w:r>
        <w:rPr>
          <w:rFonts w:ascii="Times New Roman" w:hAnsi="Times New Roman" w:cs="Times New Roman"/>
          <w:sz w:val="28"/>
          <w:szCs w:val="28"/>
        </w:rPr>
        <w:t>п</w:t>
      </w:r>
      <w:r w:rsidRPr="00AE19BA">
        <w:rPr>
          <w:rFonts w:ascii="Times New Roman" w:hAnsi="Times New Roman" w:cs="Times New Roman"/>
          <w:sz w:val="28"/>
          <w:szCs w:val="28"/>
        </w:rPr>
        <w:t>рограммы</w:t>
      </w:r>
    </w:p>
    <w:p w:rsidR="00274025" w:rsidRDefault="00274025" w:rsidP="00CA0120">
      <w:pPr>
        <w:pStyle w:val="ConsPlusTitle"/>
        <w:widowControl/>
        <w:jc w:val="center"/>
        <w:rPr>
          <w:rFonts w:ascii="Times New Roman" w:hAnsi="Times New Roman" w:cs="Times New Roman"/>
          <w:sz w:val="28"/>
          <w:szCs w:val="28"/>
        </w:rPr>
      </w:pPr>
    </w:p>
    <w:p w:rsidR="00E037A0" w:rsidRDefault="00274025" w:rsidP="00CA012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Основные положения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2"/>
        <w:gridCol w:w="7572"/>
      </w:tblGrid>
      <w:tr w:rsidR="00E037A0" w:rsidRPr="00500DB2" w:rsidTr="00443BCA">
        <w:tc>
          <w:tcPr>
            <w:tcW w:w="2742" w:type="dxa"/>
          </w:tcPr>
          <w:p w:rsidR="00E037A0" w:rsidRDefault="00E037A0" w:rsidP="00A11FC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7572" w:type="dxa"/>
          </w:tcPr>
          <w:p w:rsidR="00E037A0" w:rsidRPr="00500DB2" w:rsidRDefault="0007163B" w:rsidP="00E037A0">
            <w:pPr>
              <w:pStyle w:val="ConsPlusNonformat"/>
              <w:widowControl/>
              <w:jc w:val="both"/>
              <w:rPr>
                <w:rFonts w:ascii="Times New Roman" w:hAnsi="Times New Roman" w:cs="Times New Roman"/>
                <w:sz w:val="28"/>
                <w:szCs w:val="28"/>
              </w:rPr>
            </w:pPr>
            <w:r w:rsidRPr="0007163B">
              <w:rPr>
                <w:rFonts w:ascii="Times New Roman" w:hAnsi="Times New Roman" w:cs="Times New Roman"/>
                <w:sz w:val="28"/>
                <w:szCs w:val="28"/>
              </w:rPr>
              <w:t xml:space="preserve">Обеспечение жильём молодых семей </w:t>
            </w:r>
            <w:r w:rsidR="00E037A0" w:rsidRPr="0007163B">
              <w:rPr>
                <w:rFonts w:ascii="Times New Roman" w:hAnsi="Times New Roman" w:cs="Times New Roman"/>
                <w:sz w:val="28"/>
                <w:szCs w:val="28"/>
              </w:rPr>
              <w:t>(далее</w:t>
            </w:r>
            <w:r w:rsidR="00E037A0" w:rsidRPr="000A1198">
              <w:rPr>
                <w:rFonts w:ascii="Times New Roman" w:hAnsi="Times New Roman" w:cs="Times New Roman"/>
                <w:sz w:val="28"/>
                <w:szCs w:val="28"/>
              </w:rPr>
              <w:t xml:space="preserve"> – </w:t>
            </w:r>
            <w:r w:rsidR="00E037A0" w:rsidRPr="00500DB2">
              <w:rPr>
                <w:rFonts w:ascii="Times New Roman" w:hAnsi="Times New Roman" w:cs="Times New Roman"/>
                <w:sz w:val="28"/>
                <w:szCs w:val="28"/>
              </w:rPr>
              <w:t>Программа)</w:t>
            </w:r>
          </w:p>
        </w:tc>
      </w:tr>
      <w:tr w:rsidR="00E037A0" w:rsidRPr="00500DB2" w:rsidTr="00443BCA">
        <w:tc>
          <w:tcPr>
            <w:tcW w:w="2742" w:type="dxa"/>
          </w:tcPr>
          <w:p w:rsidR="00E037A0" w:rsidRPr="00500DB2" w:rsidRDefault="00E037A0" w:rsidP="00A11FC2">
            <w:pPr>
              <w:pStyle w:val="ConsPlusCell"/>
              <w:widowControl/>
              <w:jc w:val="both"/>
              <w:rPr>
                <w:rFonts w:ascii="Times New Roman" w:hAnsi="Times New Roman" w:cs="Times New Roman"/>
                <w:sz w:val="28"/>
                <w:szCs w:val="28"/>
              </w:rPr>
            </w:pPr>
            <w:r w:rsidRPr="00500DB2">
              <w:rPr>
                <w:rFonts w:ascii="Times New Roman" w:hAnsi="Times New Roman" w:cs="Times New Roman"/>
                <w:sz w:val="28"/>
                <w:szCs w:val="28"/>
              </w:rPr>
              <w:t>Ответственный исполнитель муниципальной программы</w:t>
            </w:r>
          </w:p>
        </w:tc>
        <w:tc>
          <w:tcPr>
            <w:tcW w:w="7572" w:type="dxa"/>
          </w:tcPr>
          <w:p w:rsidR="00E037A0" w:rsidRPr="00500DB2" w:rsidRDefault="001B475C" w:rsidP="001B475C">
            <w:pPr>
              <w:pStyle w:val="ConsPlusCell"/>
              <w:widowControl/>
              <w:jc w:val="both"/>
              <w:rPr>
                <w:rFonts w:ascii="Times New Roman" w:hAnsi="Times New Roman" w:cs="Times New Roman"/>
                <w:sz w:val="28"/>
                <w:szCs w:val="28"/>
              </w:rPr>
            </w:pPr>
            <w:r>
              <w:rPr>
                <w:rFonts w:ascii="Times New Roman" w:hAnsi="Times New Roman"/>
                <w:sz w:val="28"/>
                <w:szCs w:val="28"/>
              </w:rPr>
              <w:t>Менеджер с</w:t>
            </w:r>
            <w:r w:rsidR="00F817FA">
              <w:rPr>
                <w:rFonts w:ascii="Times New Roman" w:hAnsi="Times New Roman"/>
                <w:sz w:val="28"/>
                <w:szCs w:val="28"/>
              </w:rPr>
              <w:t>ектор</w:t>
            </w:r>
            <w:r>
              <w:rPr>
                <w:rFonts w:ascii="Times New Roman" w:hAnsi="Times New Roman"/>
                <w:sz w:val="28"/>
                <w:szCs w:val="28"/>
              </w:rPr>
              <w:t>а</w:t>
            </w:r>
            <w:r w:rsidR="00F817FA">
              <w:rPr>
                <w:rFonts w:ascii="Times New Roman" w:hAnsi="Times New Roman"/>
                <w:sz w:val="28"/>
                <w:szCs w:val="28"/>
              </w:rPr>
              <w:t xml:space="preserve"> социальной политики</w:t>
            </w:r>
            <w:r w:rsidR="00E037A0" w:rsidRPr="00FB2C7F">
              <w:rPr>
                <w:rFonts w:ascii="Times New Roman" w:hAnsi="Times New Roman"/>
                <w:sz w:val="28"/>
                <w:szCs w:val="28"/>
              </w:rPr>
              <w:t xml:space="preserve"> Администрации муниципального образования «Кардымовский район» Смоленской области</w:t>
            </w:r>
            <w:r>
              <w:rPr>
                <w:rFonts w:ascii="Times New Roman" w:hAnsi="Times New Roman"/>
                <w:sz w:val="28"/>
                <w:szCs w:val="28"/>
              </w:rPr>
              <w:t xml:space="preserve"> Подтягина Екатерина Михайловна</w:t>
            </w:r>
          </w:p>
        </w:tc>
      </w:tr>
      <w:tr w:rsidR="00E037A0" w:rsidRPr="00500DB2" w:rsidTr="00443BCA">
        <w:tc>
          <w:tcPr>
            <w:tcW w:w="2742" w:type="dxa"/>
          </w:tcPr>
          <w:p w:rsidR="00E037A0" w:rsidRPr="00500DB2" w:rsidRDefault="00E037A0" w:rsidP="00A11FC2">
            <w:pPr>
              <w:pStyle w:val="ConsPlusCell"/>
              <w:widowControl/>
              <w:jc w:val="both"/>
              <w:rPr>
                <w:rFonts w:ascii="Times New Roman" w:hAnsi="Times New Roman" w:cs="Times New Roman"/>
                <w:sz w:val="28"/>
                <w:szCs w:val="28"/>
              </w:rPr>
            </w:pPr>
            <w:r w:rsidRPr="00500DB2">
              <w:rPr>
                <w:rFonts w:ascii="Times New Roman" w:hAnsi="Times New Roman" w:cs="Times New Roman"/>
                <w:sz w:val="28"/>
                <w:szCs w:val="28"/>
              </w:rPr>
              <w:t>Период реализации муниципальной программы</w:t>
            </w:r>
          </w:p>
        </w:tc>
        <w:tc>
          <w:tcPr>
            <w:tcW w:w="7572" w:type="dxa"/>
          </w:tcPr>
          <w:p w:rsidR="00E037A0" w:rsidRPr="00500DB2" w:rsidRDefault="00E037A0" w:rsidP="00443BCA">
            <w:pPr>
              <w:pStyle w:val="ConsPlusCell"/>
              <w:widowControl/>
              <w:rPr>
                <w:rFonts w:ascii="Times New Roman" w:hAnsi="Times New Roman" w:cs="Times New Roman"/>
                <w:sz w:val="28"/>
                <w:szCs w:val="28"/>
              </w:rPr>
            </w:pPr>
            <w:r w:rsidRPr="00500DB2">
              <w:rPr>
                <w:rFonts w:ascii="Times New Roman" w:hAnsi="Times New Roman" w:cs="Times New Roman"/>
                <w:sz w:val="28"/>
                <w:szCs w:val="28"/>
              </w:rPr>
              <w:t>2022-2027 годы</w:t>
            </w:r>
          </w:p>
        </w:tc>
      </w:tr>
      <w:tr w:rsidR="00E037A0" w:rsidRPr="002B535A" w:rsidTr="0058080D">
        <w:trPr>
          <w:trHeight w:val="996"/>
        </w:trPr>
        <w:tc>
          <w:tcPr>
            <w:tcW w:w="2742" w:type="dxa"/>
          </w:tcPr>
          <w:p w:rsidR="00E037A0" w:rsidRPr="00500DB2" w:rsidRDefault="00E037A0" w:rsidP="00A11FC2">
            <w:pPr>
              <w:pStyle w:val="ConsPlusCell"/>
              <w:widowControl/>
              <w:jc w:val="both"/>
              <w:rPr>
                <w:rFonts w:ascii="Times New Roman" w:hAnsi="Times New Roman" w:cs="Times New Roman"/>
                <w:sz w:val="28"/>
                <w:szCs w:val="28"/>
              </w:rPr>
            </w:pPr>
            <w:r w:rsidRPr="00500DB2">
              <w:rPr>
                <w:rFonts w:ascii="Times New Roman" w:hAnsi="Times New Roman" w:cs="Times New Roman"/>
                <w:sz w:val="28"/>
                <w:szCs w:val="28"/>
              </w:rPr>
              <w:t>Цел</w:t>
            </w:r>
            <w:r>
              <w:rPr>
                <w:rFonts w:ascii="Times New Roman" w:hAnsi="Times New Roman" w:cs="Times New Roman"/>
                <w:sz w:val="28"/>
                <w:szCs w:val="28"/>
              </w:rPr>
              <w:t>ь</w:t>
            </w:r>
            <w:r w:rsidRPr="00500DB2">
              <w:rPr>
                <w:rFonts w:ascii="Times New Roman" w:hAnsi="Times New Roman" w:cs="Times New Roman"/>
                <w:sz w:val="28"/>
                <w:szCs w:val="28"/>
              </w:rPr>
              <w:t xml:space="preserve"> муниципальной программы   </w:t>
            </w:r>
          </w:p>
        </w:tc>
        <w:tc>
          <w:tcPr>
            <w:tcW w:w="7572" w:type="dxa"/>
          </w:tcPr>
          <w:p w:rsidR="00E037A0" w:rsidRPr="0058080D" w:rsidRDefault="0058080D" w:rsidP="00F817FA">
            <w:pPr>
              <w:jc w:val="both"/>
              <w:rPr>
                <w:sz w:val="28"/>
                <w:szCs w:val="28"/>
              </w:rPr>
            </w:pPr>
            <w:r>
              <w:rPr>
                <w:sz w:val="28"/>
                <w:szCs w:val="28"/>
              </w:rPr>
              <w:t>-</w:t>
            </w:r>
            <w:r w:rsidRPr="00857ABD">
              <w:rPr>
                <w:sz w:val="28"/>
                <w:szCs w:val="28"/>
              </w:rPr>
              <w:t xml:space="preserve"> решени</w:t>
            </w:r>
            <w:r>
              <w:rPr>
                <w:sz w:val="28"/>
                <w:szCs w:val="28"/>
              </w:rPr>
              <w:t>е</w:t>
            </w:r>
            <w:r w:rsidRPr="00857ABD">
              <w:rPr>
                <w:sz w:val="28"/>
                <w:szCs w:val="28"/>
              </w:rPr>
              <w:t xml:space="preserve"> жилищной проблемы молодых семей, признанных  в установленном порядке нуждающимися в улучшении жилищных условий</w:t>
            </w:r>
          </w:p>
        </w:tc>
      </w:tr>
      <w:tr w:rsidR="00E037A0" w:rsidRPr="000C49C8" w:rsidTr="00443BCA">
        <w:trPr>
          <w:trHeight w:val="1408"/>
        </w:trPr>
        <w:tc>
          <w:tcPr>
            <w:tcW w:w="2742" w:type="dxa"/>
          </w:tcPr>
          <w:p w:rsidR="00E037A0" w:rsidRDefault="00E037A0" w:rsidP="00A11FC2">
            <w:pPr>
              <w:jc w:val="both"/>
              <w:rPr>
                <w:sz w:val="28"/>
                <w:szCs w:val="28"/>
              </w:rPr>
            </w:pPr>
            <w:r w:rsidRPr="00E501FE">
              <w:rPr>
                <w:sz w:val="28"/>
                <w:szCs w:val="28"/>
              </w:rPr>
              <w:t xml:space="preserve">Объемы финансового обеспечения </w:t>
            </w:r>
            <w:r>
              <w:rPr>
                <w:sz w:val="28"/>
                <w:szCs w:val="28"/>
              </w:rPr>
              <w:t>муниципальной программы</w:t>
            </w:r>
          </w:p>
        </w:tc>
        <w:tc>
          <w:tcPr>
            <w:tcW w:w="7572" w:type="dxa"/>
          </w:tcPr>
          <w:p w:rsidR="00E037A0" w:rsidRDefault="00E037A0" w:rsidP="00335183">
            <w:pPr>
              <w:jc w:val="both"/>
              <w:rPr>
                <w:sz w:val="28"/>
                <w:szCs w:val="28"/>
              </w:rPr>
            </w:pPr>
            <w:r w:rsidRPr="001D3DDD">
              <w:rPr>
                <w:sz w:val="28"/>
                <w:szCs w:val="28"/>
              </w:rPr>
              <w:t xml:space="preserve">Общий объем финансирования Программы составит </w:t>
            </w:r>
            <w:r w:rsidR="00F528FE">
              <w:rPr>
                <w:sz w:val="28"/>
                <w:szCs w:val="28"/>
              </w:rPr>
              <w:t>–</w:t>
            </w:r>
            <w:r w:rsidR="00314E37">
              <w:rPr>
                <w:sz w:val="28"/>
                <w:szCs w:val="28"/>
              </w:rPr>
              <w:t>1</w:t>
            </w:r>
            <w:r w:rsidR="00482536">
              <w:rPr>
                <w:sz w:val="28"/>
                <w:szCs w:val="28"/>
              </w:rPr>
              <w:t>59</w:t>
            </w:r>
            <w:r w:rsidR="00345BA8">
              <w:rPr>
                <w:sz w:val="28"/>
                <w:szCs w:val="28"/>
              </w:rPr>
              <w:t>,</w:t>
            </w:r>
            <w:r w:rsidR="00482536">
              <w:rPr>
                <w:sz w:val="28"/>
                <w:szCs w:val="28"/>
              </w:rPr>
              <w:t>9</w:t>
            </w:r>
            <w:r w:rsidR="00345BA8">
              <w:rPr>
                <w:sz w:val="28"/>
                <w:szCs w:val="28"/>
              </w:rPr>
              <w:t xml:space="preserve"> тыс.</w:t>
            </w:r>
            <w:r w:rsidR="00314E37">
              <w:rPr>
                <w:sz w:val="28"/>
                <w:szCs w:val="28"/>
              </w:rPr>
              <w:t xml:space="preserve"> </w:t>
            </w:r>
            <w:r w:rsidR="00864735">
              <w:rPr>
                <w:sz w:val="28"/>
                <w:szCs w:val="28"/>
              </w:rPr>
              <w:t>руб</w:t>
            </w:r>
            <w:r w:rsidR="005A04B1">
              <w:rPr>
                <w:sz w:val="28"/>
                <w:szCs w:val="28"/>
              </w:rPr>
              <w:t>.</w:t>
            </w:r>
            <w:r w:rsidR="00864735">
              <w:rPr>
                <w:sz w:val="28"/>
                <w:szCs w:val="28"/>
              </w:rPr>
              <w:t>, в т</w:t>
            </w:r>
            <w:r w:rsidR="00F817FA">
              <w:rPr>
                <w:sz w:val="28"/>
                <w:szCs w:val="28"/>
              </w:rPr>
              <w:t xml:space="preserve">ом </w:t>
            </w:r>
            <w:r w:rsidR="00864735">
              <w:rPr>
                <w:sz w:val="28"/>
                <w:szCs w:val="28"/>
              </w:rPr>
              <w:t>ч</w:t>
            </w:r>
            <w:r w:rsidR="00F817FA">
              <w:rPr>
                <w:sz w:val="28"/>
                <w:szCs w:val="28"/>
              </w:rPr>
              <w:t>исле</w:t>
            </w:r>
            <w:r w:rsidRPr="001D3DDD">
              <w:rPr>
                <w:sz w:val="28"/>
                <w:szCs w:val="28"/>
              </w:rPr>
              <w:t>:</w:t>
            </w:r>
          </w:p>
          <w:p w:rsidR="00983923" w:rsidRPr="001D3DDD" w:rsidRDefault="00983923" w:rsidP="00983923">
            <w:pPr>
              <w:rPr>
                <w:sz w:val="28"/>
                <w:szCs w:val="28"/>
              </w:rPr>
            </w:pPr>
            <w:r>
              <w:rPr>
                <w:sz w:val="28"/>
                <w:szCs w:val="28"/>
              </w:rPr>
              <w:t xml:space="preserve">2022 год </w:t>
            </w:r>
            <w:r w:rsidR="009A2E8D">
              <w:rPr>
                <w:sz w:val="28"/>
                <w:szCs w:val="28"/>
              </w:rPr>
              <w:t>–</w:t>
            </w:r>
            <w:r w:rsidR="00314E37">
              <w:rPr>
                <w:sz w:val="28"/>
                <w:szCs w:val="28"/>
              </w:rPr>
              <w:t xml:space="preserve"> 1</w:t>
            </w:r>
            <w:r w:rsidR="00482536">
              <w:rPr>
                <w:sz w:val="28"/>
                <w:szCs w:val="28"/>
              </w:rPr>
              <w:t>59,9 тыс.</w:t>
            </w:r>
            <w:r>
              <w:rPr>
                <w:sz w:val="28"/>
                <w:szCs w:val="28"/>
              </w:rPr>
              <w:t xml:space="preserve"> руб., </w:t>
            </w:r>
            <w:r w:rsidRPr="001D3DDD">
              <w:rPr>
                <w:sz w:val="28"/>
                <w:szCs w:val="28"/>
              </w:rPr>
              <w:t>из них:</w:t>
            </w:r>
          </w:p>
          <w:p w:rsidR="00983923" w:rsidRDefault="00983923" w:rsidP="00983923">
            <w:pPr>
              <w:ind w:firstLine="27"/>
              <w:jc w:val="both"/>
              <w:rPr>
                <w:b/>
                <w:sz w:val="28"/>
                <w:szCs w:val="28"/>
              </w:rPr>
            </w:pPr>
            <w:r>
              <w:rPr>
                <w:sz w:val="28"/>
                <w:szCs w:val="28"/>
              </w:rPr>
              <w:t xml:space="preserve">- средства Шокинского сельского поселения Кардымовского района Смоленской области – </w:t>
            </w:r>
            <w:r w:rsidR="00482536">
              <w:rPr>
                <w:sz w:val="28"/>
                <w:szCs w:val="28"/>
              </w:rPr>
              <w:t>159,9 тыс. руб.</w:t>
            </w:r>
            <w:r>
              <w:rPr>
                <w:sz w:val="28"/>
                <w:szCs w:val="28"/>
              </w:rPr>
              <w:t>,</w:t>
            </w:r>
          </w:p>
          <w:p w:rsidR="00F90EB1" w:rsidRDefault="00F90EB1" w:rsidP="00F90EB1">
            <w:pPr>
              <w:ind w:firstLine="27"/>
              <w:jc w:val="both"/>
              <w:rPr>
                <w:sz w:val="28"/>
                <w:szCs w:val="28"/>
              </w:rPr>
            </w:pPr>
            <w:r>
              <w:rPr>
                <w:sz w:val="28"/>
                <w:szCs w:val="28"/>
              </w:rPr>
              <w:t xml:space="preserve">2023 год – </w:t>
            </w:r>
            <w:r w:rsidR="004321E0">
              <w:rPr>
                <w:sz w:val="28"/>
                <w:szCs w:val="28"/>
              </w:rPr>
              <w:t>0 руб.,</w:t>
            </w:r>
          </w:p>
          <w:p w:rsidR="00F90EB1" w:rsidRPr="00FA5C0D" w:rsidRDefault="00F90EB1" w:rsidP="00F90EB1">
            <w:pPr>
              <w:ind w:firstLine="27"/>
              <w:jc w:val="both"/>
              <w:rPr>
                <w:b/>
                <w:sz w:val="28"/>
                <w:szCs w:val="28"/>
              </w:rPr>
            </w:pPr>
            <w:r>
              <w:rPr>
                <w:sz w:val="28"/>
                <w:szCs w:val="28"/>
              </w:rPr>
              <w:t xml:space="preserve">2024 год – 0  </w:t>
            </w:r>
            <w:r w:rsidR="004321E0">
              <w:rPr>
                <w:sz w:val="28"/>
                <w:szCs w:val="28"/>
              </w:rPr>
              <w:t>руб.,</w:t>
            </w:r>
          </w:p>
          <w:p w:rsidR="004321E0" w:rsidRDefault="00F90EB1" w:rsidP="00F90EB1">
            <w:pPr>
              <w:ind w:firstLine="27"/>
              <w:jc w:val="both"/>
              <w:rPr>
                <w:sz w:val="28"/>
                <w:szCs w:val="28"/>
              </w:rPr>
            </w:pPr>
            <w:r>
              <w:rPr>
                <w:sz w:val="28"/>
                <w:szCs w:val="28"/>
              </w:rPr>
              <w:t xml:space="preserve">2025 год – 0 </w:t>
            </w:r>
            <w:r w:rsidR="004321E0">
              <w:rPr>
                <w:sz w:val="28"/>
                <w:szCs w:val="28"/>
              </w:rPr>
              <w:t>руб.,</w:t>
            </w:r>
          </w:p>
          <w:p w:rsidR="004321E0" w:rsidRDefault="00F90EB1" w:rsidP="00F90EB1">
            <w:pPr>
              <w:jc w:val="both"/>
              <w:rPr>
                <w:sz w:val="28"/>
                <w:szCs w:val="28"/>
              </w:rPr>
            </w:pPr>
            <w:r>
              <w:rPr>
                <w:sz w:val="28"/>
                <w:szCs w:val="28"/>
              </w:rPr>
              <w:t xml:space="preserve">2026 год – 0 </w:t>
            </w:r>
            <w:r w:rsidR="004321E0">
              <w:rPr>
                <w:sz w:val="28"/>
                <w:szCs w:val="28"/>
              </w:rPr>
              <w:t>руб.,</w:t>
            </w:r>
          </w:p>
          <w:p w:rsidR="00E037A0" w:rsidRPr="000C49C8" w:rsidRDefault="00F90EB1" w:rsidP="00F90EB1">
            <w:pPr>
              <w:jc w:val="both"/>
              <w:rPr>
                <w:sz w:val="28"/>
                <w:szCs w:val="28"/>
              </w:rPr>
            </w:pPr>
            <w:r>
              <w:rPr>
                <w:sz w:val="28"/>
                <w:szCs w:val="28"/>
              </w:rPr>
              <w:t xml:space="preserve">2027 год – 0 </w:t>
            </w:r>
            <w:r w:rsidR="004321E0">
              <w:rPr>
                <w:sz w:val="28"/>
                <w:szCs w:val="28"/>
              </w:rPr>
              <w:t>руб.</w:t>
            </w:r>
          </w:p>
        </w:tc>
      </w:tr>
    </w:tbl>
    <w:p w:rsidR="00E037A0" w:rsidRDefault="00E037A0" w:rsidP="00CA0120">
      <w:pPr>
        <w:pStyle w:val="ConsPlusTitle"/>
        <w:widowControl/>
        <w:jc w:val="center"/>
        <w:rPr>
          <w:rFonts w:ascii="Times New Roman" w:hAnsi="Times New Roman" w:cs="Times New Roman"/>
          <w:b w:val="0"/>
          <w:sz w:val="28"/>
          <w:szCs w:val="28"/>
        </w:rPr>
      </w:pPr>
    </w:p>
    <w:p w:rsidR="004321E0" w:rsidRDefault="004321E0" w:rsidP="00CA0120">
      <w:pPr>
        <w:pStyle w:val="ConsPlusTitle"/>
        <w:widowControl/>
        <w:jc w:val="center"/>
        <w:rPr>
          <w:rFonts w:ascii="Times New Roman" w:hAnsi="Times New Roman" w:cs="Times New Roman"/>
          <w:b w:val="0"/>
          <w:sz w:val="28"/>
          <w:szCs w:val="28"/>
        </w:rPr>
      </w:pPr>
    </w:p>
    <w:p w:rsidR="001B475C" w:rsidRDefault="001B475C" w:rsidP="00CA0120">
      <w:pPr>
        <w:pStyle w:val="ConsPlusTitle"/>
        <w:widowControl/>
        <w:jc w:val="center"/>
        <w:rPr>
          <w:rFonts w:ascii="Times New Roman" w:hAnsi="Times New Roman" w:cs="Times New Roman"/>
          <w:b w:val="0"/>
          <w:sz w:val="28"/>
          <w:szCs w:val="28"/>
        </w:rPr>
      </w:pPr>
    </w:p>
    <w:p w:rsidR="004321E0" w:rsidRPr="004D4A9E" w:rsidRDefault="004321E0" w:rsidP="00CA0120">
      <w:pPr>
        <w:pStyle w:val="ConsPlusTitle"/>
        <w:widowControl/>
        <w:jc w:val="center"/>
        <w:rPr>
          <w:rFonts w:ascii="Times New Roman" w:hAnsi="Times New Roman" w:cs="Times New Roman"/>
          <w:b w:val="0"/>
          <w:sz w:val="28"/>
          <w:szCs w:val="28"/>
        </w:rPr>
      </w:pPr>
    </w:p>
    <w:p w:rsidR="00443BCA" w:rsidRPr="002A524B" w:rsidRDefault="00443BCA" w:rsidP="00443BCA">
      <w:pPr>
        <w:tabs>
          <w:tab w:val="left" w:pos="4560"/>
        </w:tabs>
        <w:jc w:val="center"/>
        <w:rPr>
          <w:b/>
          <w:sz w:val="28"/>
          <w:szCs w:val="28"/>
        </w:rPr>
      </w:pPr>
      <w:r w:rsidRPr="002A524B">
        <w:rPr>
          <w:b/>
          <w:sz w:val="28"/>
          <w:szCs w:val="28"/>
        </w:rPr>
        <w:lastRenderedPageBreak/>
        <w:t>Показатели муниципальной</w:t>
      </w:r>
      <w:r w:rsidR="00482536">
        <w:rPr>
          <w:b/>
          <w:sz w:val="28"/>
          <w:szCs w:val="28"/>
        </w:rPr>
        <w:t xml:space="preserve"> </w:t>
      </w:r>
      <w:r w:rsidRPr="002A524B">
        <w:rPr>
          <w:b/>
          <w:sz w:val="28"/>
          <w:szCs w:val="28"/>
        </w:rPr>
        <w:t>программы</w:t>
      </w:r>
    </w:p>
    <w:p w:rsidR="00443BCA" w:rsidRPr="004D4A9E" w:rsidRDefault="00443BCA" w:rsidP="00443BCA">
      <w:pPr>
        <w:tabs>
          <w:tab w:val="left" w:pos="4560"/>
        </w:tabs>
        <w:jc w:val="center"/>
        <w:rPr>
          <w:sz w:val="28"/>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2374"/>
        <w:gridCol w:w="993"/>
        <w:gridCol w:w="1134"/>
        <w:gridCol w:w="850"/>
        <w:gridCol w:w="851"/>
        <w:gridCol w:w="850"/>
        <w:gridCol w:w="851"/>
        <w:gridCol w:w="850"/>
        <w:gridCol w:w="992"/>
      </w:tblGrid>
      <w:tr w:rsidR="00443BCA" w:rsidRPr="00045F78" w:rsidTr="003107D6">
        <w:tc>
          <w:tcPr>
            <w:tcW w:w="569" w:type="dxa"/>
            <w:vMerge w:val="restart"/>
          </w:tcPr>
          <w:p w:rsidR="00443BCA" w:rsidRPr="00045F78" w:rsidRDefault="00443BCA" w:rsidP="00443BCA">
            <w:pPr>
              <w:tabs>
                <w:tab w:val="left" w:pos="4560"/>
              </w:tabs>
              <w:jc w:val="center"/>
              <w:rPr>
                <w:sz w:val="24"/>
                <w:szCs w:val="24"/>
              </w:rPr>
            </w:pPr>
            <w:r w:rsidRPr="00045F78">
              <w:rPr>
                <w:sz w:val="24"/>
                <w:szCs w:val="24"/>
              </w:rPr>
              <w:t>№ п/п</w:t>
            </w:r>
          </w:p>
        </w:tc>
        <w:tc>
          <w:tcPr>
            <w:tcW w:w="2374" w:type="dxa"/>
            <w:vMerge w:val="restart"/>
          </w:tcPr>
          <w:p w:rsidR="00443BCA" w:rsidRPr="00045F78" w:rsidRDefault="00443BCA" w:rsidP="00443BCA">
            <w:pPr>
              <w:tabs>
                <w:tab w:val="left" w:pos="4560"/>
              </w:tabs>
              <w:jc w:val="center"/>
              <w:rPr>
                <w:sz w:val="24"/>
                <w:szCs w:val="24"/>
              </w:rPr>
            </w:pPr>
            <w:r w:rsidRPr="00045F78">
              <w:rPr>
                <w:sz w:val="24"/>
                <w:szCs w:val="24"/>
              </w:rPr>
              <w:t>Наименование показателя</w:t>
            </w:r>
          </w:p>
        </w:tc>
        <w:tc>
          <w:tcPr>
            <w:tcW w:w="993" w:type="dxa"/>
            <w:vMerge w:val="restart"/>
          </w:tcPr>
          <w:p w:rsidR="005B2977" w:rsidRDefault="00443BCA" w:rsidP="00443BCA">
            <w:pPr>
              <w:tabs>
                <w:tab w:val="left" w:pos="4560"/>
              </w:tabs>
              <w:jc w:val="center"/>
              <w:rPr>
                <w:sz w:val="24"/>
                <w:szCs w:val="24"/>
              </w:rPr>
            </w:pPr>
            <w:r w:rsidRPr="00045F78">
              <w:rPr>
                <w:sz w:val="24"/>
                <w:szCs w:val="24"/>
              </w:rPr>
              <w:t>Единица измере</w:t>
            </w:r>
          </w:p>
          <w:p w:rsidR="00443BCA" w:rsidRPr="00045F78" w:rsidRDefault="00443BCA" w:rsidP="00443BCA">
            <w:pPr>
              <w:tabs>
                <w:tab w:val="left" w:pos="4560"/>
              </w:tabs>
              <w:jc w:val="center"/>
              <w:rPr>
                <w:sz w:val="24"/>
                <w:szCs w:val="24"/>
              </w:rPr>
            </w:pPr>
            <w:r w:rsidRPr="00045F78">
              <w:rPr>
                <w:sz w:val="24"/>
                <w:szCs w:val="24"/>
              </w:rPr>
              <w:t>ния</w:t>
            </w:r>
          </w:p>
        </w:tc>
        <w:tc>
          <w:tcPr>
            <w:tcW w:w="1134" w:type="dxa"/>
            <w:vMerge w:val="restart"/>
          </w:tcPr>
          <w:p w:rsidR="00443BCA" w:rsidRPr="00045F78" w:rsidRDefault="00443BCA" w:rsidP="005B2977">
            <w:pPr>
              <w:tabs>
                <w:tab w:val="left" w:pos="4560"/>
              </w:tabs>
              <w:ind w:left="-108" w:right="-108"/>
              <w:jc w:val="center"/>
              <w:rPr>
                <w:sz w:val="24"/>
                <w:szCs w:val="24"/>
              </w:rPr>
            </w:pPr>
            <w:r w:rsidRPr="00045F78">
              <w:rPr>
                <w:sz w:val="24"/>
                <w:szCs w:val="24"/>
              </w:rPr>
              <w:t>Базовое значение показателя (2021год)</w:t>
            </w:r>
          </w:p>
        </w:tc>
        <w:tc>
          <w:tcPr>
            <w:tcW w:w="5244" w:type="dxa"/>
            <w:gridSpan w:val="6"/>
          </w:tcPr>
          <w:p w:rsidR="00443BCA" w:rsidRPr="00045F78" w:rsidRDefault="00443BCA" w:rsidP="00443BCA">
            <w:pPr>
              <w:tabs>
                <w:tab w:val="left" w:pos="4560"/>
              </w:tabs>
              <w:jc w:val="center"/>
              <w:rPr>
                <w:sz w:val="24"/>
                <w:szCs w:val="24"/>
              </w:rPr>
            </w:pPr>
            <w:r w:rsidRPr="00045F78">
              <w:rPr>
                <w:sz w:val="24"/>
                <w:szCs w:val="24"/>
              </w:rPr>
              <w:t>Планируемое значение показателя</w:t>
            </w:r>
          </w:p>
        </w:tc>
      </w:tr>
      <w:tr w:rsidR="00443BCA" w:rsidRPr="00045F78" w:rsidTr="003107D6">
        <w:tc>
          <w:tcPr>
            <w:tcW w:w="569" w:type="dxa"/>
            <w:vMerge/>
          </w:tcPr>
          <w:p w:rsidR="00443BCA" w:rsidRPr="00045F78" w:rsidRDefault="00443BCA" w:rsidP="00443BCA">
            <w:pPr>
              <w:tabs>
                <w:tab w:val="left" w:pos="4560"/>
              </w:tabs>
              <w:jc w:val="center"/>
              <w:rPr>
                <w:sz w:val="24"/>
                <w:szCs w:val="24"/>
              </w:rPr>
            </w:pPr>
          </w:p>
        </w:tc>
        <w:tc>
          <w:tcPr>
            <w:tcW w:w="2374" w:type="dxa"/>
            <w:vMerge/>
          </w:tcPr>
          <w:p w:rsidR="00443BCA" w:rsidRPr="00045F78" w:rsidRDefault="00443BCA" w:rsidP="00443BCA">
            <w:pPr>
              <w:tabs>
                <w:tab w:val="left" w:pos="4560"/>
              </w:tabs>
              <w:jc w:val="center"/>
              <w:rPr>
                <w:sz w:val="24"/>
                <w:szCs w:val="24"/>
              </w:rPr>
            </w:pPr>
          </w:p>
        </w:tc>
        <w:tc>
          <w:tcPr>
            <w:tcW w:w="993" w:type="dxa"/>
            <w:vMerge/>
          </w:tcPr>
          <w:p w:rsidR="00443BCA" w:rsidRPr="00045F78" w:rsidRDefault="00443BCA" w:rsidP="00443BCA">
            <w:pPr>
              <w:tabs>
                <w:tab w:val="left" w:pos="4560"/>
              </w:tabs>
              <w:jc w:val="center"/>
              <w:rPr>
                <w:sz w:val="24"/>
                <w:szCs w:val="24"/>
              </w:rPr>
            </w:pPr>
          </w:p>
        </w:tc>
        <w:tc>
          <w:tcPr>
            <w:tcW w:w="1134" w:type="dxa"/>
            <w:vMerge/>
          </w:tcPr>
          <w:p w:rsidR="00443BCA" w:rsidRPr="00045F78" w:rsidRDefault="00443BCA" w:rsidP="00443BCA">
            <w:pPr>
              <w:tabs>
                <w:tab w:val="left" w:pos="4560"/>
              </w:tabs>
              <w:jc w:val="center"/>
              <w:rPr>
                <w:sz w:val="24"/>
                <w:szCs w:val="24"/>
              </w:rPr>
            </w:pPr>
          </w:p>
        </w:tc>
        <w:tc>
          <w:tcPr>
            <w:tcW w:w="850" w:type="dxa"/>
          </w:tcPr>
          <w:p w:rsidR="00443BCA" w:rsidRPr="00045F78" w:rsidRDefault="00443BCA" w:rsidP="00443BCA">
            <w:pPr>
              <w:tabs>
                <w:tab w:val="left" w:pos="4560"/>
              </w:tabs>
              <w:jc w:val="center"/>
              <w:rPr>
                <w:sz w:val="24"/>
                <w:szCs w:val="24"/>
              </w:rPr>
            </w:pPr>
            <w:r w:rsidRPr="00045F78">
              <w:rPr>
                <w:sz w:val="24"/>
                <w:szCs w:val="24"/>
              </w:rPr>
              <w:t>2022 год</w:t>
            </w:r>
          </w:p>
        </w:tc>
        <w:tc>
          <w:tcPr>
            <w:tcW w:w="851" w:type="dxa"/>
          </w:tcPr>
          <w:p w:rsidR="00443BCA" w:rsidRPr="00045F78" w:rsidRDefault="00443BCA" w:rsidP="00443BCA">
            <w:pPr>
              <w:rPr>
                <w:sz w:val="24"/>
                <w:szCs w:val="24"/>
              </w:rPr>
            </w:pPr>
            <w:r w:rsidRPr="00045F78">
              <w:rPr>
                <w:sz w:val="24"/>
                <w:szCs w:val="24"/>
              </w:rPr>
              <w:t>2023 год</w:t>
            </w:r>
          </w:p>
        </w:tc>
        <w:tc>
          <w:tcPr>
            <w:tcW w:w="850" w:type="dxa"/>
          </w:tcPr>
          <w:p w:rsidR="00443BCA" w:rsidRPr="00045F78" w:rsidRDefault="00443BCA" w:rsidP="00443BCA">
            <w:pPr>
              <w:tabs>
                <w:tab w:val="left" w:pos="4560"/>
              </w:tabs>
              <w:jc w:val="center"/>
              <w:rPr>
                <w:sz w:val="24"/>
                <w:szCs w:val="24"/>
              </w:rPr>
            </w:pPr>
            <w:r w:rsidRPr="00045F78">
              <w:rPr>
                <w:sz w:val="24"/>
                <w:szCs w:val="24"/>
              </w:rPr>
              <w:t>2024 год</w:t>
            </w:r>
          </w:p>
        </w:tc>
        <w:tc>
          <w:tcPr>
            <w:tcW w:w="851" w:type="dxa"/>
          </w:tcPr>
          <w:p w:rsidR="00443BCA" w:rsidRPr="00045F78" w:rsidRDefault="00443BCA" w:rsidP="00443BCA">
            <w:pPr>
              <w:tabs>
                <w:tab w:val="left" w:pos="4560"/>
              </w:tabs>
              <w:jc w:val="center"/>
              <w:rPr>
                <w:sz w:val="24"/>
                <w:szCs w:val="24"/>
              </w:rPr>
            </w:pPr>
            <w:r w:rsidRPr="00045F78">
              <w:rPr>
                <w:sz w:val="24"/>
                <w:szCs w:val="24"/>
              </w:rPr>
              <w:t>2025 год</w:t>
            </w:r>
          </w:p>
        </w:tc>
        <w:tc>
          <w:tcPr>
            <w:tcW w:w="850" w:type="dxa"/>
          </w:tcPr>
          <w:p w:rsidR="00443BCA" w:rsidRPr="00045F78" w:rsidRDefault="00443BCA" w:rsidP="00443BCA">
            <w:pPr>
              <w:tabs>
                <w:tab w:val="left" w:pos="4560"/>
              </w:tabs>
              <w:jc w:val="center"/>
              <w:rPr>
                <w:sz w:val="24"/>
                <w:szCs w:val="24"/>
              </w:rPr>
            </w:pPr>
            <w:r w:rsidRPr="00045F78">
              <w:rPr>
                <w:sz w:val="24"/>
                <w:szCs w:val="24"/>
              </w:rPr>
              <w:t>2026 год</w:t>
            </w:r>
          </w:p>
        </w:tc>
        <w:tc>
          <w:tcPr>
            <w:tcW w:w="992" w:type="dxa"/>
          </w:tcPr>
          <w:p w:rsidR="00443BCA" w:rsidRPr="00045F78" w:rsidRDefault="00443BCA" w:rsidP="00443BCA">
            <w:pPr>
              <w:tabs>
                <w:tab w:val="left" w:pos="4560"/>
              </w:tabs>
              <w:jc w:val="center"/>
              <w:rPr>
                <w:sz w:val="24"/>
                <w:szCs w:val="24"/>
              </w:rPr>
            </w:pPr>
            <w:r w:rsidRPr="00045F78">
              <w:rPr>
                <w:sz w:val="24"/>
                <w:szCs w:val="24"/>
              </w:rPr>
              <w:t>2027 год</w:t>
            </w:r>
          </w:p>
        </w:tc>
      </w:tr>
      <w:tr w:rsidR="00443BCA" w:rsidRPr="00045F78" w:rsidTr="003107D6">
        <w:tc>
          <w:tcPr>
            <w:tcW w:w="569" w:type="dxa"/>
          </w:tcPr>
          <w:p w:rsidR="00443BCA" w:rsidRPr="00045F78" w:rsidRDefault="00443BCA" w:rsidP="00443BCA">
            <w:pPr>
              <w:tabs>
                <w:tab w:val="left" w:pos="4560"/>
              </w:tabs>
              <w:jc w:val="center"/>
              <w:rPr>
                <w:sz w:val="24"/>
                <w:szCs w:val="24"/>
              </w:rPr>
            </w:pPr>
            <w:r w:rsidRPr="00045F78">
              <w:rPr>
                <w:sz w:val="24"/>
                <w:szCs w:val="24"/>
              </w:rPr>
              <w:t>1</w:t>
            </w:r>
          </w:p>
        </w:tc>
        <w:tc>
          <w:tcPr>
            <w:tcW w:w="2374" w:type="dxa"/>
          </w:tcPr>
          <w:p w:rsidR="00443BCA" w:rsidRPr="00045F78" w:rsidRDefault="00443BCA" w:rsidP="00443BCA">
            <w:pPr>
              <w:tabs>
                <w:tab w:val="left" w:pos="4560"/>
              </w:tabs>
              <w:jc w:val="center"/>
              <w:rPr>
                <w:sz w:val="24"/>
                <w:szCs w:val="24"/>
              </w:rPr>
            </w:pPr>
            <w:r w:rsidRPr="00045F78">
              <w:rPr>
                <w:sz w:val="24"/>
                <w:szCs w:val="24"/>
              </w:rPr>
              <w:t>2</w:t>
            </w:r>
          </w:p>
        </w:tc>
        <w:tc>
          <w:tcPr>
            <w:tcW w:w="993" w:type="dxa"/>
          </w:tcPr>
          <w:p w:rsidR="00443BCA" w:rsidRPr="00045F78" w:rsidRDefault="00443BCA" w:rsidP="00443BCA">
            <w:pPr>
              <w:tabs>
                <w:tab w:val="left" w:pos="4560"/>
              </w:tabs>
              <w:jc w:val="center"/>
              <w:rPr>
                <w:sz w:val="24"/>
                <w:szCs w:val="24"/>
              </w:rPr>
            </w:pPr>
            <w:r w:rsidRPr="00045F78">
              <w:rPr>
                <w:sz w:val="24"/>
                <w:szCs w:val="24"/>
              </w:rPr>
              <w:t>3</w:t>
            </w:r>
          </w:p>
        </w:tc>
        <w:tc>
          <w:tcPr>
            <w:tcW w:w="1134" w:type="dxa"/>
          </w:tcPr>
          <w:p w:rsidR="00443BCA" w:rsidRPr="00045F78" w:rsidRDefault="00443BCA" w:rsidP="00443BCA">
            <w:pPr>
              <w:tabs>
                <w:tab w:val="left" w:pos="4560"/>
              </w:tabs>
              <w:jc w:val="center"/>
              <w:rPr>
                <w:sz w:val="24"/>
                <w:szCs w:val="24"/>
              </w:rPr>
            </w:pPr>
            <w:r w:rsidRPr="00045F78">
              <w:rPr>
                <w:sz w:val="24"/>
                <w:szCs w:val="24"/>
              </w:rPr>
              <w:t>4</w:t>
            </w:r>
          </w:p>
        </w:tc>
        <w:tc>
          <w:tcPr>
            <w:tcW w:w="850" w:type="dxa"/>
          </w:tcPr>
          <w:p w:rsidR="00443BCA" w:rsidRPr="00045F78" w:rsidRDefault="00443BCA" w:rsidP="00443BCA">
            <w:pPr>
              <w:tabs>
                <w:tab w:val="left" w:pos="4560"/>
              </w:tabs>
              <w:jc w:val="center"/>
              <w:rPr>
                <w:sz w:val="24"/>
                <w:szCs w:val="24"/>
              </w:rPr>
            </w:pPr>
            <w:r w:rsidRPr="00045F78">
              <w:rPr>
                <w:sz w:val="24"/>
                <w:szCs w:val="24"/>
              </w:rPr>
              <w:t>5</w:t>
            </w:r>
          </w:p>
        </w:tc>
        <w:tc>
          <w:tcPr>
            <w:tcW w:w="851" w:type="dxa"/>
          </w:tcPr>
          <w:p w:rsidR="00443BCA" w:rsidRPr="00045F78" w:rsidRDefault="00443BCA" w:rsidP="00443BCA">
            <w:pPr>
              <w:tabs>
                <w:tab w:val="left" w:pos="4560"/>
              </w:tabs>
              <w:jc w:val="center"/>
              <w:rPr>
                <w:sz w:val="24"/>
                <w:szCs w:val="24"/>
              </w:rPr>
            </w:pPr>
            <w:r w:rsidRPr="00045F78">
              <w:rPr>
                <w:sz w:val="24"/>
                <w:szCs w:val="24"/>
              </w:rPr>
              <w:t>6</w:t>
            </w:r>
          </w:p>
        </w:tc>
        <w:tc>
          <w:tcPr>
            <w:tcW w:w="850" w:type="dxa"/>
          </w:tcPr>
          <w:p w:rsidR="00443BCA" w:rsidRPr="00045F78" w:rsidRDefault="00443BCA" w:rsidP="00443BCA">
            <w:pPr>
              <w:tabs>
                <w:tab w:val="left" w:pos="4560"/>
              </w:tabs>
              <w:jc w:val="center"/>
              <w:rPr>
                <w:sz w:val="24"/>
                <w:szCs w:val="24"/>
              </w:rPr>
            </w:pPr>
            <w:r w:rsidRPr="00045F78">
              <w:rPr>
                <w:sz w:val="24"/>
                <w:szCs w:val="24"/>
              </w:rPr>
              <w:t>7</w:t>
            </w:r>
          </w:p>
        </w:tc>
        <w:tc>
          <w:tcPr>
            <w:tcW w:w="851" w:type="dxa"/>
          </w:tcPr>
          <w:p w:rsidR="00443BCA" w:rsidRPr="00045F78" w:rsidRDefault="00443BCA" w:rsidP="00443BCA">
            <w:pPr>
              <w:tabs>
                <w:tab w:val="left" w:pos="4560"/>
              </w:tabs>
              <w:jc w:val="center"/>
              <w:rPr>
                <w:sz w:val="24"/>
                <w:szCs w:val="24"/>
              </w:rPr>
            </w:pPr>
            <w:r w:rsidRPr="00045F78">
              <w:rPr>
                <w:sz w:val="24"/>
                <w:szCs w:val="24"/>
              </w:rPr>
              <w:t>8</w:t>
            </w:r>
          </w:p>
        </w:tc>
        <w:tc>
          <w:tcPr>
            <w:tcW w:w="850" w:type="dxa"/>
          </w:tcPr>
          <w:p w:rsidR="00443BCA" w:rsidRPr="00045F78" w:rsidRDefault="00443BCA" w:rsidP="00443BCA">
            <w:pPr>
              <w:tabs>
                <w:tab w:val="left" w:pos="4560"/>
              </w:tabs>
              <w:jc w:val="center"/>
              <w:rPr>
                <w:sz w:val="24"/>
                <w:szCs w:val="24"/>
              </w:rPr>
            </w:pPr>
            <w:r w:rsidRPr="00045F78">
              <w:rPr>
                <w:sz w:val="24"/>
                <w:szCs w:val="24"/>
              </w:rPr>
              <w:t>9</w:t>
            </w:r>
          </w:p>
        </w:tc>
        <w:tc>
          <w:tcPr>
            <w:tcW w:w="992" w:type="dxa"/>
          </w:tcPr>
          <w:p w:rsidR="00443BCA" w:rsidRPr="00045F78" w:rsidRDefault="00443BCA" w:rsidP="00443BCA">
            <w:pPr>
              <w:tabs>
                <w:tab w:val="left" w:pos="4560"/>
              </w:tabs>
              <w:jc w:val="center"/>
              <w:rPr>
                <w:sz w:val="24"/>
                <w:szCs w:val="24"/>
              </w:rPr>
            </w:pPr>
            <w:r w:rsidRPr="00045F78">
              <w:rPr>
                <w:sz w:val="24"/>
                <w:szCs w:val="24"/>
              </w:rPr>
              <w:t>10</w:t>
            </w:r>
          </w:p>
        </w:tc>
      </w:tr>
      <w:tr w:rsidR="00E47B07" w:rsidRPr="00045F78" w:rsidTr="003107D6">
        <w:tc>
          <w:tcPr>
            <w:tcW w:w="569" w:type="dxa"/>
          </w:tcPr>
          <w:p w:rsidR="00E47B07" w:rsidRPr="00045F78" w:rsidRDefault="00E47B07" w:rsidP="00E47B07">
            <w:pPr>
              <w:pStyle w:val="af0"/>
              <w:numPr>
                <w:ilvl w:val="0"/>
                <w:numId w:val="25"/>
              </w:numPr>
              <w:tabs>
                <w:tab w:val="left" w:pos="4560"/>
              </w:tabs>
              <w:jc w:val="center"/>
              <w:rPr>
                <w:sz w:val="24"/>
                <w:szCs w:val="24"/>
              </w:rPr>
            </w:pPr>
          </w:p>
        </w:tc>
        <w:tc>
          <w:tcPr>
            <w:tcW w:w="2374" w:type="dxa"/>
          </w:tcPr>
          <w:p w:rsidR="00E47B07" w:rsidRPr="003107D6" w:rsidRDefault="00F90EB1" w:rsidP="00E47B07">
            <w:pPr>
              <w:ind w:left="33"/>
              <w:jc w:val="both"/>
              <w:rPr>
                <w:sz w:val="24"/>
                <w:szCs w:val="24"/>
              </w:rPr>
            </w:pPr>
            <w:r w:rsidRPr="00FC6791">
              <w:rPr>
                <w:sz w:val="24"/>
                <w:szCs w:val="24"/>
              </w:rPr>
              <w:t xml:space="preserve">Количество молодых семей,  улучшивших  жилищные условия  </w:t>
            </w:r>
          </w:p>
        </w:tc>
        <w:tc>
          <w:tcPr>
            <w:tcW w:w="993" w:type="dxa"/>
          </w:tcPr>
          <w:p w:rsidR="00E47B07" w:rsidRDefault="00E47B07" w:rsidP="00E47B07">
            <w:pPr>
              <w:jc w:val="center"/>
              <w:rPr>
                <w:sz w:val="24"/>
                <w:szCs w:val="24"/>
              </w:rPr>
            </w:pPr>
            <w:r>
              <w:rPr>
                <w:sz w:val="24"/>
                <w:szCs w:val="24"/>
              </w:rPr>
              <w:t>ед.</w:t>
            </w:r>
          </w:p>
        </w:tc>
        <w:tc>
          <w:tcPr>
            <w:tcW w:w="1134" w:type="dxa"/>
          </w:tcPr>
          <w:p w:rsidR="00E47B07" w:rsidRDefault="00F90EB1" w:rsidP="00E47B07">
            <w:pPr>
              <w:tabs>
                <w:tab w:val="left" w:pos="4560"/>
              </w:tabs>
              <w:jc w:val="center"/>
              <w:rPr>
                <w:sz w:val="24"/>
                <w:szCs w:val="24"/>
              </w:rPr>
            </w:pPr>
            <w:r>
              <w:rPr>
                <w:sz w:val="24"/>
                <w:szCs w:val="24"/>
              </w:rPr>
              <w:t>1</w:t>
            </w:r>
          </w:p>
        </w:tc>
        <w:tc>
          <w:tcPr>
            <w:tcW w:w="850" w:type="dxa"/>
          </w:tcPr>
          <w:p w:rsidR="00E47B07" w:rsidRDefault="00F90EB1" w:rsidP="00E47B07">
            <w:pPr>
              <w:tabs>
                <w:tab w:val="left" w:pos="4560"/>
              </w:tabs>
              <w:jc w:val="center"/>
              <w:rPr>
                <w:sz w:val="24"/>
                <w:szCs w:val="24"/>
              </w:rPr>
            </w:pPr>
            <w:r>
              <w:rPr>
                <w:sz w:val="24"/>
                <w:szCs w:val="24"/>
              </w:rPr>
              <w:t>1</w:t>
            </w:r>
          </w:p>
        </w:tc>
        <w:tc>
          <w:tcPr>
            <w:tcW w:w="851" w:type="dxa"/>
          </w:tcPr>
          <w:p w:rsidR="00E47B07" w:rsidRDefault="00F90EB1" w:rsidP="00E47B07">
            <w:pPr>
              <w:tabs>
                <w:tab w:val="left" w:pos="4560"/>
              </w:tabs>
              <w:jc w:val="center"/>
              <w:rPr>
                <w:sz w:val="24"/>
                <w:szCs w:val="24"/>
              </w:rPr>
            </w:pPr>
            <w:r>
              <w:rPr>
                <w:sz w:val="24"/>
                <w:szCs w:val="24"/>
              </w:rPr>
              <w:t>1</w:t>
            </w:r>
          </w:p>
        </w:tc>
        <w:tc>
          <w:tcPr>
            <w:tcW w:w="850" w:type="dxa"/>
          </w:tcPr>
          <w:p w:rsidR="00E47B07" w:rsidRDefault="00F90EB1" w:rsidP="00E47B07">
            <w:pPr>
              <w:tabs>
                <w:tab w:val="left" w:pos="4560"/>
              </w:tabs>
              <w:jc w:val="center"/>
              <w:rPr>
                <w:sz w:val="24"/>
                <w:szCs w:val="24"/>
              </w:rPr>
            </w:pPr>
            <w:r>
              <w:rPr>
                <w:sz w:val="24"/>
                <w:szCs w:val="24"/>
              </w:rPr>
              <w:t>1</w:t>
            </w:r>
          </w:p>
        </w:tc>
        <w:tc>
          <w:tcPr>
            <w:tcW w:w="851" w:type="dxa"/>
          </w:tcPr>
          <w:p w:rsidR="00E47B07" w:rsidRDefault="00F90EB1" w:rsidP="00E47B07">
            <w:pPr>
              <w:tabs>
                <w:tab w:val="left" w:pos="4560"/>
              </w:tabs>
              <w:jc w:val="center"/>
              <w:rPr>
                <w:sz w:val="24"/>
                <w:szCs w:val="24"/>
              </w:rPr>
            </w:pPr>
            <w:r>
              <w:rPr>
                <w:sz w:val="24"/>
                <w:szCs w:val="24"/>
              </w:rPr>
              <w:t>1</w:t>
            </w:r>
          </w:p>
        </w:tc>
        <w:tc>
          <w:tcPr>
            <w:tcW w:w="850" w:type="dxa"/>
          </w:tcPr>
          <w:p w:rsidR="00E47B07" w:rsidRDefault="00F90EB1" w:rsidP="00E47B07">
            <w:pPr>
              <w:tabs>
                <w:tab w:val="left" w:pos="4560"/>
              </w:tabs>
              <w:jc w:val="center"/>
              <w:rPr>
                <w:sz w:val="24"/>
                <w:szCs w:val="24"/>
              </w:rPr>
            </w:pPr>
            <w:r>
              <w:rPr>
                <w:sz w:val="24"/>
                <w:szCs w:val="24"/>
              </w:rPr>
              <w:t>1</w:t>
            </w:r>
          </w:p>
        </w:tc>
        <w:tc>
          <w:tcPr>
            <w:tcW w:w="992" w:type="dxa"/>
          </w:tcPr>
          <w:p w:rsidR="00E47B07" w:rsidRDefault="00F90EB1" w:rsidP="00E47B07">
            <w:pPr>
              <w:tabs>
                <w:tab w:val="left" w:pos="4560"/>
              </w:tabs>
              <w:jc w:val="center"/>
              <w:rPr>
                <w:sz w:val="24"/>
                <w:szCs w:val="24"/>
              </w:rPr>
            </w:pPr>
            <w:r>
              <w:rPr>
                <w:sz w:val="24"/>
                <w:szCs w:val="24"/>
              </w:rPr>
              <w:t>1</w:t>
            </w:r>
          </w:p>
        </w:tc>
      </w:tr>
    </w:tbl>
    <w:p w:rsidR="00443BCA" w:rsidRPr="004D4A9E" w:rsidRDefault="00443BCA" w:rsidP="00443BCA">
      <w:pPr>
        <w:jc w:val="center"/>
        <w:rPr>
          <w:sz w:val="28"/>
          <w:szCs w:val="28"/>
        </w:rPr>
      </w:pPr>
    </w:p>
    <w:p w:rsidR="00443BCA" w:rsidRPr="004D4A9E" w:rsidRDefault="00443BCA" w:rsidP="00443BCA">
      <w:pPr>
        <w:jc w:val="center"/>
        <w:rPr>
          <w:b/>
          <w:sz w:val="28"/>
          <w:szCs w:val="28"/>
        </w:rPr>
      </w:pPr>
      <w:r w:rsidRPr="002A524B">
        <w:rPr>
          <w:b/>
          <w:sz w:val="28"/>
          <w:szCs w:val="28"/>
        </w:rPr>
        <w:t>Структура муниципальной программы</w:t>
      </w:r>
    </w:p>
    <w:p w:rsidR="00443BCA" w:rsidRPr="004D4A9E" w:rsidRDefault="00443BCA" w:rsidP="002F7CF5">
      <w:pPr>
        <w:jc w:val="center"/>
        <w:rPr>
          <w:sz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568"/>
        <w:gridCol w:w="2977"/>
        <w:gridCol w:w="4110"/>
      </w:tblGrid>
      <w:tr w:rsidR="00443BCA" w:rsidRPr="004D4A9E" w:rsidTr="003476E0">
        <w:tc>
          <w:tcPr>
            <w:tcW w:w="659" w:type="dxa"/>
          </w:tcPr>
          <w:p w:rsidR="00443BCA" w:rsidRPr="004D4A9E" w:rsidRDefault="00443BCA" w:rsidP="00BC6D07">
            <w:pPr>
              <w:jc w:val="center"/>
              <w:rPr>
                <w:b/>
                <w:sz w:val="24"/>
                <w:szCs w:val="24"/>
              </w:rPr>
            </w:pPr>
            <w:r w:rsidRPr="004D4A9E">
              <w:rPr>
                <w:b/>
                <w:sz w:val="24"/>
                <w:szCs w:val="24"/>
              </w:rPr>
              <w:t>№ п/п</w:t>
            </w:r>
          </w:p>
        </w:tc>
        <w:tc>
          <w:tcPr>
            <w:tcW w:w="2568" w:type="dxa"/>
          </w:tcPr>
          <w:p w:rsidR="00443BCA" w:rsidRPr="004D4A9E" w:rsidRDefault="00443BCA" w:rsidP="00BC6D07">
            <w:pPr>
              <w:jc w:val="center"/>
              <w:rPr>
                <w:b/>
                <w:sz w:val="24"/>
                <w:szCs w:val="24"/>
              </w:rPr>
            </w:pPr>
            <w:r w:rsidRPr="004D4A9E">
              <w:rPr>
                <w:b/>
                <w:sz w:val="24"/>
                <w:szCs w:val="24"/>
              </w:rPr>
              <w:t>Задача структурного элемента</w:t>
            </w:r>
          </w:p>
        </w:tc>
        <w:tc>
          <w:tcPr>
            <w:tcW w:w="2977" w:type="dxa"/>
          </w:tcPr>
          <w:p w:rsidR="00443BCA" w:rsidRPr="004D4A9E" w:rsidRDefault="00443BCA" w:rsidP="00BC6D07">
            <w:pPr>
              <w:jc w:val="center"/>
              <w:rPr>
                <w:b/>
                <w:sz w:val="24"/>
                <w:szCs w:val="24"/>
              </w:rPr>
            </w:pPr>
            <w:r w:rsidRPr="004D4A9E">
              <w:rPr>
                <w:b/>
                <w:sz w:val="24"/>
                <w:szCs w:val="24"/>
              </w:rPr>
              <w:t>Краткое описание ожидаемых эффектов от реализации задачи структурного элемента</w:t>
            </w:r>
          </w:p>
        </w:tc>
        <w:tc>
          <w:tcPr>
            <w:tcW w:w="4110" w:type="dxa"/>
          </w:tcPr>
          <w:p w:rsidR="00443BCA" w:rsidRPr="004D4A9E" w:rsidRDefault="00443BCA" w:rsidP="00BC6D07">
            <w:pPr>
              <w:jc w:val="center"/>
              <w:rPr>
                <w:b/>
                <w:sz w:val="24"/>
                <w:szCs w:val="24"/>
              </w:rPr>
            </w:pPr>
            <w:r w:rsidRPr="004D4A9E">
              <w:rPr>
                <w:b/>
                <w:sz w:val="24"/>
                <w:szCs w:val="24"/>
              </w:rPr>
              <w:t>Связь с показателями</w:t>
            </w:r>
          </w:p>
        </w:tc>
      </w:tr>
      <w:tr w:rsidR="00443BCA" w:rsidRPr="00B5283D" w:rsidTr="003476E0">
        <w:tc>
          <w:tcPr>
            <w:tcW w:w="659" w:type="dxa"/>
          </w:tcPr>
          <w:p w:rsidR="00443BCA" w:rsidRPr="00B5283D" w:rsidRDefault="00443BCA" w:rsidP="00443BCA">
            <w:pPr>
              <w:jc w:val="center"/>
              <w:rPr>
                <w:sz w:val="24"/>
                <w:szCs w:val="24"/>
              </w:rPr>
            </w:pPr>
            <w:r w:rsidRPr="00B5283D">
              <w:rPr>
                <w:sz w:val="24"/>
                <w:szCs w:val="24"/>
              </w:rPr>
              <w:t>1</w:t>
            </w:r>
          </w:p>
        </w:tc>
        <w:tc>
          <w:tcPr>
            <w:tcW w:w="2568" w:type="dxa"/>
          </w:tcPr>
          <w:p w:rsidR="00443BCA" w:rsidRPr="00B5283D" w:rsidRDefault="00443BCA" w:rsidP="00443BCA">
            <w:pPr>
              <w:jc w:val="center"/>
              <w:rPr>
                <w:sz w:val="24"/>
                <w:szCs w:val="24"/>
              </w:rPr>
            </w:pPr>
            <w:r w:rsidRPr="00B5283D">
              <w:rPr>
                <w:sz w:val="24"/>
                <w:szCs w:val="24"/>
              </w:rPr>
              <w:t>2</w:t>
            </w:r>
          </w:p>
        </w:tc>
        <w:tc>
          <w:tcPr>
            <w:tcW w:w="2977" w:type="dxa"/>
          </w:tcPr>
          <w:p w:rsidR="00443BCA" w:rsidRPr="00B5283D" w:rsidRDefault="00443BCA" w:rsidP="00443BCA">
            <w:pPr>
              <w:jc w:val="center"/>
              <w:rPr>
                <w:sz w:val="24"/>
                <w:szCs w:val="24"/>
              </w:rPr>
            </w:pPr>
            <w:r w:rsidRPr="00B5283D">
              <w:rPr>
                <w:sz w:val="24"/>
                <w:szCs w:val="24"/>
              </w:rPr>
              <w:t>3</w:t>
            </w:r>
          </w:p>
        </w:tc>
        <w:tc>
          <w:tcPr>
            <w:tcW w:w="4110" w:type="dxa"/>
          </w:tcPr>
          <w:p w:rsidR="00443BCA" w:rsidRPr="00B5283D" w:rsidRDefault="00443BCA" w:rsidP="00443BCA">
            <w:pPr>
              <w:jc w:val="center"/>
              <w:rPr>
                <w:sz w:val="24"/>
                <w:szCs w:val="24"/>
              </w:rPr>
            </w:pPr>
            <w:r w:rsidRPr="00B5283D">
              <w:rPr>
                <w:sz w:val="24"/>
                <w:szCs w:val="24"/>
              </w:rPr>
              <w:t>4</w:t>
            </w:r>
          </w:p>
        </w:tc>
      </w:tr>
      <w:tr w:rsidR="00443BCA" w:rsidRPr="00B5283D" w:rsidTr="00443BCA">
        <w:trPr>
          <w:trHeight w:val="257"/>
        </w:trPr>
        <w:tc>
          <w:tcPr>
            <w:tcW w:w="10314" w:type="dxa"/>
            <w:gridSpan w:val="4"/>
          </w:tcPr>
          <w:p w:rsidR="00443BCA" w:rsidRPr="00B5283D" w:rsidRDefault="00443BCA" w:rsidP="00443BCA">
            <w:pPr>
              <w:jc w:val="center"/>
              <w:rPr>
                <w:b/>
                <w:sz w:val="24"/>
                <w:szCs w:val="24"/>
              </w:rPr>
            </w:pPr>
            <w:r w:rsidRPr="00B5283D">
              <w:rPr>
                <w:b/>
                <w:sz w:val="24"/>
                <w:szCs w:val="24"/>
              </w:rPr>
              <w:t xml:space="preserve">1. Региональный проект </w:t>
            </w:r>
          </w:p>
        </w:tc>
      </w:tr>
      <w:tr w:rsidR="00443BCA" w:rsidRPr="00B5283D" w:rsidTr="00443BCA">
        <w:tc>
          <w:tcPr>
            <w:tcW w:w="10314" w:type="dxa"/>
            <w:gridSpan w:val="4"/>
          </w:tcPr>
          <w:p w:rsidR="00443BCA" w:rsidRPr="00B5283D" w:rsidRDefault="00443BCA" w:rsidP="00443BCA">
            <w:pPr>
              <w:jc w:val="center"/>
              <w:rPr>
                <w:sz w:val="24"/>
                <w:szCs w:val="24"/>
              </w:rPr>
            </w:pPr>
            <w:r w:rsidRPr="00B5283D">
              <w:rPr>
                <w:sz w:val="24"/>
                <w:szCs w:val="24"/>
              </w:rPr>
              <w:t>Участие в региональн</w:t>
            </w:r>
            <w:r>
              <w:rPr>
                <w:sz w:val="24"/>
                <w:szCs w:val="24"/>
              </w:rPr>
              <w:t>ых</w:t>
            </w:r>
            <w:r w:rsidRPr="00B5283D">
              <w:rPr>
                <w:sz w:val="24"/>
                <w:szCs w:val="24"/>
              </w:rPr>
              <w:t xml:space="preserve"> проект</w:t>
            </w:r>
            <w:r>
              <w:rPr>
                <w:sz w:val="24"/>
                <w:szCs w:val="24"/>
              </w:rPr>
              <w:t>ах</w:t>
            </w:r>
            <w:r w:rsidRPr="00B5283D">
              <w:rPr>
                <w:sz w:val="24"/>
                <w:szCs w:val="24"/>
              </w:rPr>
              <w:t xml:space="preserve"> не предусмотрено</w:t>
            </w:r>
          </w:p>
        </w:tc>
      </w:tr>
      <w:tr w:rsidR="00443BCA" w:rsidRPr="00B5283D" w:rsidTr="00443BCA">
        <w:tc>
          <w:tcPr>
            <w:tcW w:w="10314" w:type="dxa"/>
            <w:gridSpan w:val="4"/>
          </w:tcPr>
          <w:p w:rsidR="00443BCA" w:rsidRPr="00B5283D" w:rsidRDefault="00443BCA" w:rsidP="00443BCA">
            <w:pPr>
              <w:jc w:val="center"/>
              <w:rPr>
                <w:b/>
                <w:sz w:val="24"/>
                <w:szCs w:val="24"/>
              </w:rPr>
            </w:pPr>
            <w:r w:rsidRPr="00B5283D">
              <w:rPr>
                <w:b/>
                <w:sz w:val="24"/>
                <w:szCs w:val="24"/>
              </w:rPr>
              <w:t xml:space="preserve">2. Ведомственный проект </w:t>
            </w:r>
          </w:p>
        </w:tc>
      </w:tr>
      <w:tr w:rsidR="00443BCA" w:rsidRPr="00B5283D" w:rsidTr="00443BCA">
        <w:tc>
          <w:tcPr>
            <w:tcW w:w="10314" w:type="dxa"/>
            <w:gridSpan w:val="4"/>
          </w:tcPr>
          <w:p w:rsidR="00443BCA" w:rsidRPr="00B5283D" w:rsidRDefault="00443BCA" w:rsidP="00443BCA">
            <w:pPr>
              <w:jc w:val="center"/>
              <w:rPr>
                <w:sz w:val="24"/>
                <w:szCs w:val="24"/>
              </w:rPr>
            </w:pPr>
            <w:r w:rsidRPr="00B5283D">
              <w:rPr>
                <w:sz w:val="24"/>
                <w:szCs w:val="24"/>
              </w:rPr>
              <w:t>Участие в ведомственн</w:t>
            </w:r>
            <w:r>
              <w:rPr>
                <w:sz w:val="24"/>
                <w:szCs w:val="24"/>
              </w:rPr>
              <w:t>ых</w:t>
            </w:r>
            <w:r w:rsidRPr="00B5283D">
              <w:rPr>
                <w:sz w:val="24"/>
                <w:szCs w:val="24"/>
              </w:rPr>
              <w:t xml:space="preserve"> проект</w:t>
            </w:r>
            <w:r>
              <w:rPr>
                <w:sz w:val="24"/>
                <w:szCs w:val="24"/>
              </w:rPr>
              <w:t>ах</w:t>
            </w:r>
            <w:r w:rsidRPr="00B5283D">
              <w:rPr>
                <w:sz w:val="24"/>
                <w:szCs w:val="24"/>
              </w:rPr>
              <w:t xml:space="preserve"> не предусмотрено</w:t>
            </w:r>
          </w:p>
        </w:tc>
      </w:tr>
      <w:tr w:rsidR="00443BCA" w:rsidRPr="00B5283D" w:rsidTr="00443BCA">
        <w:tc>
          <w:tcPr>
            <w:tcW w:w="10314" w:type="dxa"/>
            <w:gridSpan w:val="4"/>
          </w:tcPr>
          <w:p w:rsidR="00443BCA" w:rsidRPr="00871AFE" w:rsidRDefault="00443BCA" w:rsidP="00443BCA">
            <w:pPr>
              <w:jc w:val="center"/>
              <w:rPr>
                <w:b/>
                <w:sz w:val="24"/>
                <w:szCs w:val="24"/>
              </w:rPr>
            </w:pPr>
            <w:r w:rsidRPr="00871AFE">
              <w:rPr>
                <w:b/>
                <w:sz w:val="24"/>
                <w:szCs w:val="24"/>
              </w:rPr>
              <w:t xml:space="preserve">3. Комплекс процессных мероприятий </w:t>
            </w:r>
          </w:p>
          <w:p w:rsidR="00443BCA" w:rsidRPr="007D2BE0" w:rsidRDefault="00443BCA" w:rsidP="00871AFE">
            <w:pPr>
              <w:jc w:val="center"/>
              <w:rPr>
                <w:sz w:val="24"/>
                <w:szCs w:val="24"/>
              </w:rPr>
            </w:pPr>
            <w:r w:rsidRPr="00871AFE">
              <w:rPr>
                <w:b/>
                <w:sz w:val="24"/>
                <w:szCs w:val="24"/>
              </w:rPr>
              <w:t>«</w:t>
            </w:r>
            <w:r w:rsidR="00871AFE" w:rsidRPr="00871AFE">
              <w:rPr>
                <w:b/>
                <w:sz w:val="24"/>
                <w:szCs w:val="24"/>
              </w:rPr>
              <w:t>Предоставление молодым семьям социальных выплат</w:t>
            </w:r>
            <w:r w:rsidR="00871AFE" w:rsidRPr="00871AFE">
              <w:rPr>
                <w:sz w:val="24"/>
                <w:szCs w:val="24"/>
              </w:rPr>
              <w:t xml:space="preserve"> </w:t>
            </w:r>
            <w:r w:rsidR="00871AFE" w:rsidRPr="00871AFE">
              <w:rPr>
                <w:b/>
                <w:sz w:val="24"/>
                <w:szCs w:val="24"/>
              </w:rPr>
              <w:t>на приобретение жилья или строительство индивидуального жилого дома</w:t>
            </w:r>
            <w:r w:rsidRPr="00871AFE">
              <w:rPr>
                <w:b/>
                <w:sz w:val="24"/>
                <w:szCs w:val="24"/>
              </w:rPr>
              <w:t>»</w:t>
            </w:r>
          </w:p>
        </w:tc>
      </w:tr>
      <w:tr w:rsidR="00443BCA" w:rsidRPr="00B5283D" w:rsidTr="00443BCA">
        <w:tc>
          <w:tcPr>
            <w:tcW w:w="10314" w:type="dxa"/>
            <w:gridSpan w:val="4"/>
          </w:tcPr>
          <w:p w:rsidR="00443BCA" w:rsidRPr="001B475C" w:rsidRDefault="001B475C" w:rsidP="006B0244">
            <w:pPr>
              <w:jc w:val="both"/>
              <w:rPr>
                <w:sz w:val="24"/>
                <w:szCs w:val="24"/>
              </w:rPr>
            </w:pPr>
            <w:r w:rsidRPr="001B475C">
              <w:rPr>
                <w:sz w:val="24"/>
                <w:szCs w:val="24"/>
              </w:rPr>
              <w:t>Менеджер сектора социальной политики Администрации муниципального образования «Кардымовский район» Смоленской области Подтягина Екатерина Михайловна</w:t>
            </w:r>
          </w:p>
        </w:tc>
      </w:tr>
      <w:tr w:rsidR="00443BCA" w:rsidRPr="00B5283D" w:rsidTr="003476E0">
        <w:trPr>
          <w:trHeight w:val="803"/>
        </w:trPr>
        <w:tc>
          <w:tcPr>
            <w:tcW w:w="659" w:type="dxa"/>
          </w:tcPr>
          <w:p w:rsidR="00443BCA" w:rsidRPr="00B5283D" w:rsidRDefault="00443BCA" w:rsidP="00443BCA">
            <w:pPr>
              <w:jc w:val="both"/>
              <w:rPr>
                <w:sz w:val="24"/>
                <w:szCs w:val="24"/>
              </w:rPr>
            </w:pPr>
            <w:r>
              <w:rPr>
                <w:sz w:val="24"/>
                <w:szCs w:val="24"/>
              </w:rPr>
              <w:t>3</w:t>
            </w:r>
            <w:r w:rsidRPr="00B5283D">
              <w:rPr>
                <w:sz w:val="24"/>
                <w:szCs w:val="24"/>
              </w:rPr>
              <w:t>.1.</w:t>
            </w:r>
          </w:p>
        </w:tc>
        <w:tc>
          <w:tcPr>
            <w:tcW w:w="2568" w:type="dxa"/>
          </w:tcPr>
          <w:p w:rsidR="00443BCA" w:rsidRPr="00361B5E" w:rsidRDefault="00871AFE" w:rsidP="00871AFE">
            <w:pPr>
              <w:jc w:val="both"/>
              <w:rPr>
                <w:sz w:val="24"/>
                <w:szCs w:val="24"/>
              </w:rPr>
            </w:pPr>
            <w:r>
              <w:rPr>
                <w:color w:val="000000"/>
                <w:sz w:val="22"/>
                <w:szCs w:val="22"/>
              </w:rPr>
              <w:t>Р</w:t>
            </w:r>
            <w:r w:rsidRPr="00A75D03">
              <w:rPr>
                <w:color w:val="000000"/>
                <w:sz w:val="22"/>
                <w:szCs w:val="22"/>
              </w:rPr>
              <w:t>еализаци</w:t>
            </w:r>
            <w:r>
              <w:rPr>
                <w:color w:val="000000"/>
                <w:sz w:val="22"/>
                <w:szCs w:val="22"/>
              </w:rPr>
              <w:t>я</w:t>
            </w:r>
            <w:r w:rsidRPr="00A75D03">
              <w:rPr>
                <w:color w:val="000000"/>
                <w:sz w:val="22"/>
                <w:szCs w:val="22"/>
              </w:rPr>
              <w:t xml:space="preserve"> мероприятий по обеспечению жильем молодых семей</w:t>
            </w:r>
            <w:r>
              <w:rPr>
                <w:sz w:val="24"/>
                <w:szCs w:val="24"/>
              </w:rPr>
              <w:t xml:space="preserve"> </w:t>
            </w:r>
          </w:p>
        </w:tc>
        <w:tc>
          <w:tcPr>
            <w:tcW w:w="2977" w:type="dxa"/>
          </w:tcPr>
          <w:p w:rsidR="00AB6C2F" w:rsidRPr="00AB6C2F" w:rsidRDefault="00361B5E" w:rsidP="00AB6C2F">
            <w:pPr>
              <w:jc w:val="both"/>
              <w:rPr>
                <w:sz w:val="24"/>
                <w:szCs w:val="24"/>
              </w:rPr>
            </w:pPr>
            <w:r>
              <w:rPr>
                <w:sz w:val="24"/>
                <w:szCs w:val="24"/>
              </w:rPr>
              <w:t>Р</w:t>
            </w:r>
            <w:r w:rsidRPr="00361B5E">
              <w:rPr>
                <w:sz w:val="24"/>
                <w:szCs w:val="24"/>
              </w:rPr>
              <w:t>ешение жилищной</w:t>
            </w:r>
            <w:r w:rsidR="009D33AD">
              <w:rPr>
                <w:sz w:val="24"/>
                <w:szCs w:val="24"/>
              </w:rPr>
              <w:t xml:space="preserve"> </w:t>
            </w:r>
            <w:r w:rsidRPr="00361B5E">
              <w:rPr>
                <w:sz w:val="24"/>
                <w:szCs w:val="24"/>
              </w:rPr>
              <w:t>проблемы молодых семей</w:t>
            </w:r>
            <w:r w:rsidR="00AB6C2F" w:rsidRPr="00857ABD">
              <w:rPr>
                <w:sz w:val="28"/>
                <w:szCs w:val="28"/>
              </w:rPr>
              <w:t>,</w:t>
            </w:r>
            <w:r w:rsidR="009D33AD">
              <w:rPr>
                <w:sz w:val="28"/>
                <w:szCs w:val="28"/>
              </w:rPr>
              <w:t xml:space="preserve"> </w:t>
            </w:r>
            <w:r w:rsidR="00AB6C2F" w:rsidRPr="00AB6C2F">
              <w:rPr>
                <w:sz w:val="24"/>
                <w:szCs w:val="24"/>
              </w:rPr>
              <w:t>признанных</w:t>
            </w:r>
            <w:r w:rsidR="009D33AD">
              <w:rPr>
                <w:sz w:val="24"/>
                <w:szCs w:val="24"/>
              </w:rPr>
              <w:t xml:space="preserve"> </w:t>
            </w:r>
            <w:r w:rsidR="00AB6C2F" w:rsidRPr="00AB6C2F">
              <w:rPr>
                <w:sz w:val="24"/>
                <w:szCs w:val="24"/>
              </w:rPr>
              <w:t>нуждающимися в</w:t>
            </w:r>
            <w:r w:rsidR="009D33AD">
              <w:rPr>
                <w:sz w:val="24"/>
                <w:szCs w:val="24"/>
              </w:rPr>
              <w:t xml:space="preserve"> </w:t>
            </w:r>
            <w:r w:rsidR="00AB6C2F" w:rsidRPr="00AB6C2F">
              <w:rPr>
                <w:sz w:val="24"/>
                <w:szCs w:val="24"/>
              </w:rPr>
              <w:t>улучшении жилищных</w:t>
            </w:r>
            <w:r w:rsidR="009D33AD">
              <w:rPr>
                <w:sz w:val="24"/>
                <w:szCs w:val="24"/>
              </w:rPr>
              <w:t xml:space="preserve"> </w:t>
            </w:r>
            <w:r w:rsidR="00AB6C2F" w:rsidRPr="00AB6C2F">
              <w:rPr>
                <w:sz w:val="24"/>
                <w:szCs w:val="24"/>
              </w:rPr>
              <w:t>условий</w:t>
            </w:r>
          </w:p>
          <w:p w:rsidR="005B2977" w:rsidRPr="00361B5E" w:rsidRDefault="005B2977" w:rsidP="005B2977">
            <w:pPr>
              <w:jc w:val="both"/>
              <w:rPr>
                <w:sz w:val="24"/>
                <w:szCs w:val="24"/>
              </w:rPr>
            </w:pPr>
          </w:p>
        </w:tc>
        <w:tc>
          <w:tcPr>
            <w:tcW w:w="4110" w:type="dxa"/>
          </w:tcPr>
          <w:p w:rsidR="00B26D8F" w:rsidRPr="00B26D8F" w:rsidRDefault="007D2BE0" w:rsidP="003476E0">
            <w:pPr>
              <w:jc w:val="both"/>
              <w:rPr>
                <w:sz w:val="24"/>
                <w:szCs w:val="24"/>
              </w:rPr>
            </w:pPr>
            <w:r w:rsidRPr="00FC6791">
              <w:rPr>
                <w:sz w:val="24"/>
                <w:szCs w:val="24"/>
              </w:rPr>
              <w:t xml:space="preserve">Количество молодых семей,  улучшивших  жилищные условия  </w:t>
            </w:r>
          </w:p>
        </w:tc>
      </w:tr>
    </w:tbl>
    <w:p w:rsidR="00E701E9" w:rsidRDefault="00E701E9" w:rsidP="00443BCA">
      <w:pPr>
        <w:tabs>
          <w:tab w:val="left" w:pos="709"/>
        </w:tabs>
        <w:ind w:right="-1"/>
        <w:jc w:val="center"/>
        <w:rPr>
          <w:b/>
          <w:sz w:val="28"/>
          <w:szCs w:val="28"/>
        </w:rPr>
      </w:pPr>
    </w:p>
    <w:p w:rsidR="00443BCA" w:rsidRPr="002A524B" w:rsidRDefault="00443BCA" w:rsidP="00443BCA">
      <w:pPr>
        <w:tabs>
          <w:tab w:val="left" w:pos="709"/>
        </w:tabs>
        <w:ind w:right="-1"/>
        <w:jc w:val="center"/>
        <w:rPr>
          <w:b/>
          <w:sz w:val="28"/>
          <w:szCs w:val="28"/>
        </w:rPr>
      </w:pPr>
      <w:r w:rsidRPr="002A524B">
        <w:rPr>
          <w:b/>
          <w:sz w:val="28"/>
          <w:szCs w:val="28"/>
        </w:rPr>
        <w:t>Финансовое обеспечение муниципальной программы</w:t>
      </w:r>
    </w:p>
    <w:p w:rsidR="00443BCA" w:rsidRPr="00D76D8E" w:rsidRDefault="00443BCA" w:rsidP="00443BCA">
      <w:pPr>
        <w:tabs>
          <w:tab w:val="left" w:pos="709"/>
        </w:tabs>
        <w:ind w:right="-1"/>
        <w:jc w:val="center"/>
        <w:rPr>
          <w:sz w:val="28"/>
          <w:szCs w:val="28"/>
        </w:rPr>
      </w:pPr>
    </w:p>
    <w:tbl>
      <w:tblPr>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992"/>
        <w:gridCol w:w="1134"/>
        <w:gridCol w:w="1134"/>
        <w:gridCol w:w="1134"/>
        <w:gridCol w:w="992"/>
        <w:gridCol w:w="992"/>
        <w:gridCol w:w="992"/>
      </w:tblGrid>
      <w:tr w:rsidR="00443BCA" w:rsidRPr="006B2D58" w:rsidTr="00443BCA">
        <w:tc>
          <w:tcPr>
            <w:tcW w:w="2943" w:type="dxa"/>
            <w:vMerge w:val="restart"/>
          </w:tcPr>
          <w:p w:rsidR="00443BCA" w:rsidRPr="006B2D58" w:rsidRDefault="00443BCA" w:rsidP="00443BCA">
            <w:pPr>
              <w:jc w:val="both"/>
              <w:rPr>
                <w:sz w:val="24"/>
                <w:szCs w:val="24"/>
              </w:rPr>
            </w:pPr>
            <w:r w:rsidRPr="006B2D58">
              <w:rPr>
                <w:sz w:val="24"/>
                <w:szCs w:val="24"/>
              </w:rPr>
              <w:t>Источник финансового обеспечения</w:t>
            </w:r>
          </w:p>
        </w:tc>
        <w:tc>
          <w:tcPr>
            <w:tcW w:w="7370" w:type="dxa"/>
            <w:gridSpan w:val="7"/>
          </w:tcPr>
          <w:p w:rsidR="00443BCA" w:rsidRPr="006B2D58" w:rsidRDefault="00443BCA" w:rsidP="00443BCA">
            <w:pPr>
              <w:jc w:val="both"/>
              <w:rPr>
                <w:sz w:val="24"/>
                <w:szCs w:val="24"/>
              </w:rPr>
            </w:pPr>
            <w:r w:rsidRPr="006B2D58">
              <w:rPr>
                <w:sz w:val="24"/>
                <w:szCs w:val="24"/>
              </w:rPr>
              <w:t>Объем финансового обеспечения по годам реализации (</w:t>
            </w:r>
            <w:r w:rsidR="00C23B4C">
              <w:rPr>
                <w:sz w:val="24"/>
                <w:szCs w:val="24"/>
              </w:rPr>
              <w:t xml:space="preserve">тыс. </w:t>
            </w:r>
            <w:r w:rsidRPr="006B2D58">
              <w:rPr>
                <w:sz w:val="24"/>
                <w:szCs w:val="24"/>
              </w:rPr>
              <w:t>руб.)</w:t>
            </w:r>
          </w:p>
        </w:tc>
      </w:tr>
      <w:tr w:rsidR="00443BCA" w:rsidRPr="006B2D58" w:rsidTr="00443BCA">
        <w:tc>
          <w:tcPr>
            <w:tcW w:w="2943" w:type="dxa"/>
            <w:vMerge/>
          </w:tcPr>
          <w:p w:rsidR="00443BCA" w:rsidRPr="006B2D58" w:rsidRDefault="00443BCA" w:rsidP="00443BCA">
            <w:pPr>
              <w:jc w:val="both"/>
              <w:rPr>
                <w:sz w:val="24"/>
                <w:szCs w:val="24"/>
              </w:rPr>
            </w:pPr>
          </w:p>
        </w:tc>
        <w:tc>
          <w:tcPr>
            <w:tcW w:w="992" w:type="dxa"/>
          </w:tcPr>
          <w:p w:rsidR="00443BCA" w:rsidRPr="006B2D58" w:rsidRDefault="00443BCA" w:rsidP="00443BCA">
            <w:pPr>
              <w:jc w:val="both"/>
              <w:rPr>
                <w:sz w:val="24"/>
                <w:szCs w:val="24"/>
              </w:rPr>
            </w:pPr>
            <w:r w:rsidRPr="006B2D58">
              <w:rPr>
                <w:sz w:val="24"/>
                <w:szCs w:val="24"/>
              </w:rPr>
              <w:t>всего</w:t>
            </w:r>
          </w:p>
        </w:tc>
        <w:tc>
          <w:tcPr>
            <w:tcW w:w="1134" w:type="dxa"/>
          </w:tcPr>
          <w:p w:rsidR="00443BCA" w:rsidRDefault="00443BCA" w:rsidP="00443BCA">
            <w:pPr>
              <w:jc w:val="center"/>
              <w:rPr>
                <w:sz w:val="24"/>
                <w:szCs w:val="24"/>
              </w:rPr>
            </w:pPr>
            <w:r w:rsidRPr="006B2D58">
              <w:rPr>
                <w:sz w:val="24"/>
                <w:szCs w:val="24"/>
              </w:rPr>
              <w:t>2022</w:t>
            </w:r>
          </w:p>
          <w:p w:rsidR="00443BCA" w:rsidRPr="006B2D58" w:rsidRDefault="00443BCA" w:rsidP="00443BCA">
            <w:pPr>
              <w:jc w:val="center"/>
              <w:rPr>
                <w:sz w:val="24"/>
                <w:szCs w:val="24"/>
              </w:rPr>
            </w:pPr>
            <w:r w:rsidRPr="006B2D58">
              <w:rPr>
                <w:sz w:val="24"/>
                <w:szCs w:val="24"/>
              </w:rPr>
              <w:t>год</w:t>
            </w:r>
          </w:p>
        </w:tc>
        <w:tc>
          <w:tcPr>
            <w:tcW w:w="1134" w:type="dxa"/>
          </w:tcPr>
          <w:p w:rsidR="00443BCA" w:rsidRDefault="00443BCA" w:rsidP="00443BCA">
            <w:pPr>
              <w:jc w:val="center"/>
              <w:rPr>
                <w:sz w:val="24"/>
                <w:szCs w:val="24"/>
              </w:rPr>
            </w:pPr>
            <w:r w:rsidRPr="006B2D58">
              <w:rPr>
                <w:sz w:val="24"/>
                <w:szCs w:val="24"/>
              </w:rPr>
              <w:t>2023</w:t>
            </w:r>
          </w:p>
          <w:p w:rsidR="00443BCA" w:rsidRPr="006B2D58" w:rsidRDefault="00443BCA" w:rsidP="00443BCA">
            <w:pPr>
              <w:jc w:val="center"/>
              <w:rPr>
                <w:sz w:val="24"/>
                <w:szCs w:val="24"/>
              </w:rPr>
            </w:pPr>
            <w:r w:rsidRPr="006B2D58">
              <w:rPr>
                <w:sz w:val="24"/>
                <w:szCs w:val="24"/>
              </w:rPr>
              <w:t>год</w:t>
            </w:r>
          </w:p>
        </w:tc>
        <w:tc>
          <w:tcPr>
            <w:tcW w:w="1134" w:type="dxa"/>
          </w:tcPr>
          <w:p w:rsidR="00443BCA" w:rsidRPr="006B2D58" w:rsidRDefault="00443BCA" w:rsidP="00443BCA">
            <w:pPr>
              <w:jc w:val="center"/>
              <w:rPr>
                <w:sz w:val="24"/>
                <w:szCs w:val="24"/>
              </w:rPr>
            </w:pPr>
            <w:r w:rsidRPr="006B2D58">
              <w:rPr>
                <w:sz w:val="24"/>
                <w:szCs w:val="24"/>
              </w:rPr>
              <w:t>2024  год</w:t>
            </w:r>
          </w:p>
        </w:tc>
        <w:tc>
          <w:tcPr>
            <w:tcW w:w="992" w:type="dxa"/>
          </w:tcPr>
          <w:p w:rsidR="00443BCA" w:rsidRPr="006B2D58" w:rsidRDefault="00443BCA" w:rsidP="00443BCA">
            <w:pPr>
              <w:jc w:val="center"/>
              <w:rPr>
                <w:sz w:val="24"/>
                <w:szCs w:val="24"/>
              </w:rPr>
            </w:pPr>
            <w:r w:rsidRPr="006B2D58">
              <w:rPr>
                <w:sz w:val="24"/>
                <w:szCs w:val="24"/>
              </w:rPr>
              <w:t>2025 год</w:t>
            </w:r>
          </w:p>
        </w:tc>
        <w:tc>
          <w:tcPr>
            <w:tcW w:w="992" w:type="dxa"/>
          </w:tcPr>
          <w:p w:rsidR="00443BCA" w:rsidRPr="006B2D58" w:rsidRDefault="00443BCA" w:rsidP="00443BCA">
            <w:pPr>
              <w:jc w:val="center"/>
              <w:rPr>
                <w:sz w:val="24"/>
                <w:szCs w:val="24"/>
              </w:rPr>
            </w:pPr>
            <w:r w:rsidRPr="006B2D58">
              <w:rPr>
                <w:sz w:val="24"/>
                <w:szCs w:val="24"/>
              </w:rPr>
              <w:t>2026 год</w:t>
            </w:r>
          </w:p>
        </w:tc>
        <w:tc>
          <w:tcPr>
            <w:tcW w:w="992" w:type="dxa"/>
          </w:tcPr>
          <w:p w:rsidR="00443BCA" w:rsidRPr="006B2D58" w:rsidRDefault="00443BCA" w:rsidP="00443BCA">
            <w:pPr>
              <w:jc w:val="center"/>
              <w:rPr>
                <w:sz w:val="24"/>
                <w:szCs w:val="24"/>
              </w:rPr>
            </w:pPr>
            <w:r w:rsidRPr="006B2D58">
              <w:rPr>
                <w:sz w:val="24"/>
                <w:szCs w:val="24"/>
              </w:rPr>
              <w:t>2027 год</w:t>
            </w:r>
          </w:p>
        </w:tc>
      </w:tr>
      <w:tr w:rsidR="00443BCA" w:rsidRPr="006B2D58" w:rsidTr="00443BCA">
        <w:tc>
          <w:tcPr>
            <w:tcW w:w="2943" w:type="dxa"/>
          </w:tcPr>
          <w:p w:rsidR="00443BCA" w:rsidRPr="00C23B4C" w:rsidRDefault="00443BCA" w:rsidP="00443BCA">
            <w:pPr>
              <w:jc w:val="center"/>
              <w:rPr>
                <w:sz w:val="24"/>
                <w:szCs w:val="24"/>
              </w:rPr>
            </w:pPr>
            <w:r w:rsidRPr="00C23B4C">
              <w:rPr>
                <w:sz w:val="24"/>
                <w:szCs w:val="24"/>
              </w:rPr>
              <w:t>1</w:t>
            </w:r>
          </w:p>
        </w:tc>
        <w:tc>
          <w:tcPr>
            <w:tcW w:w="992" w:type="dxa"/>
          </w:tcPr>
          <w:p w:rsidR="00443BCA" w:rsidRPr="00C23B4C" w:rsidRDefault="00443BCA" w:rsidP="00443BCA">
            <w:pPr>
              <w:jc w:val="center"/>
              <w:rPr>
                <w:sz w:val="24"/>
                <w:szCs w:val="24"/>
              </w:rPr>
            </w:pPr>
            <w:r w:rsidRPr="00C23B4C">
              <w:rPr>
                <w:sz w:val="24"/>
                <w:szCs w:val="24"/>
              </w:rPr>
              <w:t>2</w:t>
            </w:r>
          </w:p>
        </w:tc>
        <w:tc>
          <w:tcPr>
            <w:tcW w:w="1134" w:type="dxa"/>
          </w:tcPr>
          <w:p w:rsidR="00443BCA" w:rsidRPr="00C23B4C" w:rsidRDefault="00443BCA" w:rsidP="00443BCA">
            <w:pPr>
              <w:jc w:val="center"/>
              <w:rPr>
                <w:sz w:val="24"/>
                <w:szCs w:val="24"/>
              </w:rPr>
            </w:pPr>
            <w:r w:rsidRPr="00C23B4C">
              <w:rPr>
                <w:sz w:val="24"/>
                <w:szCs w:val="24"/>
              </w:rPr>
              <w:t>3</w:t>
            </w:r>
          </w:p>
        </w:tc>
        <w:tc>
          <w:tcPr>
            <w:tcW w:w="1134" w:type="dxa"/>
          </w:tcPr>
          <w:p w:rsidR="00443BCA" w:rsidRPr="00C23B4C" w:rsidRDefault="00443BCA" w:rsidP="00443BCA">
            <w:pPr>
              <w:jc w:val="center"/>
              <w:rPr>
                <w:sz w:val="24"/>
                <w:szCs w:val="24"/>
              </w:rPr>
            </w:pPr>
            <w:r w:rsidRPr="00C23B4C">
              <w:rPr>
                <w:sz w:val="24"/>
                <w:szCs w:val="24"/>
              </w:rPr>
              <w:t>4</w:t>
            </w:r>
          </w:p>
        </w:tc>
        <w:tc>
          <w:tcPr>
            <w:tcW w:w="1134" w:type="dxa"/>
          </w:tcPr>
          <w:p w:rsidR="00443BCA" w:rsidRPr="00C23B4C" w:rsidRDefault="00443BCA" w:rsidP="00443BCA">
            <w:pPr>
              <w:jc w:val="center"/>
              <w:rPr>
                <w:sz w:val="24"/>
                <w:szCs w:val="24"/>
              </w:rPr>
            </w:pPr>
            <w:r w:rsidRPr="00C23B4C">
              <w:rPr>
                <w:sz w:val="24"/>
                <w:szCs w:val="24"/>
              </w:rPr>
              <w:t>5</w:t>
            </w:r>
          </w:p>
        </w:tc>
        <w:tc>
          <w:tcPr>
            <w:tcW w:w="992" w:type="dxa"/>
          </w:tcPr>
          <w:p w:rsidR="00443BCA" w:rsidRPr="00C23B4C" w:rsidRDefault="00443BCA" w:rsidP="00443BCA">
            <w:pPr>
              <w:jc w:val="center"/>
              <w:rPr>
                <w:sz w:val="24"/>
                <w:szCs w:val="24"/>
              </w:rPr>
            </w:pPr>
          </w:p>
        </w:tc>
        <w:tc>
          <w:tcPr>
            <w:tcW w:w="992" w:type="dxa"/>
          </w:tcPr>
          <w:p w:rsidR="00443BCA" w:rsidRPr="00C23B4C" w:rsidRDefault="00443BCA" w:rsidP="00443BCA">
            <w:pPr>
              <w:jc w:val="center"/>
              <w:rPr>
                <w:sz w:val="24"/>
                <w:szCs w:val="24"/>
              </w:rPr>
            </w:pPr>
          </w:p>
        </w:tc>
        <w:tc>
          <w:tcPr>
            <w:tcW w:w="992" w:type="dxa"/>
          </w:tcPr>
          <w:p w:rsidR="00443BCA" w:rsidRPr="00C23B4C" w:rsidRDefault="00443BCA" w:rsidP="00443BCA">
            <w:pPr>
              <w:jc w:val="center"/>
              <w:rPr>
                <w:sz w:val="24"/>
                <w:szCs w:val="24"/>
              </w:rPr>
            </w:pPr>
          </w:p>
        </w:tc>
      </w:tr>
      <w:tr w:rsidR="00AB6C2F" w:rsidRPr="006B2D58" w:rsidTr="00443BCA">
        <w:tc>
          <w:tcPr>
            <w:tcW w:w="2943" w:type="dxa"/>
          </w:tcPr>
          <w:p w:rsidR="00AB6C2F" w:rsidRPr="006B2D58" w:rsidRDefault="00AB6C2F" w:rsidP="00AB6C2F">
            <w:pPr>
              <w:rPr>
                <w:sz w:val="24"/>
                <w:szCs w:val="24"/>
              </w:rPr>
            </w:pPr>
            <w:r w:rsidRPr="006B2D58">
              <w:rPr>
                <w:sz w:val="24"/>
                <w:szCs w:val="24"/>
              </w:rPr>
              <w:t>В целом по муниципальной программе, в том числе:</w:t>
            </w:r>
          </w:p>
        </w:tc>
        <w:tc>
          <w:tcPr>
            <w:tcW w:w="992" w:type="dxa"/>
          </w:tcPr>
          <w:p w:rsidR="00AB6C2F" w:rsidRPr="00D334DE" w:rsidRDefault="004321E0" w:rsidP="00482536">
            <w:pPr>
              <w:ind w:left="-105" w:right="-108"/>
              <w:jc w:val="center"/>
            </w:pPr>
            <w:r>
              <w:t>1</w:t>
            </w:r>
            <w:r w:rsidR="00482536">
              <w:t>59</w:t>
            </w:r>
            <w:r w:rsidR="00C23B4C">
              <w:t>,</w:t>
            </w:r>
            <w:r w:rsidR="00482536">
              <w:t>9</w:t>
            </w:r>
          </w:p>
        </w:tc>
        <w:tc>
          <w:tcPr>
            <w:tcW w:w="1134" w:type="dxa"/>
          </w:tcPr>
          <w:p w:rsidR="00AB6C2F" w:rsidRPr="006302A9" w:rsidRDefault="00482536" w:rsidP="00D334DE">
            <w:pPr>
              <w:ind w:left="-105" w:right="-108"/>
              <w:jc w:val="center"/>
            </w:pPr>
            <w:r>
              <w:t>159,9</w:t>
            </w:r>
          </w:p>
        </w:tc>
        <w:tc>
          <w:tcPr>
            <w:tcW w:w="1134" w:type="dxa"/>
          </w:tcPr>
          <w:p w:rsidR="00AB6C2F" w:rsidRPr="006302A9" w:rsidRDefault="00AB6C2F" w:rsidP="00D334DE">
            <w:pPr>
              <w:ind w:left="-105" w:right="-108"/>
              <w:jc w:val="center"/>
            </w:pPr>
            <w:r>
              <w:t>0</w:t>
            </w:r>
          </w:p>
        </w:tc>
        <w:tc>
          <w:tcPr>
            <w:tcW w:w="1134" w:type="dxa"/>
          </w:tcPr>
          <w:p w:rsidR="00AB6C2F" w:rsidRDefault="00AB6C2F" w:rsidP="00D334DE">
            <w:pPr>
              <w:ind w:left="-105" w:right="-108"/>
              <w:jc w:val="center"/>
            </w:pPr>
            <w:r>
              <w:t>0</w:t>
            </w:r>
          </w:p>
        </w:tc>
        <w:tc>
          <w:tcPr>
            <w:tcW w:w="992" w:type="dxa"/>
          </w:tcPr>
          <w:p w:rsidR="00AB6C2F" w:rsidRDefault="00AB6C2F" w:rsidP="00D334DE">
            <w:pPr>
              <w:ind w:left="-105" w:right="-108"/>
              <w:jc w:val="center"/>
            </w:pPr>
            <w:r>
              <w:t>0</w:t>
            </w:r>
          </w:p>
        </w:tc>
        <w:tc>
          <w:tcPr>
            <w:tcW w:w="992" w:type="dxa"/>
          </w:tcPr>
          <w:p w:rsidR="00AB6C2F" w:rsidRDefault="00AB6C2F" w:rsidP="00D334DE">
            <w:pPr>
              <w:ind w:left="-105" w:right="-108"/>
              <w:jc w:val="center"/>
            </w:pPr>
            <w:r>
              <w:t>0</w:t>
            </w:r>
          </w:p>
        </w:tc>
        <w:tc>
          <w:tcPr>
            <w:tcW w:w="992" w:type="dxa"/>
          </w:tcPr>
          <w:p w:rsidR="00AB6C2F" w:rsidRDefault="00AB6C2F" w:rsidP="00D334DE">
            <w:pPr>
              <w:ind w:left="-105" w:right="-108"/>
              <w:jc w:val="center"/>
            </w:pPr>
            <w:r>
              <w:t>0</w:t>
            </w:r>
          </w:p>
        </w:tc>
      </w:tr>
      <w:tr w:rsidR="00D334DE" w:rsidRPr="006B2D58" w:rsidTr="00443BCA">
        <w:tc>
          <w:tcPr>
            <w:tcW w:w="2943" w:type="dxa"/>
          </w:tcPr>
          <w:p w:rsidR="00D334DE" w:rsidRPr="006B2D58" w:rsidRDefault="00D334DE" w:rsidP="00D334DE">
            <w:pPr>
              <w:rPr>
                <w:sz w:val="24"/>
                <w:szCs w:val="24"/>
              </w:rPr>
            </w:pPr>
            <w:r>
              <w:rPr>
                <w:sz w:val="24"/>
                <w:szCs w:val="24"/>
              </w:rPr>
              <w:t>бюджет Шокинского сельского поселения Кардымовского района Смоленской области</w:t>
            </w:r>
          </w:p>
        </w:tc>
        <w:tc>
          <w:tcPr>
            <w:tcW w:w="992" w:type="dxa"/>
          </w:tcPr>
          <w:p w:rsidR="00D334DE" w:rsidRDefault="00482536" w:rsidP="00D334DE">
            <w:pPr>
              <w:jc w:val="center"/>
            </w:pPr>
            <w:r>
              <w:t>159,9</w:t>
            </w:r>
          </w:p>
        </w:tc>
        <w:tc>
          <w:tcPr>
            <w:tcW w:w="1134" w:type="dxa"/>
          </w:tcPr>
          <w:p w:rsidR="00D334DE" w:rsidRDefault="00482536" w:rsidP="00D334DE">
            <w:pPr>
              <w:jc w:val="center"/>
            </w:pPr>
            <w:r>
              <w:t>159,9</w:t>
            </w:r>
          </w:p>
        </w:tc>
        <w:tc>
          <w:tcPr>
            <w:tcW w:w="1134" w:type="dxa"/>
          </w:tcPr>
          <w:p w:rsidR="00D334DE" w:rsidRDefault="00D334DE" w:rsidP="00D334DE">
            <w:pPr>
              <w:jc w:val="center"/>
            </w:pPr>
            <w:r>
              <w:t>0</w:t>
            </w:r>
          </w:p>
        </w:tc>
        <w:tc>
          <w:tcPr>
            <w:tcW w:w="1134" w:type="dxa"/>
          </w:tcPr>
          <w:p w:rsidR="00D334DE" w:rsidRDefault="00D334DE" w:rsidP="00D334DE">
            <w:pPr>
              <w:jc w:val="center"/>
            </w:pPr>
            <w:r>
              <w:t>0</w:t>
            </w:r>
          </w:p>
        </w:tc>
        <w:tc>
          <w:tcPr>
            <w:tcW w:w="992" w:type="dxa"/>
          </w:tcPr>
          <w:p w:rsidR="00D334DE" w:rsidRDefault="00D334DE" w:rsidP="00D334DE">
            <w:pPr>
              <w:jc w:val="center"/>
            </w:pPr>
            <w:r>
              <w:t>0</w:t>
            </w:r>
          </w:p>
        </w:tc>
        <w:tc>
          <w:tcPr>
            <w:tcW w:w="992" w:type="dxa"/>
          </w:tcPr>
          <w:p w:rsidR="00D334DE" w:rsidRDefault="00D334DE" w:rsidP="00D334DE">
            <w:pPr>
              <w:jc w:val="center"/>
            </w:pPr>
            <w:r>
              <w:t>0</w:t>
            </w:r>
          </w:p>
        </w:tc>
        <w:tc>
          <w:tcPr>
            <w:tcW w:w="992" w:type="dxa"/>
          </w:tcPr>
          <w:p w:rsidR="00D334DE" w:rsidRDefault="00D334DE" w:rsidP="00D334DE">
            <w:pPr>
              <w:jc w:val="center"/>
            </w:pPr>
            <w:r>
              <w:t>0</w:t>
            </w:r>
          </w:p>
        </w:tc>
      </w:tr>
    </w:tbl>
    <w:p w:rsidR="00E037A0" w:rsidRDefault="00E037A0" w:rsidP="00CA0120">
      <w:pPr>
        <w:pStyle w:val="ConsPlusTitle"/>
        <w:widowControl/>
        <w:jc w:val="center"/>
        <w:rPr>
          <w:rFonts w:ascii="Times New Roman" w:hAnsi="Times New Roman" w:cs="Times New Roman"/>
          <w:sz w:val="28"/>
          <w:szCs w:val="28"/>
        </w:rPr>
      </w:pPr>
    </w:p>
    <w:p w:rsidR="00035696" w:rsidRDefault="00035696" w:rsidP="005B2977">
      <w:pPr>
        <w:tabs>
          <w:tab w:val="left" w:pos="709"/>
        </w:tabs>
        <w:ind w:left="5670" w:right="-1"/>
        <w:jc w:val="center"/>
        <w:rPr>
          <w:b/>
          <w:sz w:val="28"/>
          <w:szCs w:val="28"/>
        </w:rPr>
      </w:pPr>
    </w:p>
    <w:p w:rsidR="005B2977" w:rsidRPr="00997F20" w:rsidRDefault="005B2977" w:rsidP="005B2977">
      <w:pPr>
        <w:tabs>
          <w:tab w:val="left" w:pos="709"/>
        </w:tabs>
        <w:ind w:left="5670" w:right="-1"/>
        <w:jc w:val="center"/>
        <w:rPr>
          <w:b/>
          <w:sz w:val="28"/>
          <w:szCs w:val="28"/>
        </w:rPr>
      </w:pPr>
      <w:r w:rsidRPr="00997F20">
        <w:rPr>
          <w:b/>
          <w:sz w:val="28"/>
          <w:szCs w:val="28"/>
        </w:rPr>
        <w:t xml:space="preserve">Приложение </w:t>
      </w:r>
    </w:p>
    <w:p w:rsidR="005B2977" w:rsidRPr="004D4A9E" w:rsidRDefault="005B2977" w:rsidP="005B2977">
      <w:pPr>
        <w:tabs>
          <w:tab w:val="left" w:pos="709"/>
        </w:tabs>
        <w:ind w:left="5670" w:right="-1"/>
        <w:jc w:val="center"/>
        <w:rPr>
          <w:b/>
          <w:sz w:val="28"/>
          <w:szCs w:val="28"/>
        </w:rPr>
      </w:pPr>
      <w:r w:rsidRPr="00997F20">
        <w:rPr>
          <w:b/>
          <w:sz w:val="28"/>
          <w:szCs w:val="28"/>
        </w:rPr>
        <w:t>к паспорту муниципальной программы</w:t>
      </w:r>
    </w:p>
    <w:p w:rsidR="005B2977" w:rsidRPr="004D4A9E" w:rsidRDefault="005B2977" w:rsidP="005B2977">
      <w:pPr>
        <w:tabs>
          <w:tab w:val="left" w:pos="709"/>
        </w:tabs>
        <w:ind w:left="5670" w:right="-1"/>
        <w:jc w:val="center"/>
        <w:rPr>
          <w:b/>
          <w:sz w:val="28"/>
          <w:szCs w:val="28"/>
        </w:rPr>
      </w:pPr>
    </w:p>
    <w:p w:rsidR="005B2977" w:rsidRPr="004D4A9E" w:rsidRDefault="005B2977" w:rsidP="005B2977">
      <w:pPr>
        <w:tabs>
          <w:tab w:val="left" w:pos="709"/>
        </w:tabs>
        <w:ind w:right="-1"/>
        <w:jc w:val="center"/>
        <w:rPr>
          <w:b/>
          <w:sz w:val="28"/>
          <w:szCs w:val="28"/>
        </w:rPr>
      </w:pPr>
      <w:r w:rsidRPr="004D4A9E">
        <w:rPr>
          <w:b/>
          <w:sz w:val="28"/>
          <w:szCs w:val="28"/>
        </w:rPr>
        <w:t xml:space="preserve">СВЕДЕНИЯ </w:t>
      </w:r>
    </w:p>
    <w:p w:rsidR="005B2977" w:rsidRPr="004D4A9E" w:rsidRDefault="005B2977" w:rsidP="005B2977">
      <w:pPr>
        <w:tabs>
          <w:tab w:val="left" w:pos="709"/>
        </w:tabs>
        <w:ind w:right="-1"/>
        <w:jc w:val="center"/>
        <w:rPr>
          <w:sz w:val="28"/>
          <w:szCs w:val="28"/>
        </w:rPr>
      </w:pPr>
      <w:r w:rsidRPr="004D4A9E">
        <w:rPr>
          <w:b/>
          <w:sz w:val="28"/>
          <w:szCs w:val="28"/>
        </w:rPr>
        <w:t>о показателях муниципальной программы</w:t>
      </w:r>
    </w:p>
    <w:p w:rsidR="005B2977" w:rsidRPr="004D4A9E" w:rsidRDefault="005B2977" w:rsidP="005B2977">
      <w:pPr>
        <w:tabs>
          <w:tab w:val="left" w:pos="709"/>
        </w:tabs>
        <w:ind w:right="-1"/>
        <w:jc w:val="center"/>
        <w:rPr>
          <w:b/>
          <w:sz w:val="28"/>
          <w:szCs w:val="2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5401"/>
        <w:gridCol w:w="4253"/>
      </w:tblGrid>
      <w:tr w:rsidR="005B2977" w:rsidRPr="004D4A9E" w:rsidTr="00130056">
        <w:tc>
          <w:tcPr>
            <w:tcW w:w="695" w:type="dxa"/>
          </w:tcPr>
          <w:p w:rsidR="005B2977" w:rsidRPr="004D4A9E" w:rsidRDefault="005B2977" w:rsidP="00130056">
            <w:pPr>
              <w:tabs>
                <w:tab w:val="left" w:pos="709"/>
              </w:tabs>
              <w:ind w:right="-1"/>
              <w:jc w:val="center"/>
              <w:rPr>
                <w:sz w:val="24"/>
                <w:szCs w:val="24"/>
              </w:rPr>
            </w:pPr>
            <w:r w:rsidRPr="004D4A9E">
              <w:rPr>
                <w:sz w:val="24"/>
                <w:szCs w:val="24"/>
              </w:rPr>
              <w:t>№ п/п</w:t>
            </w:r>
          </w:p>
        </w:tc>
        <w:tc>
          <w:tcPr>
            <w:tcW w:w="5401" w:type="dxa"/>
          </w:tcPr>
          <w:p w:rsidR="005B2977" w:rsidRPr="004D4A9E" w:rsidRDefault="005B2977" w:rsidP="00130056">
            <w:pPr>
              <w:tabs>
                <w:tab w:val="left" w:pos="709"/>
              </w:tabs>
              <w:ind w:right="-1" w:hanging="174"/>
              <w:jc w:val="center"/>
              <w:rPr>
                <w:sz w:val="24"/>
                <w:szCs w:val="24"/>
              </w:rPr>
            </w:pPr>
            <w:r w:rsidRPr="004D4A9E">
              <w:rPr>
                <w:sz w:val="24"/>
                <w:szCs w:val="24"/>
              </w:rPr>
              <w:t>Наименование показателя</w:t>
            </w:r>
          </w:p>
        </w:tc>
        <w:tc>
          <w:tcPr>
            <w:tcW w:w="4253" w:type="dxa"/>
          </w:tcPr>
          <w:p w:rsidR="005B2977" w:rsidRPr="004D4A9E" w:rsidRDefault="005B2977" w:rsidP="00130056">
            <w:pPr>
              <w:tabs>
                <w:tab w:val="left" w:pos="709"/>
              </w:tabs>
              <w:ind w:right="-1"/>
              <w:jc w:val="center"/>
              <w:rPr>
                <w:sz w:val="24"/>
                <w:szCs w:val="24"/>
              </w:rPr>
            </w:pPr>
            <w:r w:rsidRPr="004D4A9E">
              <w:rPr>
                <w:sz w:val="24"/>
                <w:szCs w:val="24"/>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5B2977" w:rsidRPr="000E5794" w:rsidTr="00130056">
        <w:tc>
          <w:tcPr>
            <w:tcW w:w="695" w:type="dxa"/>
          </w:tcPr>
          <w:p w:rsidR="005B2977" w:rsidRPr="000E5794" w:rsidRDefault="005B2977" w:rsidP="00130056">
            <w:pPr>
              <w:tabs>
                <w:tab w:val="left" w:pos="709"/>
              </w:tabs>
              <w:ind w:right="-1"/>
              <w:jc w:val="center"/>
              <w:rPr>
                <w:sz w:val="24"/>
                <w:szCs w:val="24"/>
              </w:rPr>
            </w:pPr>
            <w:r w:rsidRPr="000E5794">
              <w:rPr>
                <w:sz w:val="24"/>
                <w:szCs w:val="24"/>
              </w:rPr>
              <w:t>1</w:t>
            </w:r>
          </w:p>
        </w:tc>
        <w:tc>
          <w:tcPr>
            <w:tcW w:w="5401" w:type="dxa"/>
          </w:tcPr>
          <w:p w:rsidR="005B2977" w:rsidRPr="000E5794" w:rsidRDefault="005B2977" w:rsidP="00130056">
            <w:pPr>
              <w:tabs>
                <w:tab w:val="left" w:pos="709"/>
              </w:tabs>
              <w:ind w:right="-1"/>
              <w:jc w:val="center"/>
              <w:rPr>
                <w:sz w:val="24"/>
                <w:szCs w:val="24"/>
              </w:rPr>
            </w:pPr>
            <w:r w:rsidRPr="000E5794">
              <w:rPr>
                <w:sz w:val="24"/>
                <w:szCs w:val="24"/>
              </w:rPr>
              <w:t>2</w:t>
            </w:r>
          </w:p>
        </w:tc>
        <w:tc>
          <w:tcPr>
            <w:tcW w:w="4253" w:type="dxa"/>
          </w:tcPr>
          <w:p w:rsidR="005B2977" w:rsidRPr="000E5794" w:rsidRDefault="005B2977" w:rsidP="00130056">
            <w:pPr>
              <w:tabs>
                <w:tab w:val="left" w:pos="709"/>
              </w:tabs>
              <w:ind w:right="-1"/>
              <w:jc w:val="center"/>
              <w:rPr>
                <w:sz w:val="24"/>
                <w:szCs w:val="24"/>
              </w:rPr>
            </w:pPr>
            <w:r w:rsidRPr="000E5794">
              <w:rPr>
                <w:sz w:val="24"/>
                <w:szCs w:val="24"/>
              </w:rPr>
              <w:t>3</w:t>
            </w:r>
          </w:p>
        </w:tc>
      </w:tr>
      <w:tr w:rsidR="005B2977" w:rsidRPr="000E5794" w:rsidTr="00130056">
        <w:tc>
          <w:tcPr>
            <w:tcW w:w="695" w:type="dxa"/>
          </w:tcPr>
          <w:p w:rsidR="005B2977" w:rsidRPr="000E5794" w:rsidRDefault="005B2977" w:rsidP="005B2977">
            <w:pPr>
              <w:pStyle w:val="af0"/>
              <w:numPr>
                <w:ilvl w:val="0"/>
                <w:numId w:val="26"/>
              </w:numPr>
              <w:tabs>
                <w:tab w:val="left" w:pos="709"/>
              </w:tabs>
              <w:ind w:right="-1"/>
              <w:jc w:val="center"/>
              <w:rPr>
                <w:sz w:val="24"/>
                <w:szCs w:val="24"/>
              </w:rPr>
            </w:pPr>
          </w:p>
        </w:tc>
        <w:tc>
          <w:tcPr>
            <w:tcW w:w="5401" w:type="dxa"/>
          </w:tcPr>
          <w:p w:rsidR="005B2977" w:rsidRPr="00A33127" w:rsidRDefault="00E60180" w:rsidP="00130056">
            <w:pPr>
              <w:ind w:left="33"/>
              <w:jc w:val="both"/>
              <w:rPr>
                <w:color w:val="000000"/>
                <w:sz w:val="24"/>
                <w:szCs w:val="24"/>
              </w:rPr>
            </w:pPr>
            <w:r w:rsidRPr="00FC6791">
              <w:rPr>
                <w:sz w:val="24"/>
                <w:szCs w:val="24"/>
              </w:rPr>
              <w:t xml:space="preserve">Количество молодых семей,  улучшивших  жилищные условия  </w:t>
            </w:r>
          </w:p>
        </w:tc>
        <w:tc>
          <w:tcPr>
            <w:tcW w:w="4253" w:type="dxa"/>
          </w:tcPr>
          <w:p w:rsidR="005B2977" w:rsidRPr="000E5794" w:rsidRDefault="00E60180" w:rsidP="005B2977">
            <w:pPr>
              <w:tabs>
                <w:tab w:val="left" w:pos="709"/>
              </w:tabs>
              <w:ind w:right="-1"/>
              <w:jc w:val="center"/>
              <w:rPr>
                <w:sz w:val="24"/>
                <w:szCs w:val="24"/>
              </w:rPr>
            </w:pPr>
            <w:r>
              <w:rPr>
                <w:sz w:val="24"/>
                <w:szCs w:val="24"/>
                <w:shd w:val="clear" w:color="auto" w:fill="FFFFFF"/>
              </w:rPr>
              <w:t>Определяется Департаментом Смоленской области по социальному развитию, в соответствии с объемом выделяемых субсидий</w:t>
            </w:r>
          </w:p>
        </w:tc>
      </w:tr>
    </w:tbl>
    <w:p w:rsidR="00274025" w:rsidRDefault="00274025" w:rsidP="005B2977">
      <w:pPr>
        <w:jc w:val="center"/>
        <w:rPr>
          <w:b/>
          <w:sz w:val="28"/>
          <w:szCs w:val="28"/>
        </w:rPr>
      </w:pPr>
    </w:p>
    <w:p w:rsidR="005B2977" w:rsidRDefault="005B2977" w:rsidP="005B2977">
      <w:pPr>
        <w:jc w:val="center"/>
        <w:rPr>
          <w:b/>
          <w:sz w:val="28"/>
          <w:szCs w:val="28"/>
        </w:rPr>
      </w:pPr>
      <w:r w:rsidRPr="0031336D">
        <w:rPr>
          <w:b/>
          <w:sz w:val="28"/>
          <w:szCs w:val="28"/>
        </w:rPr>
        <w:t xml:space="preserve">Раздел 1. </w:t>
      </w:r>
      <w:r w:rsidRPr="00D5701E">
        <w:rPr>
          <w:b/>
          <w:sz w:val="28"/>
          <w:szCs w:val="28"/>
        </w:rPr>
        <w:t xml:space="preserve">Стратегические приоритеты в сфере реализации </w:t>
      </w:r>
    </w:p>
    <w:p w:rsidR="005B2977" w:rsidRDefault="005B2977" w:rsidP="005B2977">
      <w:pPr>
        <w:jc w:val="center"/>
        <w:rPr>
          <w:b/>
          <w:sz w:val="28"/>
          <w:szCs w:val="28"/>
        </w:rPr>
      </w:pPr>
      <w:r>
        <w:rPr>
          <w:b/>
          <w:sz w:val="28"/>
          <w:szCs w:val="28"/>
        </w:rPr>
        <w:t>муниципальной программы</w:t>
      </w:r>
    </w:p>
    <w:p w:rsidR="00CA0120" w:rsidRPr="00A33127" w:rsidRDefault="00CA0120" w:rsidP="005414EE">
      <w:pPr>
        <w:widowControl/>
        <w:autoSpaceDE/>
        <w:autoSpaceDN/>
        <w:adjustRightInd/>
        <w:ind w:firstLine="709"/>
        <w:jc w:val="both"/>
        <w:rPr>
          <w:b/>
          <w:sz w:val="28"/>
          <w:szCs w:val="28"/>
        </w:rPr>
      </w:pPr>
    </w:p>
    <w:p w:rsidR="005414EE" w:rsidRPr="00C671C8" w:rsidRDefault="005414EE" w:rsidP="005414E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C671C8">
        <w:rPr>
          <w:color w:val="000000" w:themeColor="text1"/>
          <w:sz w:val="28"/>
          <w:szCs w:val="28"/>
        </w:rPr>
        <w:t>Поддержка молодых семей в улучшении жилищных условий является одним из важнейших направлений жилищной политики.</w:t>
      </w:r>
    </w:p>
    <w:p w:rsidR="005414EE" w:rsidRPr="00C671C8" w:rsidRDefault="005414EE" w:rsidP="005414E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C671C8">
        <w:rPr>
          <w:color w:val="000000" w:themeColor="text1"/>
          <w:sz w:val="28"/>
          <w:szCs w:val="28"/>
        </w:rPr>
        <w:t>Необходимость оказания поддержки молодым семьям в решении жилищной проблемы вызвана тенденцией роста численности молодых семей, не имеющих собственного жилья. Вынужденное проживание молодых семей с родителями снижает уровень рождаемости и увеличивает количество разводов среди молодежи.</w:t>
      </w:r>
    </w:p>
    <w:p w:rsidR="005414EE" w:rsidRPr="00C671C8" w:rsidRDefault="005414EE" w:rsidP="005414E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C671C8">
        <w:rPr>
          <w:color w:val="000000" w:themeColor="text1"/>
          <w:sz w:val="28"/>
          <w:szCs w:val="28"/>
        </w:rPr>
        <w:t>Основным фактором, препятствующим улучшению жилищных условий данной категории, является достаточно высокая рыночная стоимость жилья</w:t>
      </w:r>
      <w:r w:rsidR="003B168D" w:rsidRPr="00C671C8">
        <w:rPr>
          <w:color w:val="000000" w:themeColor="text1"/>
          <w:sz w:val="28"/>
          <w:szCs w:val="28"/>
        </w:rPr>
        <w:t>, а также п</w:t>
      </w:r>
      <w:r w:rsidRPr="00C671C8">
        <w:rPr>
          <w:color w:val="000000" w:themeColor="text1"/>
          <w:sz w:val="28"/>
          <w:szCs w:val="28"/>
        </w:rPr>
        <w:t>ервоначальный взнос на приобретение жилого помещения является основным фактором, сдерживающим использование заемных средств для приобретения или строительства жилья</w:t>
      </w:r>
      <w:r w:rsidR="00D25403">
        <w:rPr>
          <w:color w:val="000000" w:themeColor="text1"/>
          <w:sz w:val="28"/>
          <w:szCs w:val="28"/>
        </w:rPr>
        <w:t>.</w:t>
      </w:r>
    </w:p>
    <w:p w:rsidR="005414EE" w:rsidRPr="00C671C8" w:rsidRDefault="005414EE" w:rsidP="005414E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C671C8">
        <w:rPr>
          <w:color w:val="000000" w:themeColor="text1"/>
          <w:sz w:val="28"/>
          <w:szCs w:val="28"/>
        </w:rPr>
        <w:t>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w:t>
      </w:r>
    </w:p>
    <w:p w:rsidR="005414EE" w:rsidRDefault="005414EE" w:rsidP="005414EE">
      <w:pPr>
        <w:pStyle w:val="formattext"/>
        <w:shd w:val="clear" w:color="auto" w:fill="FFFFFF"/>
        <w:spacing w:before="0" w:beforeAutospacing="0" w:after="0" w:afterAutospacing="0"/>
        <w:ind w:firstLine="709"/>
        <w:jc w:val="both"/>
        <w:textAlignment w:val="baseline"/>
        <w:rPr>
          <w:color w:val="000000" w:themeColor="text1"/>
          <w:sz w:val="28"/>
          <w:szCs w:val="28"/>
        </w:rPr>
      </w:pPr>
      <w:r w:rsidRPr="00C671C8">
        <w:rPr>
          <w:color w:val="000000" w:themeColor="text1"/>
          <w:sz w:val="28"/>
          <w:szCs w:val="28"/>
        </w:rPr>
        <w:t>Молодые семьи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поддержка в предоставлении средств на уплату первоначального взноса при получении ипотечных кредитов или займов будет являться для них стимулом дальнейшего профессионального роста.</w:t>
      </w:r>
    </w:p>
    <w:p w:rsidR="00656E73" w:rsidRDefault="00656E73" w:rsidP="00656E73">
      <w:pPr>
        <w:ind w:firstLine="709"/>
        <w:jc w:val="both"/>
        <w:rPr>
          <w:sz w:val="28"/>
          <w:szCs w:val="28"/>
        </w:rPr>
      </w:pPr>
      <w:r>
        <w:rPr>
          <w:sz w:val="28"/>
          <w:szCs w:val="28"/>
        </w:rPr>
        <w:t xml:space="preserve">Таким образом, при существующих условиях органы местного самоуправления должны уделять особое внимание данной проблеме. Назрела </w:t>
      </w:r>
      <w:r>
        <w:rPr>
          <w:sz w:val="28"/>
          <w:szCs w:val="28"/>
        </w:rPr>
        <w:lastRenderedPageBreak/>
        <w:t>необходимость разработки</w:t>
      </w:r>
      <w:r w:rsidRPr="002465C2">
        <w:rPr>
          <w:sz w:val="28"/>
          <w:szCs w:val="28"/>
        </w:rPr>
        <w:t xml:space="preserve"> </w:t>
      </w:r>
      <w:r w:rsidRPr="008A1BDE">
        <w:rPr>
          <w:sz w:val="28"/>
          <w:szCs w:val="28"/>
        </w:rPr>
        <w:t>муниципальной программы «Обеспечение жильем молодых семей»</w:t>
      </w:r>
      <w:r>
        <w:rPr>
          <w:sz w:val="28"/>
          <w:szCs w:val="28"/>
        </w:rPr>
        <w:t>, которая будет предусматривать</w:t>
      </w:r>
      <w:r w:rsidRPr="008A1BDE">
        <w:rPr>
          <w:sz w:val="28"/>
          <w:szCs w:val="28"/>
        </w:rPr>
        <w:t xml:space="preserve">  поддержк</w:t>
      </w:r>
      <w:r>
        <w:rPr>
          <w:sz w:val="28"/>
          <w:szCs w:val="28"/>
        </w:rPr>
        <w:t>у</w:t>
      </w:r>
      <w:r w:rsidRPr="008A1BDE">
        <w:rPr>
          <w:sz w:val="28"/>
          <w:szCs w:val="28"/>
        </w:rPr>
        <w:t xml:space="preserve"> </w:t>
      </w:r>
      <w:r>
        <w:rPr>
          <w:sz w:val="28"/>
          <w:szCs w:val="28"/>
        </w:rPr>
        <w:t xml:space="preserve"> органами местного самоуправления </w:t>
      </w:r>
      <w:r w:rsidRPr="008A1BDE">
        <w:rPr>
          <w:sz w:val="28"/>
          <w:szCs w:val="28"/>
        </w:rPr>
        <w:t>молоды</w:t>
      </w:r>
      <w:r>
        <w:rPr>
          <w:sz w:val="28"/>
          <w:szCs w:val="28"/>
        </w:rPr>
        <w:t>х</w:t>
      </w:r>
      <w:r w:rsidRPr="008A1BDE">
        <w:rPr>
          <w:sz w:val="28"/>
          <w:szCs w:val="28"/>
        </w:rPr>
        <w:t xml:space="preserve"> сем</w:t>
      </w:r>
      <w:r>
        <w:rPr>
          <w:sz w:val="28"/>
          <w:szCs w:val="28"/>
        </w:rPr>
        <w:t>ей</w:t>
      </w:r>
      <w:r w:rsidRPr="008A1BDE">
        <w:rPr>
          <w:sz w:val="28"/>
          <w:szCs w:val="28"/>
        </w:rPr>
        <w:t>, признанных нуждающимися в улучшении жилищных условий, в решении жилищной проблемы</w:t>
      </w:r>
      <w:r>
        <w:rPr>
          <w:sz w:val="28"/>
          <w:szCs w:val="28"/>
        </w:rPr>
        <w:t xml:space="preserve">, </w:t>
      </w:r>
      <w:r w:rsidRPr="008A1BDE">
        <w:rPr>
          <w:sz w:val="28"/>
          <w:szCs w:val="28"/>
        </w:rPr>
        <w:t xml:space="preserve"> поскольку в настоящее время  в Кардымовском районе существуют тенденции к распаду семей.</w:t>
      </w:r>
    </w:p>
    <w:p w:rsidR="00656E73" w:rsidRPr="00E3424D" w:rsidRDefault="00656E73" w:rsidP="00656E73">
      <w:pPr>
        <w:widowControl/>
        <w:shd w:val="clear" w:color="auto" w:fill="FFFFFF"/>
        <w:autoSpaceDE/>
        <w:autoSpaceDN/>
        <w:adjustRightInd/>
        <w:ind w:firstLine="709"/>
        <w:jc w:val="both"/>
        <w:rPr>
          <w:rFonts w:ascii="yandex-sans" w:hAnsi="yandex-sans"/>
          <w:color w:val="000000"/>
          <w:sz w:val="28"/>
          <w:szCs w:val="28"/>
        </w:rPr>
      </w:pPr>
      <w:r w:rsidRPr="00E3424D">
        <w:rPr>
          <w:rFonts w:ascii="yandex-sans" w:hAnsi="yandex-sans"/>
          <w:color w:val="000000"/>
          <w:sz w:val="28"/>
          <w:szCs w:val="28"/>
        </w:rPr>
        <w:t xml:space="preserve">Оказание поддержки молодым семьям, имеющим место жительства в </w:t>
      </w:r>
      <w:r>
        <w:rPr>
          <w:rFonts w:ascii="yandex-sans" w:hAnsi="yandex-sans"/>
          <w:color w:val="000000"/>
          <w:sz w:val="28"/>
          <w:szCs w:val="28"/>
        </w:rPr>
        <w:t xml:space="preserve">муниципальном образовании </w:t>
      </w:r>
      <w:r>
        <w:rPr>
          <w:rFonts w:ascii="yandex-sans" w:hAnsi="yandex-sans" w:hint="eastAsia"/>
          <w:color w:val="000000"/>
          <w:sz w:val="28"/>
          <w:szCs w:val="28"/>
        </w:rPr>
        <w:t>«</w:t>
      </w:r>
      <w:r>
        <w:rPr>
          <w:rFonts w:ascii="yandex-sans" w:hAnsi="yandex-sans"/>
          <w:color w:val="000000"/>
          <w:sz w:val="28"/>
          <w:szCs w:val="28"/>
        </w:rPr>
        <w:t>Кардымовский район</w:t>
      </w:r>
      <w:r>
        <w:rPr>
          <w:rFonts w:ascii="yandex-sans" w:hAnsi="yandex-sans" w:hint="eastAsia"/>
          <w:color w:val="000000"/>
          <w:sz w:val="28"/>
          <w:szCs w:val="28"/>
        </w:rPr>
        <w:t>»</w:t>
      </w:r>
      <w:r>
        <w:rPr>
          <w:rFonts w:ascii="yandex-sans" w:hAnsi="yandex-sans"/>
          <w:color w:val="000000"/>
          <w:sz w:val="28"/>
          <w:szCs w:val="28"/>
        </w:rPr>
        <w:t xml:space="preserve"> Смоленской области</w:t>
      </w:r>
      <w:r w:rsidRPr="00E3424D">
        <w:rPr>
          <w:rFonts w:ascii="yandex-sans" w:hAnsi="yandex-sans"/>
          <w:color w:val="000000"/>
          <w:sz w:val="28"/>
          <w:szCs w:val="28"/>
        </w:rPr>
        <w:t>, в рамках данной Программы станет основой стабильных условий</w:t>
      </w:r>
      <w:r>
        <w:rPr>
          <w:rFonts w:ascii="yandex-sans" w:hAnsi="yandex-sans"/>
          <w:color w:val="000000"/>
          <w:sz w:val="28"/>
          <w:szCs w:val="28"/>
        </w:rPr>
        <w:t xml:space="preserve"> </w:t>
      </w:r>
      <w:r w:rsidRPr="00E3424D">
        <w:rPr>
          <w:rFonts w:ascii="yandex-sans" w:hAnsi="yandex-sans"/>
          <w:color w:val="000000"/>
          <w:sz w:val="28"/>
          <w:szCs w:val="28"/>
        </w:rPr>
        <w:t>жизни</w:t>
      </w:r>
      <w:r>
        <w:rPr>
          <w:rFonts w:ascii="yandex-sans" w:hAnsi="yandex-sans"/>
          <w:color w:val="000000"/>
          <w:sz w:val="28"/>
          <w:szCs w:val="28"/>
        </w:rPr>
        <w:t xml:space="preserve"> </w:t>
      </w:r>
      <w:r w:rsidRPr="00E3424D">
        <w:rPr>
          <w:rFonts w:ascii="yandex-sans" w:hAnsi="yandex-sans"/>
          <w:color w:val="000000"/>
          <w:sz w:val="28"/>
          <w:szCs w:val="28"/>
        </w:rPr>
        <w:t>для</w:t>
      </w:r>
      <w:r>
        <w:rPr>
          <w:rFonts w:ascii="yandex-sans" w:hAnsi="yandex-sans"/>
          <w:color w:val="000000"/>
          <w:sz w:val="28"/>
          <w:szCs w:val="28"/>
        </w:rPr>
        <w:t xml:space="preserve"> </w:t>
      </w:r>
      <w:r w:rsidRPr="00E3424D">
        <w:rPr>
          <w:rFonts w:ascii="yandex-sans" w:hAnsi="yandex-sans"/>
          <w:color w:val="000000"/>
          <w:sz w:val="28"/>
          <w:szCs w:val="28"/>
        </w:rPr>
        <w:t>этой</w:t>
      </w:r>
      <w:r>
        <w:rPr>
          <w:rFonts w:ascii="yandex-sans" w:hAnsi="yandex-sans"/>
          <w:color w:val="000000"/>
          <w:sz w:val="28"/>
          <w:szCs w:val="28"/>
        </w:rPr>
        <w:t xml:space="preserve"> </w:t>
      </w:r>
      <w:r w:rsidRPr="00E3424D">
        <w:rPr>
          <w:rFonts w:ascii="yandex-sans" w:hAnsi="yandex-sans"/>
          <w:color w:val="000000"/>
          <w:sz w:val="28"/>
          <w:szCs w:val="28"/>
        </w:rPr>
        <w:t>наиболее</w:t>
      </w:r>
    </w:p>
    <w:p w:rsidR="00656E73" w:rsidRPr="00E3424D" w:rsidRDefault="00656E73" w:rsidP="00656E73">
      <w:pPr>
        <w:widowControl/>
        <w:shd w:val="clear" w:color="auto" w:fill="FFFFFF"/>
        <w:autoSpaceDE/>
        <w:autoSpaceDN/>
        <w:adjustRightInd/>
        <w:jc w:val="both"/>
        <w:rPr>
          <w:rFonts w:ascii="yandex-sans" w:hAnsi="yandex-sans"/>
          <w:color w:val="000000"/>
          <w:sz w:val="28"/>
          <w:szCs w:val="28"/>
        </w:rPr>
      </w:pPr>
      <w:r w:rsidRPr="00E3424D">
        <w:rPr>
          <w:rFonts w:ascii="yandex-sans" w:hAnsi="yandex-sans"/>
          <w:color w:val="000000"/>
          <w:sz w:val="28"/>
          <w:szCs w:val="28"/>
        </w:rPr>
        <w:t>активной части</w:t>
      </w:r>
      <w:r>
        <w:rPr>
          <w:rFonts w:ascii="yandex-sans" w:hAnsi="yandex-sans"/>
          <w:color w:val="000000"/>
          <w:sz w:val="28"/>
          <w:szCs w:val="28"/>
        </w:rPr>
        <w:t xml:space="preserve"> </w:t>
      </w:r>
      <w:r w:rsidRPr="00E3424D">
        <w:rPr>
          <w:rFonts w:ascii="yandex-sans" w:hAnsi="yandex-sans"/>
          <w:color w:val="000000"/>
          <w:sz w:val="28"/>
          <w:szCs w:val="28"/>
        </w:rPr>
        <w:t>населения, повлияет</w:t>
      </w:r>
      <w:r>
        <w:rPr>
          <w:rFonts w:ascii="yandex-sans" w:hAnsi="yandex-sans"/>
          <w:color w:val="000000"/>
          <w:sz w:val="28"/>
          <w:szCs w:val="28"/>
        </w:rPr>
        <w:t xml:space="preserve"> </w:t>
      </w:r>
      <w:r w:rsidRPr="00E3424D">
        <w:rPr>
          <w:rFonts w:ascii="yandex-sans" w:hAnsi="yandex-sans"/>
          <w:color w:val="000000"/>
          <w:sz w:val="28"/>
          <w:szCs w:val="28"/>
        </w:rPr>
        <w:t>на</w:t>
      </w:r>
      <w:r>
        <w:rPr>
          <w:rFonts w:ascii="yandex-sans" w:hAnsi="yandex-sans"/>
          <w:color w:val="000000"/>
          <w:sz w:val="28"/>
          <w:szCs w:val="28"/>
        </w:rPr>
        <w:t xml:space="preserve"> </w:t>
      </w:r>
      <w:r w:rsidRPr="00E3424D">
        <w:rPr>
          <w:rFonts w:ascii="yandex-sans" w:hAnsi="yandex-sans"/>
          <w:color w:val="000000"/>
          <w:sz w:val="28"/>
          <w:szCs w:val="28"/>
        </w:rPr>
        <w:t>улучшение</w:t>
      </w:r>
      <w:r>
        <w:rPr>
          <w:rFonts w:ascii="yandex-sans" w:hAnsi="yandex-sans"/>
          <w:color w:val="000000"/>
          <w:sz w:val="28"/>
          <w:szCs w:val="28"/>
        </w:rPr>
        <w:t xml:space="preserve"> </w:t>
      </w:r>
      <w:r w:rsidRPr="00E3424D">
        <w:rPr>
          <w:rFonts w:ascii="yandex-sans" w:hAnsi="yandex-sans"/>
          <w:color w:val="000000"/>
          <w:sz w:val="28"/>
          <w:szCs w:val="28"/>
        </w:rPr>
        <w:t>демографической ситуации. Возможность решения жилищной проблемы, в том числе с</w:t>
      </w:r>
      <w:r>
        <w:rPr>
          <w:rFonts w:ascii="yandex-sans" w:hAnsi="yandex-sans"/>
          <w:color w:val="000000"/>
          <w:sz w:val="28"/>
          <w:szCs w:val="28"/>
        </w:rPr>
        <w:t xml:space="preserve"> </w:t>
      </w:r>
      <w:r w:rsidRPr="00E3424D">
        <w:rPr>
          <w:rFonts w:ascii="yandex-sans" w:hAnsi="yandex-sans"/>
          <w:color w:val="000000"/>
          <w:sz w:val="28"/>
          <w:szCs w:val="28"/>
        </w:rPr>
        <w:t>привлечением средств ипотечного жилищного кредита или займа, создаст для молодежи</w:t>
      </w:r>
      <w:r>
        <w:rPr>
          <w:rFonts w:ascii="yandex-sans" w:hAnsi="yandex-sans"/>
          <w:color w:val="000000"/>
          <w:sz w:val="28"/>
          <w:szCs w:val="28"/>
        </w:rPr>
        <w:t xml:space="preserve"> </w:t>
      </w:r>
      <w:r w:rsidRPr="00E3424D">
        <w:rPr>
          <w:rFonts w:ascii="yandex-sans" w:hAnsi="yandex-sans"/>
          <w:color w:val="000000"/>
          <w:sz w:val="28"/>
          <w:szCs w:val="28"/>
        </w:rPr>
        <w:t>стимул к повышению качества трудовой деятельности, уровня квалификации в целях</w:t>
      </w:r>
      <w:r>
        <w:rPr>
          <w:rFonts w:ascii="yandex-sans" w:hAnsi="yandex-sans"/>
          <w:color w:val="000000"/>
          <w:sz w:val="28"/>
          <w:szCs w:val="28"/>
        </w:rPr>
        <w:t xml:space="preserve"> </w:t>
      </w:r>
      <w:r w:rsidRPr="00E3424D">
        <w:rPr>
          <w:rFonts w:ascii="yandex-sans" w:hAnsi="yandex-sans"/>
          <w:color w:val="000000"/>
          <w:sz w:val="28"/>
          <w:szCs w:val="28"/>
        </w:rPr>
        <w:t>роста заработной платы.</w:t>
      </w:r>
    </w:p>
    <w:p w:rsidR="00656E73" w:rsidRDefault="00656E73" w:rsidP="00656E73">
      <w:pPr>
        <w:jc w:val="both"/>
        <w:rPr>
          <w:sz w:val="28"/>
          <w:szCs w:val="28"/>
        </w:rPr>
      </w:pPr>
      <w:r>
        <w:rPr>
          <w:sz w:val="28"/>
          <w:szCs w:val="28"/>
        </w:rPr>
        <w:tab/>
        <w:t>Накопленный опыт использования программно-целевого метода для осуществления мер по улучшению жилищных условий молодых семей, а также социально-экономическая и демографическая ситуация в муниципальном образовании «Кардымовский район» Смоленской области подтверждают целесообразность и необходимость продолжения работы по улучшению жилищных условий молодых семей в рамках Программы.</w:t>
      </w:r>
    </w:p>
    <w:p w:rsidR="00683A33" w:rsidRPr="00683A33" w:rsidRDefault="00683A33" w:rsidP="00683A33">
      <w:pPr>
        <w:jc w:val="center"/>
        <w:rPr>
          <w:b/>
          <w:sz w:val="28"/>
          <w:szCs w:val="28"/>
        </w:rPr>
      </w:pPr>
      <w:r w:rsidRPr="00683A33">
        <w:rPr>
          <w:b/>
          <w:sz w:val="28"/>
          <w:szCs w:val="28"/>
        </w:rPr>
        <w:t>Механизм реализации Программы</w:t>
      </w:r>
    </w:p>
    <w:p w:rsidR="00130056" w:rsidRPr="008A1BDE" w:rsidRDefault="00656E73" w:rsidP="00C674A5">
      <w:pPr>
        <w:pStyle w:val="formattext"/>
        <w:spacing w:before="0" w:beforeAutospacing="0" w:after="0" w:afterAutospacing="0"/>
        <w:ind w:firstLine="709"/>
        <w:jc w:val="both"/>
        <w:rPr>
          <w:b/>
          <w:sz w:val="28"/>
          <w:szCs w:val="28"/>
        </w:rPr>
      </w:pPr>
      <w:r w:rsidRPr="0070620D">
        <w:rPr>
          <w:sz w:val="28"/>
          <w:szCs w:val="28"/>
        </w:rPr>
        <w:t>Муниципальная программа</w:t>
      </w:r>
      <w:r>
        <w:rPr>
          <w:sz w:val="28"/>
          <w:szCs w:val="28"/>
        </w:rPr>
        <w:t xml:space="preserve"> «Обеспечение жильем молодых семей»</w:t>
      </w:r>
      <w:r w:rsidRPr="0070620D">
        <w:rPr>
          <w:sz w:val="28"/>
          <w:szCs w:val="28"/>
        </w:rPr>
        <w:t xml:space="preserve"> определяет направления деятельности, обеспечивающие реализацию мероприятий муниципальной программы, в целях создания условий для обеспечения молодых семе</w:t>
      </w:r>
      <w:r w:rsidR="00C674A5">
        <w:rPr>
          <w:sz w:val="28"/>
          <w:szCs w:val="28"/>
        </w:rPr>
        <w:t xml:space="preserve">й доступным и комфортным жильем, а также </w:t>
      </w:r>
      <w:r w:rsidR="00130056" w:rsidRPr="008A1BDE">
        <w:rPr>
          <w:sz w:val="28"/>
          <w:szCs w:val="28"/>
        </w:rPr>
        <w:t>базируется на оказании государственной поддержки молодым  семьям в улучшении жилищных условий путем:</w:t>
      </w:r>
    </w:p>
    <w:p w:rsidR="00C674A5" w:rsidRDefault="00EA50C4" w:rsidP="00C674A5">
      <w:pPr>
        <w:widowControl/>
        <w:ind w:firstLine="709"/>
        <w:jc w:val="both"/>
        <w:rPr>
          <w:bCs/>
          <w:sz w:val="28"/>
          <w:szCs w:val="28"/>
        </w:rPr>
      </w:pPr>
      <w:r>
        <w:rPr>
          <w:sz w:val="28"/>
          <w:szCs w:val="28"/>
        </w:rPr>
        <w:t>1.</w:t>
      </w:r>
      <w:r w:rsidR="00130056" w:rsidRPr="008A1BDE">
        <w:rPr>
          <w:sz w:val="28"/>
          <w:szCs w:val="28"/>
        </w:rPr>
        <w:t xml:space="preserve"> </w:t>
      </w:r>
      <w:r>
        <w:rPr>
          <w:bCs/>
          <w:sz w:val="28"/>
          <w:szCs w:val="28"/>
        </w:rPr>
        <w:t>П</w:t>
      </w:r>
      <w:r w:rsidR="00130056" w:rsidRPr="008A1BDE">
        <w:rPr>
          <w:bCs/>
          <w:sz w:val="28"/>
          <w:szCs w:val="28"/>
        </w:rPr>
        <w:t xml:space="preserve">редоставления социальных выплат на приобретение жилого помещения или </w:t>
      </w:r>
      <w:r w:rsidR="00130056" w:rsidRPr="008A1BDE">
        <w:rPr>
          <w:sz w:val="28"/>
          <w:szCs w:val="28"/>
        </w:rPr>
        <w:t xml:space="preserve"> создание объекта индивидуального жилищного строительства</w:t>
      </w:r>
      <w:r w:rsidR="00130056" w:rsidRPr="008A1BDE">
        <w:rPr>
          <w:bCs/>
          <w:sz w:val="28"/>
          <w:szCs w:val="28"/>
        </w:rPr>
        <w:t xml:space="preserve"> (далее  - социальная выплата). </w:t>
      </w:r>
    </w:p>
    <w:p w:rsidR="00C674A5" w:rsidRDefault="00130056" w:rsidP="00C674A5">
      <w:pPr>
        <w:widowControl/>
        <w:ind w:firstLine="709"/>
        <w:jc w:val="both"/>
        <w:rPr>
          <w:sz w:val="28"/>
          <w:szCs w:val="28"/>
        </w:rPr>
      </w:pPr>
      <w:r w:rsidRPr="008A1BDE">
        <w:rPr>
          <w:bCs/>
          <w:sz w:val="28"/>
          <w:szCs w:val="28"/>
        </w:rPr>
        <w:t xml:space="preserve">В данном случае участником Программы может быть молодая семья, в том числе </w:t>
      </w:r>
      <w:r w:rsidR="00C674A5">
        <w:rPr>
          <w:sz w:val="28"/>
          <w:szCs w:val="28"/>
        </w:rPr>
        <w:t>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соответствующие следующим требованиям:</w:t>
      </w:r>
    </w:p>
    <w:p w:rsidR="00C674A5" w:rsidRDefault="00130056" w:rsidP="00C674A5">
      <w:pPr>
        <w:widowControl/>
        <w:ind w:firstLine="709"/>
        <w:jc w:val="both"/>
        <w:rPr>
          <w:sz w:val="28"/>
          <w:szCs w:val="28"/>
        </w:rPr>
      </w:pPr>
      <w:r w:rsidRPr="008A1BDE">
        <w:rPr>
          <w:sz w:val="28"/>
          <w:szCs w:val="28"/>
        </w:rPr>
        <w:t xml:space="preserve">- </w:t>
      </w:r>
      <w:r w:rsidR="00C674A5">
        <w:rPr>
          <w:sz w:val="28"/>
          <w:szCs w:val="28"/>
        </w:rPr>
        <w:t>возраст каждого из супругов либо одного родителя в неполной семье на день принятия Департаментом по социальному развитию решения о включении молодой семьи в список молодых семей - претендентов на получение социальных выплат в планируемом году не превышает 35 лет;</w:t>
      </w:r>
    </w:p>
    <w:p w:rsidR="00C674A5" w:rsidRDefault="00130056" w:rsidP="00C674A5">
      <w:pPr>
        <w:widowControl/>
        <w:ind w:firstLine="709"/>
        <w:jc w:val="both"/>
        <w:rPr>
          <w:sz w:val="28"/>
          <w:szCs w:val="28"/>
        </w:rPr>
      </w:pPr>
      <w:r w:rsidRPr="008A1BDE">
        <w:rPr>
          <w:sz w:val="28"/>
          <w:szCs w:val="28"/>
        </w:rPr>
        <w:t xml:space="preserve">- </w:t>
      </w:r>
      <w:r w:rsidR="00C674A5">
        <w:rPr>
          <w:sz w:val="28"/>
          <w:szCs w:val="28"/>
        </w:rPr>
        <w:t>признание молодой семьи нуждающейся в улучшении жилищных условий;</w:t>
      </w:r>
    </w:p>
    <w:p w:rsidR="00C674A5" w:rsidRDefault="00130056" w:rsidP="00C674A5">
      <w:pPr>
        <w:widowControl/>
        <w:jc w:val="both"/>
        <w:rPr>
          <w:sz w:val="28"/>
          <w:szCs w:val="28"/>
        </w:rPr>
      </w:pPr>
      <w:r w:rsidRPr="008A1BDE">
        <w:rPr>
          <w:sz w:val="28"/>
          <w:szCs w:val="28"/>
        </w:rPr>
        <w:t xml:space="preserve">- </w:t>
      </w:r>
      <w:r w:rsidR="00C674A5">
        <w:rPr>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674A5" w:rsidRDefault="00EA50C4" w:rsidP="00C674A5">
      <w:pPr>
        <w:widowControl/>
        <w:ind w:firstLine="709"/>
        <w:jc w:val="both"/>
        <w:rPr>
          <w:sz w:val="28"/>
          <w:szCs w:val="28"/>
        </w:rPr>
      </w:pPr>
      <w:r>
        <w:rPr>
          <w:sz w:val="28"/>
          <w:szCs w:val="28"/>
        </w:rPr>
        <w:t>2.</w:t>
      </w:r>
      <w:r w:rsidR="00130056" w:rsidRPr="008A1BDE">
        <w:rPr>
          <w:sz w:val="28"/>
          <w:szCs w:val="28"/>
        </w:rPr>
        <w:t xml:space="preserve"> </w:t>
      </w:r>
      <w:r>
        <w:rPr>
          <w:sz w:val="28"/>
          <w:szCs w:val="28"/>
        </w:rPr>
        <w:t>Д</w:t>
      </w:r>
      <w:r w:rsidR="00130056" w:rsidRPr="008A1BDE">
        <w:rPr>
          <w:sz w:val="28"/>
          <w:szCs w:val="28"/>
        </w:rPr>
        <w:t>ля целей Программы</w:t>
      </w:r>
      <w:r w:rsidR="00C674A5">
        <w:rPr>
          <w:sz w:val="28"/>
          <w:szCs w:val="28"/>
        </w:rPr>
        <w:t>,</w:t>
      </w:r>
      <w:r w:rsidR="00130056" w:rsidRPr="008A1BDE">
        <w:rPr>
          <w:sz w:val="28"/>
          <w:szCs w:val="28"/>
        </w:rPr>
        <w:t xml:space="preserve"> </w:t>
      </w:r>
      <w:r w:rsidR="00C674A5">
        <w:rPr>
          <w:sz w:val="28"/>
          <w:szCs w:val="28"/>
        </w:rPr>
        <w:t xml:space="preserve">под нуждающимися в улучшении жилищных условий понимаются молодые семьи, указанные в пункте 1 (далее - молодые семьи), </w:t>
      </w:r>
      <w:r w:rsidR="00C674A5">
        <w:rPr>
          <w:sz w:val="28"/>
          <w:szCs w:val="28"/>
        </w:rPr>
        <w:lastRenderedPageBreak/>
        <w:t xml:space="preserve">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нуждающимися в улучшении жилищных условий после 1 марта 2005 года по тем же основаниям, которые установлены </w:t>
      </w:r>
      <w:hyperlink r:id="rId10" w:history="1">
        <w:r w:rsidR="00C674A5" w:rsidRPr="00C674A5">
          <w:rPr>
            <w:sz w:val="28"/>
            <w:szCs w:val="28"/>
          </w:rPr>
          <w:t>статьей 51</w:t>
        </w:r>
      </w:hyperlink>
      <w:r w:rsidR="00C674A5">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674A5" w:rsidRDefault="00C674A5" w:rsidP="00C674A5">
      <w:pPr>
        <w:widowControl/>
        <w:ind w:firstLine="540"/>
        <w:jc w:val="both"/>
        <w:rPr>
          <w:sz w:val="28"/>
          <w:szCs w:val="28"/>
        </w:rPr>
      </w:pPr>
      <w:r>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30056" w:rsidRPr="008A1BDE" w:rsidRDefault="00EA50C4" w:rsidP="00C674A5">
      <w:pPr>
        <w:suppressAutoHyphens/>
        <w:ind w:firstLine="709"/>
        <w:jc w:val="both"/>
        <w:rPr>
          <w:sz w:val="28"/>
          <w:szCs w:val="28"/>
        </w:rPr>
      </w:pPr>
      <w:r>
        <w:rPr>
          <w:sz w:val="28"/>
          <w:szCs w:val="28"/>
        </w:rPr>
        <w:t>3.</w:t>
      </w:r>
      <w:r w:rsidR="00130056" w:rsidRPr="008A1BDE">
        <w:rPr>
          <w:sz w:val="28"/>
          <w:szCs w:val="28"/>
        </w:rPr>
        <w:t xml:space="preserve"> </w:t>
      </w:r>
      <w:r>
        <w:rPr>
          <w:sz w:val="28"/>
          <w:szCs w:val="28"/>
        </w:rPr>
        <w:t>П</w:t>
      </w:r>
      <w:r w:rsidR="00130056" w:rsidRPr="008A1BDE">
        <w:rPr>
          <w:sz w:val="28"/>
          <w:szCs w:val="28"/>
        </w:rPr>
        <w:t>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30056" w:rsidRPr="008A1BDE" w:rsidRDefault="00130056" w:rsidP="00130056">
      <w:pPr>
        <w:suppressAutoHyphens/>
        <w:ind w:firstLine="709"/>
        <w:jc w:val="both"/>
        <w:rPr>
          <w:b/>
          <w:sz w:val="28"/>
          <w:szCs w:val="28"/>
        </w:rPr>
      </w:pPr>
      <w:r w:rsidRPr="008A1BDE">
        <w:rPr>
          <w:sz w:val="28"/>
          <w:szCs w:val="28"/>
        </w:rPr>
        <w:t xml:space="preserve">4. Социальная выплата предоставляется на приобретение у любых физических и (или) юридических лиц жилого помещения как на первичном, так и на вторичном рынках жилья или на создание объекта индивидуального жилищного строительства (далее также - жилой дом), отвечающих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 </w:t>
      </w:r>
    </w:p>
    <w:p w:rsidR="00930138" w:rsidRDefault="00930138" w:rsidP="00930138">
      <w:pPr>
        <w:widowControl/>
        <w:ind w:firstLine="709"/>
        <w:jc w:val="both"/>
        <w:rPr>
          <w:sz w:val="28"/>
          <w:szCs w:val="28"/>
        </w:rPr>
      </w:pPr>
      <w:r>
        <w:rPr>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930138" w:rsidRDefault="00930138" w:rsidP="00930138">
      <w:pPr>
        <w:widowControl/>
        <w:ind w:firstLine="540"/>
        <w:jc w:val="both"/>
        <w:rPr>
          <w:sz w:val="28"/>
          <w:szCs w:val="28"/>
        </w:rPr>
      </w:pPr>
      <w:r>
        <w:rPr>
          <w:sz w:val="28"/>
          <w:szCs w:val="28"/>
        </w:rPr>
        <w:t>б) для оплаты цены договора строительного подряда на строительство жилого дома;</w:t>
      </w:r>
    </w:p>
    <w:p w:rsidR="00930138" w:rsidRDefault="00930138" w:rsidP="00930138">
      <w:pPr>
        <w:widowControl/>
        <w:ind w:firstLine="540"/>
        <w:jc w:val="both"/>
        <w:rPr>
          <w:sz w:val="28"/>
          <w:szCs w:val="28"/>
        </w:rPr>
      </w:pPr>
      <w:r>
        <w:rPr>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930138" w:rsidRDefault="00930138" w:rsidP="00930138">
      <w:pPr>
        <w:widowControl/>
        <w:ind w:firstLine="540"/>
        <w:jc w:val="both"/>
        <w:rPr>
          <w:sz w:val="28"/>
          <w:szCs w:val="28"/>
        </w:rPr>
      </w:pPr>
      <w:r>
        <w:rPr>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930138" w:rsidRDefault="00930138" w:rsidP="00930138">
      <w:pPr>
        <w:widowControl/>
        <w:spacing w:before="280"/>
        <w:ind w:firstLine="540"/>
        <w:jc w:val="both"/>
        <w:rPr>
          <w:sz w:val="28"/>
          <w:szCs w:val="28"/>
        </w:rPr>
      </w:pPr>
      <w:r>
        <w:rPr>
          <w:sz w:val="28"/>
          <w:szCs w:val="28"/>
        </w:rPr>
        <w:t xml:space="preserve">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w:t>
      </w:r>
      <w:r>
        <w:rPr>
          <w:sz w:val="28"/>
          <w:szCs w:val="28"/>
        </w:rPr>
        <w:lastRenderedPageBreak/>
        <w:t>это предусмотрено договором с уполномоченной организацией) и (или) оплату услуг указанной организации;</w:t>
      </w:r>
    </w:p>
    <w:p w:rsidR="00930138" w:rsidRDefault="00930138" w:rsidP="00930138">
      <w:pPr>
        <w:widowControl/>
        <w:ind w:firstLine="540"/>
        <w:jc w:val="both"/>
        <w:rPr>
          <w:sz w:val="28"/>
          <w:szCs w:val="28"/>
        </w:rPr>
      </w:pPr>
      <w:r>
        <w:rPr>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930138" w:rsidRDefault="00930138" w:rsidP="00930138">
      <w:pPr>
        <w:widowControl/>
        <w:ind w:firstLine="540"/>
        <w:jc w:val="both"/>
        <w:rPr>
          <w:sz w:val="28"/>
          <w:szCs w:val="28"/>
        </w:rPr>
      </w:pPr>
      <w:r>
        <w:rPr>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1" w:history="1">
        <w:r w:rsidRPr="00587DDE">
          <w:rPr>
            <w:sz w:val="28"/>
            <w:szCs w:val="28"/>
          </w:rPr>
          <w:t>пунктом 5 части 4 статьи 4</w:t>
        </w:r>
      </w:hyperlink>
      <w:r>
        <w:rPr>
          <w:sz w:val="28"/>
          <w:szCs w:val="28"/>
        </w:rPr>
        <w:t xml:space="preserve"> Федерального закона </w:t>
      </w:r>
      <w:r w:rsidR="00587DDE">
        <w:rPr>
          <w:sz w:val="28"/>
          <w:szCs w:val="28"/>
        </w:rPr>
        <w:t>«</w:t>
      </w:r>
      <w:r>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87DDE">
        <w:rPr>
          <w:sz w:val="28"/>
          <w:szCs w:val="28"/>
        </w:rPr>
        <w:t>»</w:t>
      </w:r>
      <w:r>
        <w:rPr>
          <w:sz w:val="28"/>
          <w:szCs w:val="28"/>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30138" w:rsidRDefault="00930138" w:rsidP="00930138">
      <w:pPr>
        <w:widowControl/>
        <w:ind w:firstLine="540"/>
        <w:jc w:val="both"/>
        <w:rPr>
          <w:sz w:val="28"/>
          <w:szCs w:val="28"/>
        </w:rPr>
      </w:pPr>
      <w:r>
        <w:rPr>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930138" w:rsidRDefault="00930138" w:rsidP="00930138">
      <w:pPr>
        <w:widowControl/>
        <w:ind w:firstLine="540"/>
        <w:jc w:val="both"/>
        <w:rPr>
          <w:sz w:val="28"/>
          <w:szCs w:val="28"/>
        </w:rPr>
      </w:pPr>
      <w:r>
        <w:rPr>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30056" w:rsidRPr="00130056" w:rsidRDefault="00EA50C4" w:rsidP="00130056">
      <w:pPr>
        <w:tabs>
          <w:tab w:val="left" w:pos="720"/>
        </w:tabs>
        <w:ind w:firstLine="709"/>
        <w:jc w:val="both"/>
        <w:rPr>
          <w:i/>
          <w:sz w:val="28"/>
          <w:szCs w:val="28"/>
        </w:rPr>
      </w:pPr>
      <w:r>
        <w:rPr>
          <w:rStyle w:val="afc"/>
          <w:i w:val="0"/>
          <w:sz w:val="28"/>
          <w:szCs w:val="28"/>
        </w:rPr>
        <w:t>5.</w:t>
      </w:r>
      <w:r w:rsidR="00130056" w:rsidRPr="00130056">
        <w:rPr>
          <w:rStyle w:val="afc"/>
          <w:i w:val="0"/>
          <w:sz w:val="28"/>
          <w:szCs w:val="28"/>
        </w:rPr>
        <w:t xml:space="preserve"> </w:t>
      </w:r>
      <w:r>
        <w:rPr>
          <w:rStyle w:val="afc"/>
          <w:i w:val="0"/>
          <w:sz w:val="28"/>
          <w:szCs w:val="28"/>
        </w:rPr>
        <w:t>С</w:t>
      </w:r>
      <w:r w:rsidR="00130056" w:rsidRPr="00130056">
        <w:rPr>
          <w:rStyle w:val="afc"/>
          <w:i w:val="0"/>
          <w:sz w:val="28"/>
          <w:szCs w:val="28"/>
        </w:rPr>
        <w:t>оциальная выплата не может быть использована на приобретение жилого помещения у близких родственников (родителей (усыновителей), детей (в том числе усыновленных), супругов, бабушек (дедушек), внуков, полнородных и неполнородных братьев и сестер).</w:t>
      </w:r>
    </w:p>
    <w:p w:rsidR="00130056" w:rsidRPr="008A1BDE" w:rsidRDefault="00EA50C4" w:rsidP="00130056">
      <w:pPr>
        <w:tabs>
          <w:tab w:val="left" w:pos="720"/>
        </w:tabs>
        <w:ind w:firstLine="709"/>
        <w:jc w:val="both"/>
        <w:rPr>
          <w:b/>
          <w:sz w:val="28"/>
          <w:szCs w:val="28"/>
        </w:rPr>
      </w:pPr>
      <w:r>
        <w:rPr>
          <w:sz w:val="28"/>
          <w:szCs w:val="28"/>
        </w:rPr>
        <w:t>6. Р</w:t>
      </w:r>
      <w:r w:rsidR="00130056" w:rsidRPr="008A1BDE">
        <w:rPr>
          <w:sz w:val="28"/>
          <w:szCs w:val="28"/>
        </w:rPr>
        <w:t xml:space="preserve">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и норматива стоимости 1 кв. метра общей площади жилья по муниципальному образованию «Кардымовский район» Смоленской области (далее - муниципальное образование), в котором молодая семья включена в список участников Программы. Норматив стоимости 1 кв. метра общей площади жилья по муниципальному образованию устанавливается органом местного самоуправления, но этот норматив не должен превышать среднюю рыночную стоимость 1 кв. метра общей площади жилья по Смоленской области, </w:t>
      </w:r>
      <w:r w:rsidR="00130056" w:rsidRPr="008A1BDE">
        <w:rPr>
          <w:sz w:val="28"/>
          <w:szCs w:val="28"/>
        </w:rPr>
        <w:lastRenderedPageBreak/>
        <w:t xml:space="preserve">определяемую уполномоченным Правительством Российской Федерации федеральным органом исполнительной власти. </w:t>
      </w:r>
    </w:p>
    <w:p w:rsidR="00130056" w:rsidRPr="008A1BDE" w:rsidRDefault="00EA50C4" w:rsidP="00130056">
      <w:pPr>
        <w:suppressAutoHyphens/>
        <w:ind w:firstLine="709"/>
        <w:jc w:val="both"/>
        <w:rPr>
          <w:b/>
          <w:sz w:val="28"/>
          <w:szCs w:val="28"/>
        </w:rPr>
      </w:pPr>
      <w:r>
        <w:rPr>
          <w:sz w:val="28"/>
          <w:szCs w:val="28"/>
        </w:rPr>
        <w:t>7.</w:t>
      </w:r>
      <w:r w:rsidR="00130056" w:rsidRPr="008A1BDE">
        <w:rPr>
          <w:sz w:val="28"/>
          <w:szCs w:val="28"/>
        </w:rPr>
        <w:t xml:space="preserve"> </w:t>
      </w:r>
      <w:r>
        <w:rPr>
          <w:sz w:val="28"/>
          <w:szCs w:val="28"/>
        </w:rPr>
        <w:t>Р</w:t>
      </w:r>
      <w:r w:rsidR="00130056" w:rsidRPr="008A1BDE">
        <w:rPr>
          <w:sz w:val="28"/>
          <w:szCs w:val="28"/>
        </w:rPr>
        <w:t>азмер общей площади жилого помещения, с учетом которого определяется размер социальной выплаты, составляет:</w:t>
      </w:r>
    </w:p>
    <w:p w:rsidR="00FF10F5" w:rsidRDefault="00FF10F5" w:rsidP="00FF10F5">
      <w:pPr>
        <w:widowControl/>
        <w:ind w:firstLine="540"/>
        <w:jc w:val="both"/>
        <w:rPr>
          <w:sz w:val="28"/>
          <w:szCs w:val="28"/>
        </w:rPr>
      </w:pPr>
      <w:r>
        <w:rPr>
          <w:sz w:val="28"/>
          <w:szCs w:val="28"/>
        </w:rPr>
        <w:t>- для семьи численностью 2 человека (молодые супруги или 1 молодой родитель и ребенок) - 42 кв. метра;</w:t>
      </w:r>
    </w:p>
    <w:p w:rsidR="00FF10F5" w:rsidRDefault="00FF10F5" w:rsidP="00FF10F5">
      <w:pPr>
        <w:widowControl/>
        <w:ind w:firstLine="540"/>
        <w:jc w:val="both"/>
        <w:rPr>
          <w:sz w:val="28"/>
          <w:szCs w:val="28"/>
        </w:rPr>
      </w:pPr>
      <w:r>
        <w:rPr>
          <w:sz w:val="28"/>
          <w:szCs w:val="28"/>
        </w:rPr>
        <w:t>- для семьи численностью 3 человека и более, включающей помимо молодых супругов 1 и более детей (либо для семьи, состоящей из 1 молодого родителя и 2 и более детей), - по 18 кв. метров на каждого члена семьи.</w:t>
      </w:r>
    </w:p>
    <w:p w:rsidR="00FF10F5" w:rsidRDefault="00FF10F5" w:rsidP="00FF10F5">
      <w:pPr>
        <w:widowControl/>
        <w:ind w:firstLine="540"/>
        <w:jc w:val="both"/>
        <w:rPr>
          <w:sz w:val="28"/>
          <w:szCs w:val="28"/>
        </w:rPr>
      </w:pPr>
      <w:r>
        <w:rPr>
          <w:sz w:val="28"/>
          <w:szCs w:val="28"/>
        </w:rPr>
        <w:t>Средняя стоимость жилья, используемая при расчете размера социальной выплаты, определяется по формуле:</w:t>
      </w:r>
    </w:p>
    <w:p w:rsidR="00FF10F5" w:rsidRPr="00FF10F5" w:rsidRDefault="00FF10F5" w:rsidP="00FF10F5">
      <w:pPr>
        <w:suppressAutoHyphens/>
        <w:ind w:firstLine="709"/>
        <w:jc w:val="center"/>
        <w:rPr>
          <w:sz w:val="28"/>
          <w:szCs w:val="28"/>
        </w:rPr>
      </w:pPr>
      <w:r w:rsidRPr="00FF10F5">
        <w:rPr>
          <w:sz w:val="28"/>
          <w:szCs w:val="28"/>
        </w:rPr>
        <w:t>СтЖ = Н x РЖ, где:</w:t>
      </w:r>
    </w:p>
    <w:p w:rsidR="00FF10F5" w:rsidRDefault="00FF10F5" w:rsidP="00FF10F5">
      <w:pPr>
        <w:widowControl/>
        <w:ind w:firstLine="540"/>
        <w:jc w:val="both"/>
        <w:rPr>
          <w:sz w:val="28"/>
          <w:szCs w:val="28"/>
        </w:rPr>
      </w:pPr>
      <w:r>
        <w:rPr>
          <w:sz w:val="28"/>
          <w:szCs w:val="28"/>
        </w:rPr>
        <w:t>СтЖ - средняя стоимость жилья, используемая при расчете размера социальной выплаты;</w:t>
      </w:r>
    </w:p>
    <w:p w:rsidR="00FF10F5" w:rsidRDefault="00FF10F5" w:rsidP="00FF10F5">
      <w:pPr>
        <w:widowControl/>
        <w:ind w:firstLine="540"/>
        <w:jc w:val="both"/>
        <w:rPr>
          <w:sz w:val="28"/>
          <w:szCs w:val="28"/>
        </w:rPr>
      </w:pPr>
      <w:r>
        <w:rPr>
          <w:sz w:val="28"/>
          <w:szCs w:val="28"/>
        </w:rPr>
        <w:t>Н - норматив стоимости 1 кв. метра общей площади жилья по муниципальному образованию;</w:t>
      </w:r>
    </w:p>
    <w:p w:rsidR="00FF10F5" w:rsidRDefault="00FF10F5" w:rsidP="00FF10F5">
      <w:pPr>
        <w:widowControl/>
        <w:ind w:firstLine="540"/>
        <w:jc w:val="both"/>
        <w:rPr>
          <w:sz w:val="28"/>
          <w:szCs w:val="28"/>
        </w:rPr>
      </w:pPr>
      <w:r>
        <w:rPr>
          <w:sz w:val="28"/>
          <w:szCs w:val="28"/>
        </w:rPr>
        <w:t>РЖ - размер общей площади жилого помещения.</w:t>
      </w:r>
    </w:p>
    <w:p w:rsidR="00FF10F5" w:rsidRDefault="00FF10F5" w:rsidP="00FF10F5">
      <w:pPr>
        <w:widowControl/>
        <w:ind w:firstLine="540"/>
        <w:jc w:val="both"/>
        <w:rPr>
          <w:sz w:val="28"/>
          <w:szCs w:val="28"/>
        </w:rPr>
      </w:pPr>
      <w:r>
        <w:rPr>
          <w:sz w:val="28"/>
          <w:szCs w:val="28"/>
        </w:rPr>
        <w:t>Размер социальной выплаты составляет не менее:</w:t>
      </w:r>
    </w:p>
    <w:p w:rsidR="00FF10F5" w:rsidRDefault="00FF10F5" w:rsidP="00FF10F5">
      <w:pPr>
        <w:widowControl/>
        <w:ind w:firstLine="540"/>
        <w:jc w:val="both"/>
        <w:rPr>
          <w:sz w:val="28"/>
          <w:szCs w:val="28"/>
        </w:rPr>
      </w:pPr>
      <w:r>
        <w:rPr>
          <w:sz w:val="28"/>
          <w:szCs w:val="28"/>
        </w:rPr>
        <w:t>- 30 процентов средней стоимости жилья - для молодых семей, не имеющих детей;</w:t>
      </w:r>
    </w:p>
    <w:p w:rsidR="00FF10F5" w:rsidRDefault="00FF10F5" w:rsidP="00FF10F5">
      <w:pPr>
        <w:widowControl/>
        <w:ind w:firstLine="540"/>
        <w:jc w:val="both"/>
        <w:rPr>
          <w:sz w:val="28"/>
          <w:szCs w:val="28"/>
        </w:rPr>
      </w:pPr>
      <w:r>
        <w:rPr>
          <w:sz w:val="28"/>
          <w:szCs w:val="28"/>
        </w:rPr>
        <w:t>- 35 процентов средней стоимости жилья - для молодых семей, имеющих 1 и более детей, а также для неполных молодых семей, состоящих из 1 молодого родителя и 1 и более детей.</w:t>
      </w:r>
    </w:p>
    <w:p w:rsidR="00130056" w:rsidRPr="008A1BDE" w:rsidRDefault="00EA50C4" w:rsidP="00130056">
      <w:pPr>
        <w:ind w:firstLine="709"/>
        <w:jc w:val="both"/>
        <w:rPr>
          <w:b/>
          <w:sz w:val="28"/>
          <w:szCs w:val="28"/>
        </w:rPr>
      </w:pPr>
      <w:r>
        <w:rPr>
          <w:sz w:val="28"/>
          <w:szCs w:val="28"/>
        </w:rPr>
        <w:t>8.</w:t>
      </w:r>
      <w:r w:rsidR="00130056" w:rsidRPr="008A1BDE">
        <w:rPr>
          <w:sz w:val="28"/>
          <w:szCs w:val="28"/>
        </w:rPr>
        <w:t xml:space="preserve"> </w:t>
      </w:r>
      <w:r>
        <w:rPr>
          <w:sz w:val="28"/>
          <w:szCs w:val="28"/>
        </w:rPr>
        <w:t>У</w:t>
      </w:r>
      <w:r w:rsidR="00130056" w:rsidRPr="008A1BDE">
        <w:rPr>
          <w:sz w:val="28"/>
          <w:szCs w:val="28"/>
        </w:rPr>
        <w:t>словием предоставления социальной выплаты является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качестве дополнительных средств молодой семьей могут быть использованы средства (часть средств) материнского (семейного) капитала, а также средства (часть средств) областного материнского (семейного) капитала.</w:t>
      </w:r>
    </w:p>
    <w:p w:rsidR="00130056" w:rsidRPr="008A1BDE" w:rsidRDefault="00EA50C4" w:rsidP="00130056">
      <w:pPr>
        <w:ind w:firstLine="709"/>
        <w:jc w:val="both"/>
        <w:rPr>
          <w:b/>
          <w:sz w:val="28"/>
          <w:szCs w:val="28"/>
        </w:rPr>
      </w:pPr>
      <w:r>
        <w:rPr>
          <w:sz w:val="28"/>
          <w:szCs w:val="28"/>
        </w:rPr>
        <w:t>9.</w:t>
      </w:r>
      <w:r w:rsidR="00130056" w:rsidRPr="008A1BDE">
        <w:rPr>
          <w:sz w:val="28"/>
          <w:szCs w:val="28"/>
        </w:rPr>
        <w:t xml:space="preserve"> </w:t>
      </w:r>
      <w:r>
        <w:rPr>
          <w:sz w:val="28"/>
          <w:szCs w:val="28"/>
        </w:rPr>
        <w:t>М</w:t>
      </w:r>
      <w:r w:rsidR="00130056" w:rsidRPr="008A1BDE">
        <w:rPr>
          <w:sz w:val="28"/>
          <w:szCs w:val="28"/>
        </w:rPr>
        <w:t>олодые семьи - участники Программы могут привлекать в целях приобретения жилого помещения (строительства жилого дома</w:t>
      </w:r>
      <w:r w:rsidR="00130056">
        <w:rPr>
          <w:sz w:val="28"/>
          <w:szCs w:val="28"/>
        </w:rPr>
        <w:t>, уплаты цены договора участия в долевом строительстве</w:t>
      </w:r>
      <w:r w:rsidR="00130056" w:rsidRPr="008A1BDE">
        <w:rPr>
          <w:sz w:val="28"/>
          <w:szCs w:val="28"/>
        </w:rPr>
        <w:t>)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10</w:t>
      </w:r>
      <w:r w:rsidR="00EA50C4">
        <w:rPr>
          <w:rFonts w:ascii="Times New Roman" w:hAnsi="Times New Roman" w:cs="Times New Roman"/>
          <w:sz w:val="28"/>
          <w:szCs w:val="28"/>
        </w:rPr>
        <w:t>.</w:t>
      </w:r>
      <w:r w:rsidRPr="008A1BDE">
        <w:rPr>
          <w:rFonts w:ascii="Times New Roman" w:hAnsi="Times New Roman" w:cs="Times New Roman"/>
          <w:sz w:val="28"/>
          <w:szCs w:val="28"/>
        </w:rPr>
        <w:t xml:space="preserve"> </w:t>
      </w:r>
      <w:r w:rsidR="00EA50C4">
        <w:rPr>
          <w:rFonts w:ascii="Times New Roman" w:hAnsi="Times New Roman" w:cs="Times New Roman"/>
          <w:sz w:val="28"/>
          <w:szCs w:val="28"/>
        </w:rPr>
        <w:t>П</w:t>
      </w:r>
      <w:r w:rsidRPr="008A1BDE">
        <w:rPr>
          <w:rFonts w:ascii="Times New Roman" w:hAnsi="Times New Roman" w:cs="Times New Roman"/>
          <w:sz w:val="28"/>
          <w:szCs w:val="28"/>
        </w:rPr>
        <w:t>лощадь приобретаемого жилого помещения (строящегося жилого дома</w:t>
      </w:r>
      <w:r>
        <w:rPr>
          <w:rFonts w:ascii="Times New Roman" w:hAnsi="Times New Roman" w:cs="Times New Roman"/>
          <w:sz w:val="28"/>
          <w:szCs w:val="28"/>
        </w:rPr>
        <w:t>, жилого помещения, являющегося объектом долевого строительства</w:t>
      </w:r>
      <w:r w:rsidRPr="008A1BDE">
        <w:rPr>
          <w:rFonts w:ascii="Times New Roman" w:hAnsi="Times New Roman" w:cs="Times New Roman"/>
          <w:sz w:val="28"/>
          <w:szCs w:val="28"/>
        </w:rPr>
        <w:t>)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130056" w:rsidRPr="008A1BDE" w:rsidRDefault="00AB4D10" w:rsidP="00130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A50C4">
        <w:rPr>
          <w:rFonts w:ascii="Times New Roman" w:hAnsi="Times New Roman" w:cs="Times New Roman"/>
          <w:sz w:val="28"/>
          <w:szCs w:val="28"/>
        </w:rPr>
        <w:t>.</w:t>
      </w:r>
      <w:r w:rsidR="00130056" w:rsidRPr="008A1BDE">
        <w:rPr>
          <w:rFonts w:ascii="Times New Roman" w:hAnsi="Times New Roman" w:cs="Times New Roman"/>
          <w:sz w:val="28"/>
          <w:szCs w:val="28"/>
        </w:rPr>
        <w:t xml:space="preserve"> </w:t>
      </w:r>
      <w:r w:rsidR="00EA50C4">
        <w:rPr>
          <w:rFonts w:ascii="Times New Roman" w:hAnsi="Times New Roman" w:cs="Times New Roman"/>
          <w:sz w:val="28"/>
          <w:szCs w:val="28"/>
        </w:rPr>
        <w:t>П</w:t>
      </w:r>
      <w:r w:rsidR="00130056" w:rsidRPr="008A1BDE">
        <w:rPr>
          <w:rFonts w:ascii="Times New Roman" w:hAnsi="Times New Roman" w:cs="Times New Roman"/>
          <w:sz w:val="28"/>
          <w:szCs w:val="28"/>
        </w:rPr>
        <w:t xml:space="preserve">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 </w:t>
      </w:r>
    </w:p>
    <w:p w:rsidR="00130056" w:rsidRPr="008A1BDE" w:rsidRDefault="00EA50C4" w:rsidP="00130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130056" w:rsidRPr="008A1BDE">
        <w:rPr>
          <w:rFonts w:ascii="Times New Roman" w:hAnsi="Times New Roman" w:cs="Times New Roman"/>
          <w:sz w:val="28"/>
          <w:szCs w:val="28"/>
        </w:rPr>
        <w:t xml:space="preserve"> </w:t>
      </w:r>
      <w:r>
        <w:rPr>
          <w:rFonts w:ascii="Times New Roman" w:hAnsi="Times New Roman" w:cs="Times New Roman"/>
          <w:sz w:val="28"/>
          <w:szCs w:val="28"/>
        </w:rPr>
        <w:t>П</w:t>
      </w:r>
      <w:r w:rsidR="00130056" w:rsidRPr="008A1BDE">
        <w:rPr>
          <w:rFonts w:ascii="Times New Roman" w:hAnsi="Times New Roman" w:cs="Times New Roman"/>
          <w:sz w:val="28"/>
          <w:szCs w:val="28"/>
        </w:rPr>
        <w:t>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w:t>
      </w:r>
    </w:p>
    <w:p w:rsidR="00130056" w:rsidRPr="008A1BDE" w:rsidRDefault="00EA50C4" w:rsidP="00130056">
      <w:pPr>
        <w:ind w:firstLine="709"/>
        <w:jc w:val="both"/>
        <w:rPr>
          <w:b/>
          <w:sz w:val="28"/>
          <w:szCs w:val="28"/>
        </w:rPr>
      </w:pPr>
      <w:r>
        <w:rPr>
          <w:sz w:val="28"/>
          <w:szCs w:val="28"/>
        </w:rPr>
        <w:t>13.</w:t>
      </w:r>
      <w:r w:rsidR="00130056" w:rsidRPr="008A1BDE">
        <w:rPr>
          <w:sz w:val="28"/>
          <w:szCs w:val="28"/>
        </w:rPr>
        <w:t xml:space="preserve"> </w:t>
      </w:r>
      <w:r>
        <w:rPr>
          <w:sz w:val="28"/>
          <w:szCs w:val="28"/>
        </w:rPr>
        <w:t>В</w:t>
      </w:r>
      <w:r w:rsidR="00130056" w:rsidRPr="008A1BDE">
        <w:rPr>
          <w:sz w:val="28"/>
          <w:szCs w:val="28"/>
        </w:rPr>
        <w:t xml:space="preserve"> случае использования средств социальной выплаты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а также для погашения основной суммы долга и уплаты процентов по жилищным кредитам, в том числе ипотечным, или жилищным займам, предоставленным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130056" w:rsidRPr="008A1BDE" w:rsidRDefault="00AB4D10" w:rsidP="00130056">
      <w:pPr>
        <w:tabs>
          <w:tab w:val="left" w:pos="720"/>
        </w:tabs>
        <w:ind w:firstLine="709"/>
        <w:jc w:val="both"/>
        <w:rPr>
          <w:b/>
          <w:sz w:val="28"/>
          <w:szCs w:val="28"/>
        </w:rPr>
      </w:pPr>
      <w:r>
        <w:rPr>
          <w:sz w:val="28"/>
          <w:szCs w:val="28"/>
        </w:rPr>
        <w:t>14</w:t>
      </w:r>
      <w:r w:rsidR="00EA50C4">
        <w:rPr>
          <w:sz w:val="28"/>
          <w:szCs w:val="28"/>
        </w:rPr>
        <w:t>.</w:t>
      </w:r>
      <w:r w:rsidR="00130056" w:rsidRPr="008A1BDE">
        <w:rPr>
          <w:sz w:val="28"/>
          <w:szCs w:val="28"/>
        </w:rPr>
        <w:t xml:space="preserve"> </w:t>
      </w:r>
      <w:r w:rsidR="00EA50C4">
        <w:rPr>
          <w:sz w:val="28"/>
          <w:szCs w:val="28"/>
        </w:rPr>
        <w:t>В</w:t>
      </w:r>
      <w:r w:rsidR="00130056" w:rsidRPr="008A1BDE">
        <w:rPr>
          <w:sz w:val="28"/>
          <w:szCs w:val="28"/>
        </w:rPr>
        <w:t xml:space="preserve"> рамках подпрограммы «Обеспечение мер социальной поддержки отдельных категорий граждан» областной государственной программы «Социальная поддержка граждан, проживающих на территории Смоленской области»</w:t>
      </w:r>
      <w:r>
        <w:rPr>
          <w:sz w:val="28"/>
          <w:szCs w:val="28"/>
        </w:rPr>
        <w:t xml:space="preserve">,                </w:t>
      </w:r>
      <w:r w:rsidR="00130056" w:rsidRPr="008A1BDE">
        <w:rPr>
          <w:sz w:val="28"/>
          <w:szCs w:val="28"/>
        </w:rPr>
        <w:t>утвержденной постановлением Администрации Смоленской области от 28.11.2013 № 974 (далее - областная программа) предусмотрено предоставление субсидии (средства областного бюджета) муниципальному образованию Смоленской области на следующие цели:</w:t>
      </w:r>
    </w:p>
    <w:p w:rsidR="00130056" w:rsidRPr="008A1BDE" w:rsidRDefault="00130056" w:rsidP="00130056">
      <w:pPr>
        <w:tabs>
          <w:tab w:val="left" w:pos="720"/>
        </w:tabs>
        <w:ind w:firstLine="709"/>
        <w:jc w:val="both"/>
        <w:rPr>
          <w:b/>
          <w:sz w:val="28"/>
          <w:szCs w:val="28"/>
        </w:rPr>
      </w:pPr>
      <w:r w:rsidRPr="008A1BDE">
        <w:rPr>
          <w:sz w:val="28"/>
          <w:szCs w:val="28"/>
        </w:rPr>
        <w:t>- 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жилья или строительство индивидуального жилого дома в рамках Государственной программы;</w:t>
      </w:r>
    </w:p>
    <w:p w:rsidR="00130056" w:rsidRPr="008A1BDE" w:rsidRDefault="00130056" w:rsidP="00130056">
      <w:pPr>
        <w:tabs>
          <w:tab w:val="left" w:pos="720"/>
        </w:tabs>
        <w:ind w:firstLine="709"/>
        <w:jc w:val="both"/>
        <w:rPr>
          <w:b/>
          <w:sz w:val="28"/>
          <w:szCs w:val="28"/>
        </w:rPr>
      </w:pPr>
      <w:r w:rsidRPr="008A1BDE">
        <w:rPr>
          <w:sz w:val="28"/>
          <w:szCs w:val="28"/>
        </w:rPr>
        <w:t>- с 1 января 2017 года - 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 в соответствии с условиями основного мероприятия «Обеспечение жильем молодых семей»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утвержденной постановлением Правительства Российской Федерации от 17.12.2010 № 1050 (далее - основное мероприятие).</w:t>
      </w:r>
    </w:p>
    <w:p w:rsidR="00130056" w:rsidRPr="008A1BDE" w:rsidRDefault="00130056" w:rsidP="00130056">
      <w:pPr>
        <w:suppressAutoHyphens/>
        <w:ind w:firstLine="709"/>
        <w:jc w:val="both"/>
        <w:rPr>
          <w:b/>
          <w:sz w:val="28"/>
          <w:szCs w:val="28"/>
        </w:rPr>
      </w:pPr>
      <w:r w:rsidRPr="008A1BDE">
        <w:rPr>
          <w:sz w:val="28"/>
          <w:szCs w:val="28"/>
        </w:rPr>
        <w:t>15</w:t>
      </w:r>
      <w:r w:rsidR="00EA50C4">
        <w:rPr>
          <w:sz w:val="28"/>
          <w:szCs w:val="28"/>
        </w:rPr>
        <w:t>.</w:t>
      </w:r>
      <w:r w:rsidRPr="008A1BDE">
        <w:rPr>
          <w:sz w:val="28"/>
          <w:szCs w:val="28"/>
        </w:rPr>
        <w:t xml:space="preserve"> Департамент по социальному развитию с  учетом средств, предусмотренных на реализацию Программы в проекте областного закона об областном бюджете </w:t>
      </w:r>
      <w:r w:rsidRPr="008A1BDE">
        <w:rPr>
          <w:bCs/>
          <w:sz w:val="28"/>
          <w:szCs w:val="28"/>
        </w:rPr>
        <w:t>на очередной финансовый год и плановый период</w:t>
      </w:r>
      <w:r w:rsidRPr="008A1BDE">
        <w:rPr>
          <w:sz w:val="28"/>
          <w:szCs w:val="28"/>
        </w:rPr>
        <w:t xml:space="preserve">, заявок, </w:t>
      </w:r>
      <w:r w:rsidRPr="008A1BDE">
        <w:rPr>
          <w:sz w:val="28"/>
          <w:szCs w:val="28"/>
        </w:rPr>
        <w:lastRenderedPageBreak/>
        <w:t>полученных от органов местного самоуправления, на основании методики распределяет между муниципальными образованиями объем средств областного бюджета, предусмотренный для финансирования Программы в части предоставления молодым семьям социальных выплат. При участии Смоленской области в основном мероприятии, Департамент по социальному развитию распределяет средства федерального и областного бюджета между муниципальными образованиями.</w:t>
      </w:r>
    </w:p>
    <w:p w:rsidR="00130056" w:rsidRPr="008A1BDE" w:rsidRDefault="00130056" w:rsidP="00130056">
      <w:pPr>
        <w:suppressAutoHyphens/>
        <w:ind w:firstLine="709"/>
        <w:jc w:val="both"/>
        <w:rPr>
          <w:b/>
          <w:sz w:val="28"/>
          <w:szCs w:val="28"/>
        </w:rPr>
      </w:pPr>
      <w:r w:rsidRPr="008A1BDE">
        <w:rPr>
          <w:sz w:val="28"/>
          <w:szCs w:val="28"/>
        </w:rPr>
        <w:t xml:space="preserve">В случае если областному бюджету не предоставлена субсидия из федерального бюджета для участия в реализации </w:t>
      </w:r>
      <w:hyperlink r:id="rId12" w:history="1">
        <w:r w:rsidRPr="008A1BDE">
          <w:rPr>
            <w:sz w:val="28"/>
            <w:szCs w:val="28"/>
          </w:rPr>
          <w:t>основного</w:t>
        </w:r>
      </w:hyperlink>
      <w:r w:rsidRPr="008A1BDE">
        <w:rPr>
          <w:sz w:val="28"/>
          <w:szCs w:val="28"/>
        </w:rPr>
        <w:t xml:space="preserve"> мероприятия, социальные выплаты на приобретение жилого помещения или создание объекта индивидуального жилищного строительства предоставляются в соответствии с Порядком организации работы по улучшению жилищных условий молодых семей, утвержденным постановлением Администрации Смоленской области от 26.03.2014 № 213.</w:t>
      </w:r>
    </w:p>
    <w:p w:rsidR="00130056" w:rsidRPr="008A1BDE" w:rsidRDefault="00130056" w:rsidP="00130056">
      <w:pPr>
        <w:suppressAutoHyphens/>
        <w:ind w:firstLine="709"/>
        <w:jc w:val="both"/>
        <w:rPr>
          <w:b/>
          <w:sz w:val="28"/>
          <w:szCs w:val="28"/>
        </w:rPr>
      </w:pPr>
      <w:r w:rsidRPr="008A1BDE">
        <w:rPr>
          <w:sz w:val="28"/>
          <w:szCs w:val="28"/>
        </w:rPr>
        <w:t>16</w:t>
      </w:r>
      <w:r w:rsidR="00EA50C4">
        <w:rPr>
          <w:sz w:val="28"/>
          <w:szCs w:val="28"/>
        </w:rPr>
        <w:t>.</w:t>
      </w:r>
      <w:r w:rsidRPr="008A1BDE">
        <w:rPr>
          <w:sz w:val="28"/>
          <w:szCs w:val="28"/>
        </w:rPr>
        <w:t xml:space="preserve"> </w:t>
      </w:r>
      <w:r w:rsidR="00EA50C4">
        <w:rPr>
          <w:sz w:val="28"/>
          <w:szCs w:val="28"/>
        </w:rPr>
        <w:t>С</w:t>
      </w:r>
      <w:r w:rsidRPr="008A1BDE">
        <w:rPr>
          <w:sz w:val="28"/>
          <w:szCs w:val="28"/>
        </w:rPr>
        <w:t>редства областного бюджета, предусмотренные Программой на предоставление молодым семьям социальных выплат, перечисляются в виде субсидий бюджету муниципального образования при условии, что оно отобрано для участия в Программе, в пределах утвержденных</w:t>
      </w:r>
      <w:r w:rsidRPr="008A1BDE">
        <w:rPr>
          <w:i/>
          <w:sz w:val="28"/>
          <w:szCs w:val="28"/>
        </w:rPr>
        <w:t xml:space="preserve"> </w:t>
      </w:r>
      <w:r w:rsidRPr="008A1BDE">
        <w:rPr>
          <w:sz w:val="28"/>
          <w:szCs w:val="28"/>
        </w:rPr>
        <w:t>лимитов бюджетного обязательства и объемов финансирования расходов областного бюджета на основании соглашений между  Департаментом по социальному развитию  и органом местного самоуправления. Указанные соглашения заключаются при условии, что в бюджете  муниципального образования предусмотрены средства для реализации Программы. Порядок предоставления указанной субсидии бюджету муниципального образования определяется нормативным правовым актом Администрации Смоленской области.</w:t>
      </w:r>
    </w:p>
    <w:p w:rsidR="00130056" w:rsidRPr="008A1BDE" w:rsidRDefault="00130056" w:rsidP="00130056">
      <w:pPr>
        <w:suppressAutoHyphens/>
        <w:ind w:firstLine="709"/>
        <w:jc w:val="both"/>
        <w:rPr>
          <w:b/>
          <w:sz w:val="28"/>
          <w:szCs w:val="28"/>
        </w:rPr>
      </w:pPr>
      <w:r w:rsidRPr="008A1BDE">
        <w:rPr>
          <w:sz w:val="28"/>
          <w:szCs w:val="28"/>
        </w:rPr>
        <w:t>17</w:t>
      </w:r>
      <w:r w:rsidR="00EA50C4">
        <w:rPr>
          <w:sz w:val="28"/>
          <w:szCs w:val="28"/>
        </w:rPr>
        <w:t>.</w:t>
      </w:r>
      <w:r w:rsidRPr="008A1BDE">
        <w:rPr>
          <w:sz w:val="28"/>
          <w:szCs w:val="28"/>
        </w:rPr>
        <w:t xml:space="preserve"> </w:t>
      </w:r>
      <w:r w:rsidR="00EA50C4">
        <w:rPr>
          <w:sz w:val="28"/>
          <w:szCs w:val="28"/>
        </w:rPr>
        <w:t>О</w:t>
      </w:r>
      <w:r w:rsidRPr="008A1BDE">
        <w:rPr>
          <w:sz w:val="28"/>
          <w:szCs w:val="28"/>
        </w:rPr>
        <w:t>тбор муниципального образования для участия в Программе и распределение субсидий из областного бюджета для софинансирования расходов бюджетов муниципальных образований, связанных с реализацией Программы, между муниципальными образованиями осуществляется по методике (далее – методика), утверждаемой областным законом в соответствии с требованиями Бюджетного кодекса Российской Федерации.</w:t>
      </w:r>
    </w:p>
    <w:p w:rsidR="00130056" w:rsidRPr="008A1BDE" w:rsidRDefault="00130056" w:rsidP="00130056">
      <w:pPr>
        <w:ind w:firstLine="709"/>
        <w:jc w:val="both"/>
        <w:rPr>
          <w:b/>
          <w:sz w:val="28"/>
          <w:szCs w:val="28"/>
        </w:rPr>
      </w:pPr>
      <w:r w:rsidRPr="008A1BDE">
        <w:rPr>
          <w:sz w:val="28"/>
          <w:szCs w:val="28"/>
        </w:rPr>
        <w:t>18</w:t>
      </w:r>
      <w:r w:rsidR="00EA50C4">
        <w:rPr>
          <w:sz w:val="28"/>
          <w:szCs w:val="28"/>
        </w:rPr>
        <w:t>.</w:t>
      </w:r>
      <w:r w:rsidRPr="008A1BDE">
        <w:rPr>
          <w:sz w:val="28"/>
          <w:szCs w:val="28"/>
        </w:rPr>
        <w:t xml:space="preserve"> </w:t>
      </w:r>
      <w:r w:rsidR="00EA50C4">
        <w:rPr>
          <w:sz w:val="28"/>
          <w:szCs w:val="28"/>
        </w:rPr>
        <w:t>С</w:t>
      </w:r>
      <w:r w:rsidRPr="008A1BDE">
        <w:rPr>
          <w:sz w:val="28"/>
          <w:szCs w:val="28"/>
        </w:rPr>
        <w:t>редства бюджетов городского и сельских поселений, предусмотренные на предоставление молодым семьям социальных выплат, перечисляются в форме  иного межбюджетного трансферта бюджету муниципального района, в пределах утвержденных лимитов бюджетных обязательств и объемов финансирования расходов бюджета поселения на основании соглашения о передаче осуществления части полномочий органов местного самоуправления поселения органам местного самоуправления муниципального района.</w:t>
      </w:r>
    </w:p>
    <w:p w:rsidR="00130056" w:rsidRPr="008A1BDE" w:rsidRDefault="00130056" w:rsidP="00130056">
      <w:pPr>
        <w:pStyle w:val="20"/>
        <w:spacing w:after="0" w:line="240" w:lineRule="auto"/>
        <w:ind w:left="0" w:firstLine="709"/>
        <w:jc w:val="both"/>
        <w:rPr>
          <w:b/>
          <w:sz w:val="28"/>
          <w:szCs w:val="28"/>
        </w:rPr>
      </w:pPr>
      <w:r w:rsidRPr="008A1BDE">
        <w:rPr>
          <w:sz w:val="28"/>
          <w:szCs w:val="28"/>
        </w:rPr>
        <w:t>19</w:t>
      </w:r>
      <w:r w:rsidR="00EA50C4">
        <w:rPr>
          <w:sz w:val="28"/>
          <w:szCs w:val="28"/>
        </w:rPr>
        <w:t>.</w:t>
      </w:r>
      <w:r w:rsidRPr="008A1BDE">
        <w:rPr>
          <w:sz w:val="28"/>
          <w:szCs w:val="28"/>
        </w:rPr>
        <w:t xml:space="preserve"> </w:t>
      </w:r>
      <w:r w:rsidR="00EA50C4">
        <w:rPr>
          <w:sz w:val="28"/>
          <w:szCs w:val="28"/>
        </w:rPr>
        <w:t>В</w:t>
      </w:r>
      <w:r w:rsidRPr="008A1BDE">
        <w:rPr>
          <w:sz w:val="28"/>
          <w:szCs w:val="28"/>
        </w:rPr>
        <w:t xml:space="preserve"> рамках областной программы объём иного межбюджетного трансферта устан</w:t>
      </w:r>
      <w:r w:rsidR="00B45B8E">
        <w:rPr>
          <w:sz w:val="28"/>
          <w:szCs w:val="28"/>
        </w:rPr>
        <w:t>авливается в соответствии с соглашением о предоставлении субсидии из бюджета субъекта Российской Федерации местному бюджету</w:t>
      </w:r>
      <w:r w:rsidRPr="008A1BDE">
        <w:rPr>
          <w:sz w:val="28"/>
          <w:szCs w:val="28"/>
        </w:rPr>
        <w:t>.</w:t>
      </w:r>
    </w:p>
    <w:p w:rsidR="00130056" w:rsidRPr="008A1BDE" w:rsidRDefault="00130056" w:rsidP="00130056">
      <w:pPr>
        <w:suppressAutoHyphens/>
        <w:ind w:firstLine="709"/>
        <w:jc w:val="both"/>
        <w:rPr>
          <w:b/>
          <w:sz w:val="28"/>
          <w:szCs w:val="28"/>
        </w:rPr>
      </w:pPr>
      <w:r w:rsidRPr="008A1BDE">
        <w:rPr>
          <w:sz w:val="28"/>
          <w:szCs w:val="28"/>
        </w:rPr>
        <w:t>20</w:t>
      </w:r>
      <w:r w:rsidR="00EA50C4">
        <w:rPr>
          <w:sz w:val="28"/>
          <w:szCs w:val="28"/>
        </w:rPr>
        <w:t>.</w:t>
      </w:r>
      <w:r w:rsidRPr="008A1BDE">
        <w:rPr>
          <w:sz w:val="28"/>
          <w:szCs w:val="28"/>
        </w:rPr>
        <w:t xml:space="preserve"> </w:t>
      </w:r>
      <w:r w:rsidR="00EA50C4">
        <w:rPr>
          <w:sz w:val="28"/>
          <w:szCs w:val="28"/>
        </w:rPr>
        <w:t>В</w:t>
      </w:r>
      <w:r w:rsidRPr="008A1BDE">
        <w:rPr>
          <w:sz w:val="28"/>
          <w:szCs w:val="28"/>
        </w:rPr>
        <w:t xml:space="preserve">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w:t>
      </w:r>
      <w:r w:rsidR="00EA50C4">
        <w:rPr>
          <w:sz w:val="28"/>
          <w:szCs w:val="28"/>
        </w:rPr>
        <w:t>:</w:t>
      </w:r>
    </w:p>
    <w:p w:rsidR="00130056" w:rsidRPr="008A1BDE" w:rsidRDefault="00EA50C4" w:rsidP="00130056">
      <w:pPr>
        <w:suppressAutoHyphens/>
        <w:ind w:firstLine="709"/>
        <w:jc w:val="both"/>
        <w:rPr>
          <w:b/>
          <w:sz w:val="28"/>
          <w:szCs w:val="28"/>
        </w:rPr>
      </w:pPr>
      <w:r>
        <w:rPr>
          <w:sz w:val="28"/>
          <w:szCs w:val="28"/>
        </w:rPr>
        <w:lastRenderedPageBreak/>
        <w:t>-</w:t>
      </w:r>
      <w:r w:rsidR="00130056" w:rsidRPr="008A1BDE">
        <w:rPr>
          <w:sz w:val="28"/>
          <w:szCs w:val="28"/>
        </w:rPr>
        <w:t xml:space="preserve"> </w:t>
      </w:r>
      <w:r>
        <w:rPr>
          <w:sz w:val="28"/>
          <w:szCs w:val="28"/>
        </w:rPr>
        <w:t>с</w:t>
      </w:r>
      <w:r w:rsidR="00130056" w:rsidRPr="008A1BDE">
        <w:rPr>
          <w:sz w:val="28"/>
          <w:szCs w:val="28"/>
        </w:rPr>
        <w:t>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w:t>
      </w:r>
      <w:r>
        <w:rPr>
          <w:sz w:val="28"/>
          <w:szCs w:val="28"/>
        </w:rPr>
        <w:t>;</w:t>
      </w:r>
    </w:p>
    <w:p w:rsidR="00130056" w:rsidRPr="008A1BDE" w:rsidRDefault="00EA50C4" w:rsidP="00130056">
      <w:pPr>
        <w:suppressAutoHyphens/>
        <w:ind w:firstLine="709"/>
        <w:jc w:val="both"/>
        <w:rPr>
          <w:b/>
          <w:sz w:val="28"/>
          <w:szCs w:val="28"/>
        </w:rPr>
      </w:pPr>
      <w:r>
        <w:rPr>
          <w:sz w:val="28"/>
          <w:szCs w:val="28"/>
        </w:rPr>
        <w:t>-</w:t>
      </w:r>
      <w:r w:rsidR="00130056" w:rsidRPr="008A1BDE">
        <w:rPr>
          <w:sz w:val="28"/>
          <w:szCs w:val="28"/>
        </w:rPr>
        <w:t xml:space="preserve"> </w:t>
      </w:r>
      <w:r w:rsidR="00D3396D">
        <w:rPr>
          <w:sz w:val="28"/>
          <w:szCs w:val="28"/>
        </w:rPr>
        <w:t>с</w:t>
      </w:r>
      <w:r w:rsidR="00130056" w:rsidRPr="008A1BDE">
        <w:rPr>
          <w:sz w:val="28"/>
          <w:szCs w:val="28"/>
        </w:rPr>
        <w:t>рок действия свидетельства с даты его выдачи, указанной в свидетельстве, для молодых семей составляет 1 месяц, для банков, уча</w:t>
      </w:r>
      <w:r w:rsidR="00130056">
        <w:rPr>
          <w:sz w:val="28"/>
          <w:szCs w:val="28"/>
        </w:rPr>
        <w:t>ствующих в реализации Программы</w:t>
      </w:r>
      <w:r w:rsidR="00130056" w:rsidRPr="008A1BDE">
        <w:rPr>
          <w:sz w:val="28"/>
          <w:szCs w:val="28"/>
        </w:rPr>
        <w:t xml:space="preserve"> - 7 месяцев</w:t>
      </w:r>
      <w:r>
        <w:rPr>
          <w:sz w:val="28"/>
          <w:szCs w:val="28"/>
        </w:rPr>
        <w:t>.</w:t>
      </w:r>
      <w:r w:rsidR="00130056" w:rsidRPr="008A1BDE">
        <w:rPr>
          <w:sz w:val="28"/>
          <w:szCs w:val="28"/>
        </w:rPr>
        <w:t xml:space="preserve"> </w:t>
      </w:r>
    </w:p>
    <w:p w:rsidR="00130056" w:rsidRPr="008A1BDE" w:rsidRDefault="00D3396D" w:rsidP="00130056">
      <w:pPr>
        <w:suppressAutoHyphens/>
        <w:ind w:firstLine="709"/>
        <w:jc w:val="both"/>
        <w:rPr>
          <w:b/>
          <w:sz w:val="28"/>
          <w:szCs w:val="28"/>
        </w:rPr>
      </w:pPr>
      <w:r>
        <w:rPr>
          <w:sz w:val="28"/>
          <w:szCs w:val="28"/>
        </w:rPr>
        <w:t>2</w:t>
      </w:r>
      <w:r w:rsidR="00EA50C4">
        <w:rPr>
          <w:sz w:val="28"/>
          <w:szCs w:val="28"/>
        </w:rPr>
        <w:t>1.</w:t>
      </w:r>
      <w:r w:rsidR="00130056" w:rsidRPr="008A1BDE">
        <w:rPr>
          <w:sz w:val="28"/>
          <w:szCs w:val="28"/>
        </w:rPr>
        <w:t xml:space="preserve"> </w:t>
      </w:r>
      <w:r w:rsidR="00EA50C4">
        <w:rPr>
          <w:sz w:val="28"/>
          <w:szCs w:val="28"/>
        </w:rPr>
        <w:t>О</w:t>
      </w:r>
      <w:r w:rsidR="00130056" w:rsidRPr="008A1BDE">
        <w:rPr>
          <w:sz w:val="28"/>
          <w:szCs w:val="28"/>
        </w:rPr>
        <w:t>рган местного самоуправления Кардымовского района  Смоленской области до 1 июня года, предшествующего планируемому, формирует списки молодых семей – участников  Программы в планируемом году и представляет их в Департамент по социальному развитию.</w:t>
      </w:r>
    </w:p>
    <w:p w:rsidR="00130056" w:rsidRPr="008A1BDE" w:rsidRDefault="00130056" w:rsidP="00130056">
      <w:pPr>
        <w:ind w:firstLine="709"/>
        <w:jc w:val="both"/>
        <w:rPr>
          <w:b/>
          <w:sz w:val="28"/>
          <w:szCs w:val="28"/>
        </w:rPr>
      </w:pPr>
      <w:r w:rsidRPr="008A1BDE">
        <w:rPr>
          <w:iCs/>
          <w:sz w:val="28"/>
          <w:szCs w:val="28"/>
        </w:rPr>
        <w:t>В случае если на момент формирования Департаментом по социальному развитию  списков молодых семей - претендентов на получение социальных выплат в соответствующем году возраст</w:t>
      </w:r>
      <w:r>
        <w:rPr>
          <w:iCs/>
          <w:sz w:val="28"/>
          <w:szCs w:val="28"/>
        </w:rPr>
        <w:t xml:space="preserve"> хотя бы одного из</w:t>
      </w:r>
      <w:r w:rsidRPr="008A1BDE">
        <w:rPr>
          <w:iCs/>
          <w:sz w:val="28"/>
          <w:szCs w:val="28"/>
        </w:rPr>
        <w:t xml:space="preserve"> членов молодой семьи превышает 35 лет, такая семья подлежит исключению из списка молодых семей - участников муниципальной программы в порядке, установленном Департаментом по социальному развитию.</w:t>
      </w:r>
    </w:p>
    <w:p w:rsidR="00130056" w:rsidRPr="008A1BDE" w:rsidRDefault="00D3396D" w:rsidP="00130056">
      <w:pPr>
        <w:suppressAutoHyphens/>
        <w:ind w:firstLine="709"/>
        <w:jc w:val="both"/>
        <w:rPr>
          <w:b/>
          <w:bCs/>
          <w:sz w:val="28"/>
          <w:szCs w:val="28"/>
        </w:rPr>
      </w:pPr>
      <w:r>
        <w:rPr>
          <w:bCs/>
          <w:sz w:val="28"/>
          <w:szCs w:val="28"/>
        </w:rPr>
        <w:t>2</w:t>
      </w:r>
      <w:r w:rsidR="000D7367">
        <w:rPr>
          <w:bCs/>
          <w:sz w:val="28"/>
          <w:szCs w:val="28"/>
        </w:rPr>
        <w:t>2.</w:t>
      </w:r>
      <w:r w:rsidR="00130056" w:rsidRPr="008A1BDE">
        <w:rPr>
          <w:bCs/>
          <w:sz w:val="28"/>
          <w:szCs w:val="28"/>
        </w:rPr>
        <w:t xml:space="preserve"> </w:t>
      </w:r>
      <w:r w:rsidR="000D7367">
        <w:rPr>
          <w:bCs/>
          <w:sz w:val="28"/>
          <w:szCs w:val="28"/>
        </w:rPr>
        <w:t>В</w:t>
      </w:r>
      <w:r w:rsidR="00130056" w:rsidRPr="008A1BDE">
        <w:rPr>
          <w:bCs/>
          <w:sz w:val="28"/>
          <w:szCs w:val="28"/>
        </w:rPr>
        <w:t xml:space="preserve"> первую очередь социальные выплаты будут предоставляться молодым семьям, поставленным на учет в качестве нуждающихся в улучшении жилищных условий до 1 марта 2005 года, а также молодые семьям, имеющим трех и более детей.</w:t>
      </w:r>
    </w:p>
    <w:p w:rsidR="00130056" w:rsidRPr="008A1BDE" w:rsidRDefault="00130056" w:rsidP="00130056">
      <w:pPr>
        <w:suppressAutoHyphens/>
        <w:ind w:firstLine="709"/>
        <w:jc w:val="both"/>
        <w:rPr>
          <w:b/>
          <w:sz w:val="28"/>
          <w:szCs w:val="28"/>
        </w:rPr>
      </w:pPr>
      <w:r w:rsidRPr="008A1BDE">
        <w:rPr>
          <w:sz w:val="28"/>
          <w:szCs w:val="28"/>
        </w:rPr>
        <w:t>2</w:t>
      </w:r>
      <w:r w:rsidR="000D7367">
        <w:rPr>
          <w:sz w:val="28"/>
          <w:szCs w:val="28"/>
        </w:rPr>
        <w:t>3.</w:t>
      </w:r>
      <w:r w:rsidRPr="008A1BDE">
        <w:rPr>
          <w:sz w:val="28"/>
          <w:szCs w:val="28"/>
        </w:rPr>
        <w:t xml:space="preserve"> </w:t>
      </w:r>
      <w:r w:rsidR="000D7367">
        <w:rPr>
          <w:sz w:val="28"/>
          <w:szCs w:val="28"/>
        </w:rPr>
        <w:t>О</w:t>
      </w:r>
      <w:r w:rsidRPr="008A1BDE">
        <w:rPr>
          <w:sz w:val="28"/>
          <w:szCs w:val="28"/>
        </w:rPr>
        <w:t>рганы местного самоуправления, осуществляющие выдачу свидетельств, информируют молодые семьи, принимающие решение  об участии в Программе, о включении их в список семей-претендентов на получение социальной выплаты в соответствующем году и о необходимости предоставления документов для получения свидетельства о праве на получение социальной выплаты, а молодые семьи  дают письменное согласие на получение выплаты на этих условиях.</w:t>
      </w:r>
    </w:p>
    <w:p w:rsidR="00130056" w:rsidRPr="008A1BDE" w:rsidRDefault="00130056" w:rsidP="00130056">
      <w:pPr>
        <w:suppressAutoHyphens/>
        <w:ind w:firstLine="709"/>
        <w:jc w:val="both"/>
        <w:rPr>
          <w:b/>
          <w:sz w:val="28"/>
          <w:szCs w:val="28"/>
        </w:rPr>
      </w:pPr>
      <w:r w:rsidRPr="008A1BDE">
        <w:rPr>
          <w:sz w:val="28"/>
          <w:szCs w:val="28"/>
        </w:rPr>
        <w:t>2</w:t>
      </w:r>
      <w:r w:rsidR="000D7367">
        <w:rPr>
          <w:sz w:val="28"/>
          <w:szCs w:val="28"/>
        </w:rPr>
        <w:t>4. Р</w:t>
      </w:r>
      <w:r w:rsidRPr="008A1BDE">
        <w:rPr>
          <w:sz w:val="28"/>
          <w:szCs w:val="28"/>
        </w:rPr>
        <w:t>азмер социальной выплаты, предоставляемой молодой семье в муниципальном образовании «Кардымовский район», рассчитывается органом местного самоуправления муниципального образования «Кардымовский район» Смоленской области, осуществляющим выдачу свидетельства, указывается в свидетельстве и является неизменным на весь срок его действия.</w:t>
      </w:r>
    </w:p>
    <w:p w:rsidR="00130056" w:rsidRPr="008A1BDE" w:rsidRDefault="00130056" w:rsidP="00130056">
      <w:pPr>
        <w:suppressAutoHyphens/>
        <w:ind w:firstLine="709"/>
        <w:jc w:val="both"/>
        <w:rPr>
          <w:b/>
          <w:sz w:val="28"/>
          <w:szCs w:val="28"/>
        </w:rPr>
      </w:pPr>
      <w:r w:rsidRPr="008A1BDE">
        <w:rPr>
          <w:sz w:val="28"/>
          <w:szCs w:val="28"/>
        </w:rPr>
        <w:t>2</w:t>
      </w:r>
      <w:r w:rsidR="000D7367">
        <w:rPr>
          <w:sz w:val="28"/>
          <w:szCs w:val="28"/>
        </w:rPr>
        <w:t>5.</w:t>
      </w:r>
      <w:r w:rsidRPr="008A1BDE">
        <w:rPr>
          <w:sz w:val="28"/>
          <w:szCs w:val="28"/>
        </w:rPr>
        <w:t xml:space="preserve"> </w:t>
      </w:r>
      <w:r w:rsidR="000D7367">
        <w:rPr>
          <w:sz w:val="28"/>
          <w:szCs w:val="28"/>
        </w:rPr>
        <w:t>П</w:t>
      </w:r>
      <w:r w:rsidRPr="008A1BDE">
        <w:rPr>
          <w:sz w:val="28"/>
          <w:szCs w:val="28"/>
        </w:rPr>
        <w:t xml:space="preserve">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w:t>
      </w:r>
    </w:p>
    <w:p w:rsidR="00130056" w:rsidRPr="008A1BDE" w:rsidRDefault="00D3396D" w:rsidP="00130056">
      <w:pPr>
        <w:suppressAutoHyphens/>
        <w:ind w:firstLine="709"/>
        <w:jc w:val="both"/>
        <w:rPr>
          <w:b/>
          <w:sz w:val="28"/>
          <w:szCs w:val="28"/>
        </w:rPr>
      </w:pPr>
      <w:r>
        <w:rPr>
          <w:sz w:val="28"/>
          <w:szCs w:val="28"/>
        </w:rPr>
        <w:t>2</w:t>
      </w:r>
      <w:r w:rsidR="000D7367">
        <w:rPr>
          <w:sz w:val="28"/>
          <w:szCs w:val="28"/>
        </w:rPr>
        <w:t>6.</w:t>
      </w:r>
      <w:r w:rsidR="00130056" w:rsidRPr="008A1BDE">
        <w:rPr>
          <w:sz w:val="28"/>
          <w:szCs w:val="28"/>
        </w:rPr>
        <w:t xml:space="preserve"> </w:t>
      </w:r>
      <w:r w:rsidR="000D7367">
        <w:rPr>
          <w:sz w:val="28"/>
          <w:szCs w:val="28"/>
        </w:rPr>
        <w:t>М</w:t>
      </w:r>
      <w:r w:rsidR="00130056" w:rsidRPr="008A1BDE">
        <w:rPr>
          <w:sz w:val="28"/>
          <w:szCs w:val="28"/>
        </w:rPr>
        <w:t>олодая семья - владелец свидетельства в течение срока его действия представляет для оплаты в банк договор, который является основанием для государственной регистрации права на приобретаемое жилое помещение, и правоустанавливающие документы на жилое помещение, приобретаемое посредством реализации такого договора.</w:t>
      </w:r>
    </w:p>
    <w:p w:rsidR="00130056" w:rsidRPr="008A1BDE" w:rsidRDefault="00575724" w:rsidP="00130056">
      <w:pPr>
        <w:ind w:firstLine="709"/>
        <w:jc w:val="both"/>
        <w:rPr>
          <w:b/>
          <w:sz w:val="28"/>
          <w:szCs w:val="28"/>
        </w:rPr>
      </w:pPr>
      <w:r>
        <w:rPr>
          <w:sz w:val="28"/>
          <w:szCs w:val="28"/>
        </w:rPr>
        <w:t>2</w:t>
      </w:r>
      <w:r w:rsidR="000D7367">
        <w:rPr>
          <w:sz w:val="28"/>
          <w:szCs w:val="28"/>
        </w:rPr>
        <w:t>7.</w:t>
      </w:r>
      <w:r w:rsidR="00130056" w:rsidRPr="008A1BDE">
        <w:rPr>
          <w:sz w:val="28"/>
          <w:szCs w:val="28"/>
        </w:rPr>
        <w:t xml:space="preserve"> </w:t>
      </w:r>
      <w:r w:rsidR="000D7367">
        <w:rPr>
          <w:sz w:val="28"/>
          <w:szCs w:val="28"/>
        </w:rPr>
        <w:t>Д</w:t>
      </w:r>
      <w:r w:rsidR="00130056" w:rsidRPr="008A1BDE">
        <w:rPr>
          <w:sz w:val="28"/>
          <w:szCs w:val="28"/>
        </w:rPr>
        <w:t xml:space="preserve">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w:t>
      </w:r>
      <w:r w:rsidR="00130056" w:rsidRPr="008A1BDE">
        <w:rPr>
          <w:sz w:val="28"/>
          <w:szCs w:val="28"/>
        </w:rPr>
        <w:lastRenderedPageBreak/>
        <w:t>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130056" w:rsidRPr="008A1BDE" w:rsidRDefault="000D7367" w:rsidP="00130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130056" w:rsidRPr="008A1BDE">
        <w:rPr>
          <w:rFonts w:ascii="Times New Roman" w:hAnsi="Times New Roman" w:cs="Times New Roman"/>
          <w:sz w:val="28"/>
          <w:szCs w:val="28"/>
        </w:rPr>
        <w:t xml:space="preserve"> </w:t>
      </w:r>
      <w:r>
        <w:rPr>
          <w:rFonts w:ascii="Times New Roman" w:hAnsi="Times New Roman" w:cs="Times New Roman"/>
          <w:sz w:val="28"/>
          <w:szCs w:val="28"/>
        </w:rPr>
        <w:t>В</w:t>
      </w:r>
      <w:r w:rsidR="00130056" w:rsidRPr="008A1BDE">
        <w:rPr>
          <w:rFonts w:ascii="Times New Roman" w:hAnsi="Times New Roman" w:cs="Times New Roman"/>
          <w:sz w:val="28"/>
          <w:szCs w:val="28"/>
        </w:rPr>
        <w:t xml:space="preserve"> договоре купли-продажи жилого помещения или договоре строительного подряда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130056" w:rsidRPr="008A1BDE" w:rsidRDefault="000D7367" w:rsidP="00130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130056" w:rsidRPr="008A1BDE">
        <w:rPr>
          <w:rFonts w:ascii="Times New Roman" w:hAnsi="Times New Roman" w:cs="Times New Roman"/>
          <w:sz w:val="28"/>
          <w:szCs w:val="28"/>
        </w:rPr>
        <w:t xml:space="preserve"> </w:t>
      </w:r>
      <w:r>
        <w:rPr>
          <w:rFonts w:ascii="Times New Roman" w:hAnsi="Times New Roman" w:cs="Times New Roman"/>
          <w:sz w:val="28"/>
          <w:szCs w:val="28"/>
        </w:rPr>
        <w:t>В</w:t>
      </w:r>
      <w:r w:rsidR="00130056" w:rsidRPr="008A1BDE">
        <w:rPr>
          <w:rFonts w:ascii="Times New Roman" w:hAnsi="Times New Roman" w:cs="Times New Roman"/>
          <w:sz w:val="28"/>
          <w:szCs w:val="28"/>
        </w:rPr>
        <w:t xml:space="preserve"> договоре с уполномоченной организацией, осуществляющей оказание услуг для молодых семей - участников 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w:t>
      </w:r>
    </w:p>
    <w:p w:rsidR="00130056" w:rsidRPr="008A1BDE" w:rsidRDefault="00E54B29" w:rsidP="00130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D7367">
        <w:rPr>
          <w:rFonts w:ascii="Times New Roman" w:hAnsi="Times New Roman" w:cs="Times New Roman"/>
          <w:sz w:val="28"/>
          <w:szCs w:val="28"/>
        </w:rPr>
        <w:t>0.</w:t>
      </w:r>
      <w:r w:rsidR="00130056" w:rsidRPr="008A1BDE">
        <w:rPr>
          <w:rFonts w:ascii="Times New Roman" w:hAnsi="Times New Roman" w:cs="Times New Roman"/>
          <w:sz w:val="28"/>
          <w:szCs w:val="28"/>
        </w:rPr>
        <w:t xml:space="preserve"> </w:t>
      </w:r>
      <w:r w:rsidR="000D7367">
        <w:rPr>
          <w:rFonts w:ascii="Times New Roman" w:hAnsi="Times New Roman" w:cs="Times New Roman"/>
          <w:sz w:val="28"/>
          <w:szCs w:val="28"/>
        </w:rPr>
        <w:t>В</w:t>
      </w:r>
      <w:r w:rsidR="00130056" w:rsidRPr="008A1BDE">
        <w:rPr>
          <w:rFonts w:ascii="Times New Roman" w:hAnsi="Times New Roman" w:cs="Times New Roman"/>
          <w:sz w:val="28"/>
          <w:szCs w:val="28"/>
        </w:rPr>
        <w:t xml:space="preserve"> случае направления социальной выплаты для оплаты цены договора строительного подряда на строительство жилого дома распорядитель счета представляет в банк документ, подтверждающий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3</w:t>
      </w:r>
      <w:r w:rsidR="000D7367">
        <w:rPr>
          <w:rFonts w:ascii="Times New Roman" w:hAnsi="Times New Roman" w:cs="Times New Roman"/>
          <w:sz w:val="28"/>
          <w:szCs w:val="28"/>
        </w:rPr>
        <w:t>1.</w:t>
      </w:r>
      <w:r w:rsidRPr="008A1BDE">
        <w:rPr>
          <w:rFonts w:ascii="Times New Roman" w:hAnsi="Times New Roman" w:cs="Times New Roman"/>
          <w:sz w:val="28"/>
          <w:szCs w:val="28"/>
        </w:rPr>
        <w:t xml:space="preserve"> </w:t>
      </w:r>
      <w:r w:rsidR="000D7367">
        <w:rPr>
          <w:rFonts w:ascii="Times New Roman" w:hAnsi="Times New Roman" w:cs="Times New Roman"/>
          <w:sz w:val="28"/>
          <w:szCs w:val="28"/>
        </w:rPr>
        <w:t>В</w:t>
      </w:r>
      <w:r w:rsidRPr="008A1BDE">
        <w:rPr>
          <w:rFonts w:ascii="Times New Roman" w:hAnsi="Times New Roman" w:cs="Times New Roman"/>
          <w:sz w:val="28"/>
          <w:szCs w:val="28"/>
        </w:rPr>
        <w:t xml:space="preserve">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свидетельство подлежит выдаче на сумму, указанную в справке кредитора (займодавца) об оставшейся части основного долга и сумме задолженности по выплате  процентов за пользование ипотечным жилищным кредитом (займом), но не более расчетной стоимости социальной выплаты. </w:t>
      </w:r>
    </w:p>
    <w:p w:rsidR="00130056" w:rsidRPr="008A1BDE" w:rsidRDefault="00E54B29" w:rsidP="00130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D7367">
        <w:rPr>
          <w:rFonts w:ascii="Times New Roman" w:hAnsi="Times New Roman" w:cs="Times New Roman"/>
          <w:sz w:val="28"/>
          <w:szCs w:val="28"/>
        </w:rPr>
        <w:t>2.</w:t>
      </w:r>
      <w:r w:rsidR="00130056" w:rsidRPr="008A1BDE">
        <w:rPr>
          <w:rFonts w:ascii="Times New Roman" w:hAnsi="Times New Roman" w:cs="Times New Roman"/>
          <w:sz w:val="28"/>
          <w:szCs w:val="28"/>
        </w:rPr>
        <w:t xml:space="preserve"> </w:t>
      </w:r>
      <w:r w:rsidR="000D7367">
        <w:rPr>
          <w:rFonts w:ascii="Times New Roman" w:hAnsi="Times New Roman" w:cs="Times New Roman"/>
          <w:sz w:val="28"/>
          <w:szCs w:val="28"/>
        </w:rPr>
        <w:t>В</w:t>
      </w:r>
      <w:r w:rsidR="00130056" w:rsidRPr="008A1BDE">
        <w:rPr>
          <w:rFonts w:ascii="Times New Roman" w:hAnsi="Times New Roman" w:cs="Times New Roman"/>
          <w:sz w:val="28"/>
          <w:szCs w:val="28"/>
        </w:rPr>
        <w:t xml:space="preserve">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жилого помещения или строительство жилого дома распорядитель счета представляет в банк следующие документы:</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договор банковского счета;</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кредитный договор (договор займа);</w:t>
      </w:r>
    </w:p>
    <w:p w:rsidR="00130056" w:rsidRPr="008A1BDE" w:rsidRDefault="00130056" w:rsidP="00130056">
      <w:pPr>
        <w:ind w:firstLine="709"/>
        <w:jc w:val="both"/>
        <w:rPr>
          <w:b/>
          <w:sz w:val="28"/>
          <w:szCs w:val="28"/>
        </w:rPr>
      </w:pPr>
      <w:r w:rsidRPr="008A1BDE">
        <w:rPr>
          <w:sz w:val="28"/>
          <w:szCs w:val="28"/>
        </w:rPr>
        <w:t>-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30056" w:rsidRPr="008A1BDE" w:rsidRDefault="00E54B29" w:rsidP="00130056">
      <w:pPr>
        <w:pStyle w:val="ConsPlusNormal"/>
        <w:ind w:firstLine="709"/>
        <w:jc w:val="both"/>
        <w:rPr>
          <w:rFonts w:ascii="Times New Roman" w:hAnsi="Times New Roman" w:cs="Times New Roman"/>
          <w:sz w:val="28"/>
          <w:szCs w:val="28"/>
        </w:rPr>
      </w:pPr>
      <w:bookmarkStart w:id="0" w:name="P224"/>
      <w:bookmarkEnd w:id="0"/>
      <w:r>
        <w:rPr>
          <w:rFonts w:ascii="Times New Roman" w:hAnsi="Times New Roman" w:cs="Times New Roman"/>
          <w:sz w:val="28"/>
          <w:szCs w:val="28"/>
        </w:rPr>
        <w:lastRenderedPageBreak/>
        <w:t>3</w:t>
      </w:r>
      <w:r w:rsidR="000D7367">
        <w:rPr>
          <w:rFonts w:ascii="Times New Roman" w:hAnsi="Times New Roman" w:cs="Times New Roman"/>
          <w:sz w:val="28"/>
          <w:szCs w:val="28"/>
        </w:rPr>
        <w:t>3.</w:t>
      </w:r>
      <w:r w:rsidR="00130056" w:rsidRPr="008A1BDE">
        <w:rPr>
          <w:rFonts w:ascii="Times New Roman" w:hAnsi="Times New Roman" w:cs="Times New Roman"/>
          <w:sz w:val="28"/>
          <w:szCs w:val="28"/>
        </w:rPr>
        <w:t xml:space="preserve"> </w:t>
      </w:r>
      <w:r w:rsidR="000D7367">
        <w:rPr>
          <w:rFonts w:ascii="Times New Roman" w:hAnsi="Times New Roman" w:cs="Times New Roman"/>
          <w:sz w:val="28"/>
          <w:szCs w:val="28"/>
        </w:rPr>
        <w:t>В</w:t>
      </w:r>
      <w:r w:rsidR="00130056" w:rsidRPr="008A1BDE">
        <w:rPr>
          <w:rFonts w:ascii="Times New Roman" w:hAnsi="Times New Roman" w:cs="Times New Roman"/>
          <w:sz w:val="28"/>
          <w:szCs w:val="28"/>
        </w:rPr>
        <w:t xml:space="preserve"> случае использования средств социальной выплаты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распорядитель счета представляет в банк:</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договор банковского счета;</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кредитный договор (договор займа);</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купли-продажи жилого помещения (в случае приобретения жилого помещения);</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договор строительного подряда (в случае строительства жилого дома).</w:t>
      </w:r>
    </w:p>
    <w:p w:rsidR="00130056" w:rsidRPr="008A1BDE" w:rsidRDefault="00E54B29" w:rsidP="00130056">
      <w:pPr>
        <w:pStyle w:val="ConsPlusNormal"/>
        <w:ind w:firstLine="709"/>
        <w:jc w:val="both"/>
        <w:rPr>
          <w:rFonts w:ascii="Times New Roman" w:hAnsi="Times New Roman" w:cs="Times New Roman"/>
          <w:sz w:val="28"/>
          <w:szCs w:val="28"/>
        </w:rPr>
      </w:pPr>
      <w:bookmarkStart w:id="1" w:name="P232"/>
      <w:bookmarkEnd w:id="1"/>
      <w:r>
        <w:rPr>
          <w:rFonts w:ascii="Times New Roman" w:hAnsi="Times New Roman" w:cs="Times New Roman"/>
          <w:sz w:val="28"/>
          <w:szCs w:val="28"/>
        </w:rPr>
        <w:t>3</w:t>
      </w:r>
      <w:r w:rsidR="000D7367">
        <w:rPr>
          <w:rFonts w:ascii="Times New Roman" w:hAnsi="Times New Roman" w:cs="Times New Roman"/>
          <w:sz w:val="28"/>
          <w:szCs w:val="28"/>
        </w:rPr>
        <w:t>4.</w:t>
      </w:r>
      <w:r w:rsidR="00130056" w:rsidRPr="008A1BDE">
        <w:rPr>
          <w:rFonts w:ascii="Times New Roman" w:hAnsi="Times New Roman" w:cs="Times New Roman"/>
          <w:sz w:val="28"/>
          <w:szCs w:val="28"/>
        </w:rPr>
        <w:t xml:space="preserve"> </w:t>
      </w:r>
      <w:r w:rsidR="000D7367">
        <w:rPr>
          <w:rFonts w:ascii="Times New Roman" w:hAnsi="Times New Roman" w:cs="Times New Roman"/>
          <w:sz w:val="28"/>
          <w:szCs w:val="28"/>
        </w:rPr>
        <w:t>С</w:t>
      </w:r>
      <w:r w:rsidR="00130056" w:rsidRPr="008A1BDE">
        <w:rPr>
          <w:rFonts w:ascii="Times New Roman" w:hAnsi="Times New Roman" w:cs="Times New Roman"/>
          <w:sz w:val="28"/>
          <w:szCs w:val="28"/>
        </w:rPr>
        <w:t>оциальная выплата может быть использована распорядителем счета, который является членом жилищного, жилищно-строительного, жилищного накопительного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Распорядитель счета должен представить в банк:</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справку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копию устава кооператива;</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выписку из реестра членов кооператива, подтверждающую его членство в кооперативе;</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Программы;</w:t>
      </w:r>
    </w:p>
    <w:p w:rsidR="00130056" w:rsidRPr="008A1BDE" w:rsidRDefault="00130056" w:rsidP="00130056">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копию решения о передаче жилого помещения в пользование члена кооператива.</w:t>
      </w:r>
    </w:p>
    <w:p w:rsidR="00130056" w:rsidRPr="008A1BDE" w:rsidRDefault="00E54B29" w:rsidP="00130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D7367">
        <w:rPr>
          <w:rFonts w:ascii="Times New Roman" w:hAnsi="Times New Roman" w:cs="Times New Roman"/>
          <w:sz w:val="28"/>
          <w:szCs w:val="28"/>
        </w:rPr>
        <w:t>5.</w:t>
      </w:r>
      <w:r w:rsidR="00130056" w:rsidRPr="008A1BDE">
        <w:rPr>
          <w:rFonts w:ascii="Times New Roman" w:hAnsi="Times New Roman" w:cs="Times New Roman"/>
          <w:sz w:val="28"/>
          <w:szCs w:val="28"/>
        </w:rPr>
        <w:t xml:space="preserve"> </w:t>
      </w:r>
      <w:r w:rsidR="000D7367">
        <w:rPr>
          <w:rFonts w:ascii="Times New Roman" w:hAnsi="Times New Roman" w:cs="Times New Roman"/>
          <w:sz w:val="28"/>
          <w:szCs w:val="28"/>
        </w:rPr>
        <w:t>В</w:t>
      </w:r>
      <w:r w:rsidR="00130056" w:rsidRPr="008A1BDE">
        <w:rPr>
          <w:rFonts w:ascii="Times New Roman" w:hAnsi="Times New Roman" w:cs="Times New Roman"/>
          <w:sz w:val="28"/>
          <w:szCs w:val="28"/>
        </w:rPr>
        <w:t xml:space="preserve"> случае использования средств социальной выплаты для оплаты цены договора строительного подряда на строительство жилого дома (далее – договор строительного подряда)  распорядитель счета представляет в банк:</w:t>
      </w:r>
    </w:p>
    <w:p w:rsidR="00130056" w:rsidRPr="008A1BDE" w:rsidRDefault="00130056" w:rsidP="00130056">
      <w:pPr>
        <w:ind w:firstLine="709"/>
        <w:jc w:val="both"/>
        <w:rPr>
          <w:b/>
          <w:sz w:val="28"/>
          <w:szCs w:val="28"/>
        </w:rPr>
      </w:pPr>
      <w:r w:rsidRPr="008A1BDE">
        <w:rPr>
          <w:sz w:val="28"/>
          <w:szCs w:val="28"/>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30056" w:rsidRPr="008A1BDE" w:rsidRDefault="00130056" w:rsidP="00130056">
      <w:pPr>
        <w:ind w:firstLine="709"/>
        <w:jc w:val="both"/>
        <w:rPr>
          <w:b/>
          <w:sz w:val="28"/>
          <w:szCs w:val="28"/>
        </w:rPr>
      </w:pPr>
      <w:r w:rsidRPr="008A1BDE">
        <w:rPr>
          <w:sz w:val="28"/>
          <w:szCs w:val="28"/>
        </w:rPr>
        <w:t>- разрешение на строительство, выданное одному из членов молодой семьи;</w:t>
      </w:r>
    </w:p>
    <w:p w:rsidR="00130056" w:rsidRDefault="00130056" w:rsidP="00130056">
      <w:pPr>
        <w:ind w:firstLine="709"/>
        <w:jc w:val="both"/>
        <w:rPr>
          <w:b/>
          <w:sz w:val="28"/>
          <w:szCs w:val="28"/>
        </w:rPr>
      </w:pPr>
      <w:r w:rsidRPr="008A1BDE">
        <w:rPr>
          <w:sz w:val="28"/>
          <w:szCs w:val="28"/>
        </w:rPr>
        <w:t>-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30056" w:rsidRPr="008A1BDE" w:rsidRDefault="00345E5E" w:rsidP="00130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D7367">
        <w:rPr>
          <w:rFonts w:ascii="Times New Roman" w:hAnsi="Times New Roman" w:cs="Times New Roman"/>
          <w:sz w:val="28"/>
          <w:szCs w:val="28"/>
        </w:rPr>
        <w:t>6.</w:t>
      </w:r>
      <w:r w:rsidR="00130056" w:rsidRPr="008A1BDE">
        <w:rPr>
          <w:rFonts w:ascii="Times New Roman" w:hAnsi="Times New Roman" w:cs="Times New Roman"/>
          <w:sz w:val="28"/>
          <w:szCs w:val="28"/>
        </w:rPr>
        <w:t xml:space="preserve"> </w:t>
      </w:r>
      <w:r w:rsidR="000D7367">
        <w:rPr>
          <w:rFonts w:ascii="Times New Roman" w:hAnsi="Times New Roman" w:cs="Times New Roman"/>
          <w:sz w:val="28"/>
          <w:szCs w:val="28"/>
        </w:rPr>
        <w:t>Б</w:t>
      </w:r>
      <w:r w:rsidR="00130056" w:rsidRPr="008A1BDE">
        <w:rPr>
          <w:rFonts w:ascii="Times New Roman" w:hAnsi="Times New Roman" w:cs="Times New Roman"/>
          <w:sz w:val="28"/>
          <w:szCs w:val="28"/>
        </w:rPr>
        <w:t>анк в течение 5 рабочих дней с даты получения документов (за исключением договора строительного подряда, предусматривающего информацию об общей площади жилого дома, планируемого к строительству, и расчет стоимости производимых работ по строительству жилого дома), включающую проверку соответствия приобретаемого жилого помещения (строящегося жилого дома</w:t>
      </w:r>
      <w:r w:rsidR="00130056">
        <w:rPr>
          <w:rFonts w:ascii="Times New Roman" w:hAnsi="Times New Roman" w:cs="Times New Roman"/>
          <w:sz w:val="28"/>
          <w:szCs w:val="28"/>
        </w:rPr>
        <w:t>, жилого помещения, являющегося объектом долевого строительства</w:t>
      </w:r>
      <w:r w:rsidR="00130056" w:rsidRPr="008A1BDE">
        <w:rPr>
          <w:rFonts w:ascii="Times New Roman" w:hAnsi="Times New Roman" w:cs="Times New Roman"/>
          <w:sz w:val="28"/>
          <w:szCs w:val="28"/>
        </w:rPr>
        <w:t>)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 осуществляет проверку содержащихся в них сведений.</w:t>
      </w:r>
    </w:p>
    <w:p w:rsidR="00130056" w:rsidRPr="008A1BDE" w:rsidRDefault="00345E5E" w:rsidP="00130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0D7367">
        <w:rPr>
          <w:rFonts w:ascii="Times New Roman" w:hAnsi="Times New Roman" w:cs="Times New Roman"/>
          <w:sz w:val="28"/>
          <w:szCs w:val="28"/>
        </w:rPr>
        <w:t>7.</w:t>
      </w:r>
      <w:r w:rsidR="00130056" w:rsidRPr="008A1BDE">
        <w:rPr>
          <w:rFonts w:ascii="Times New Roman" w:hAnsi="Times New Roman" w:cs="Times New Roman"/>
          <w:sz w:val="28"/>
          <w:szCs w:val="28"/>
        </w:rPr>
        <w:t xml:space="preserve"> </w:t>
      </w:r>
      <w:r w:rsidR="000D7367">
        <w:rPr>
          <w:rFonts w:ascii="Times New Roman" w:hAnsi="Times New Roman" w:cs="Times New Roman"/>
          <w:sz w:val="28"/>
          <w:szCs w:val="28"/>
        </w:rPr>
        <w:t>Б</w:t>
      </w:r>
      <w:r w:rsidR="00130056" w:rsidRPr="008A1BDE">
        <w:rPr>
          <w:rFonts w:ascii="Times New Roman" w:hAnsi="Times New Roman" w:cs="Times New Roman"/>
          <w:sz w:val="28"/>
          <w:szCs w:val="28"/>
        </w:rPr>
        <w:t>анк в течение одного рабочего дня после вынесения положительного решения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130056" w:rsidRPr="008A1BDE" w:rsidRDefault="00345E5E" w:rsidP="00130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D7367">
        <w:rPr>
          <w:rFonts w:ascii="Times New Roman" w:hAnsi="Times New Roman" w:cs="Times New Roman"/>
          <w:sz w:val="28"/>
          <w:szCs w:val="28"/>
        </w:rPr>
        <w:t>8.</w:t>
      </w:r>
      <w:r w:rsidR="00130056" w:rsidRPr="008A1BDE">
        <w:rPr>
          <w:rFonts w:ascii="Times New Roman" w:hAnsi="Times New Roman" w:cs="Times New Roman"/>
          <w:sz w:val="28"/>
          <w:szCs w:val="28"/>
        </w:rPr>
        <w:t xml:space="preserve"> </w:t>
      </w:r>
      <w:r w:rsidR="000D7367">
        <w:rPr>
          <w:rFonts w:ascii="Times New Roman" w:hAnsi="Times New Roman" w:cs="Times New Roman"/>
          <w:sz w:val="28"/>
          <w:szCs w:val="28"/>
        </w:rPr>
        <w:t>О</w:t>
      </w:r>
      <w:r w:rsidR="00130056" w:rsidRPr="008A1BDE">
        <w:rPr>
          <w:rFonts w:ascii="Times New Roman" w:hAnsi="Times New Roman" w:cs="Times New Roman"/>
          <w:sz w:val="28"/>
          <w:szCs w:val="28"/>
        </w:rPr>
        <w:t xml:space="preserve">рган местного самоуправления Кардымовского района в течение </w:t>
      </w:r>
      <w:r w:rsidR="00130056">
        <w:rPr>
          <w:rFonts w:ascii="Times New Roman" w:hAnsi="Times New Roman" w:cs="Times New Roman"/>
          <w:sz w:val="28"/>
          <w:szCs w:val="28"/>
        </w:rPr>
        <w:t>1</w:t>
      </w:r>
      <w:r>
        <w:rPr>
          <w:rFonts w:ascii="Times New Roman" w:hAnsi="Times New Roman" w:cs="Times New Roman"/>
          <w:sz w:val="28"/>
          <w:szCs w:val="28"/>
        </w:rPr>
        <w:t>4</w:t>
      </w:r>
      <w:r w:rsidR="00130056" w:rsidRPr="008A1BDE">
        <w:rPr>
          <w:rFonts w:ascii="Times New Roman" w:hAnsi="Times New Roman" w:cs="Times New Roman"/>
          <w:sz w:val="28"/>
          <w:szCs w:val="28"/>
        </w:rPr>
        <w:t xml:space="preserve"> рабочих дней со дня получения от банка заявки на перечисление средств социальной выплаты на банковский счет распорядителя счета проверяет ее данные на соответствие данным в выданном свидетельстве и при их соответствии перечисляет средства социальной выплаты банку. При несоответствии указанных данных перечисление средств социальной выплаты не производится, о чем орган местного самоуправления в указанный в настоящем пункте срок письменно уведомляет банк.</w:t>
      </w:r>
    </w:p>
    <w:p w:rsidR="00130056" w:rsidRPr="008A1BDE" w:rsidRDefault="000D7367" w:rsidP="00130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130056" w:rsidRPr="008A1BDE">
        <w:rPr>
          <w:rFonts w:ascii="Times New Roman" w:hAnsi="Times New Roman" w:cs="Times New Roman"/>
          <w:sz w:val="28"/>
          <w:szCs w:val="28"/>
        </w:rPr>
        <w:t xml:space="preserve"> </w:t>
      </w:r>
      <w:r>
        <w:rPr>
          <w:rFonts w:ascii="Times New Roman" w:hAnsi="Times New Roman" w:cs="Times New Roman"/>
          <w:sz w:val="28"/>
          <w:szCs w:val="28"/>
        </w:rPr>
        <w:t>П</w:t>
      </w:r>
      <w:r w:rsidR="00130056" w:rsidRPr="008A1BDE">
        <w:rPr>
          <w:rFonts w:ascii="Times New Roman" w:hAnsi="Times New Roman" w:cs="Times New Roman"/>
          <w:sz w:val="28"/>
          <w:szCs w:val="28"/>
        </w:rPr>
        <w:t>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социальной выплаты на банковский счет.</w:t>
      </w:r>
    </w:p>
    <w:p w:rsidR="00130056" w:rsidRPr="008A1BDE" w:rsidRDefault="00345E5E" w:rsidP="00130056">
      <w:pPr>
        <w:ind w:firstLine="709"/>
        <w:jc w:val="both"/>
        <w:rPr>
          <w:b/>
          <w:sz w:val="28"/>
          <w:szCs w:val="28"/>
        </w:rPr>
      </w:pPr>
      <w:r>
        <w:rPr>
          <w:sz w:val="28"/>
          <w:szCs w:val="28"/>
        </w:rPr>
        <w:t>4</w:t>
      </w:r>
      <w:r w:rsidR="000D7367">
        <w:rPr>
          <w:sz w:val="28"/>
          <w:szCs w:val="28"/>
        </w:rPr>
        <w:t>0.</w:t>
      </w:r>
      <w:r w:rsidR="00130056" w:rsidRPr="008A1BDE">
        <w:rPr>
          <w:sz w:val="28"/>
          <w:szCs w:val="28"/>
        </w:rPr>
        <w:t xml:space="preserve"> </w:t>
      </w:r>
      <w:r w:rsidR="000D7367">
        <w:rPr>
          <w:sz w:val="28"/>
          <w:szCs w:val="28"/>
        </w:rPr>
        <w:t>П</w:t>
      </w:r>
      <w:r w:rsidR="00130056" w:rsidRPr="008A1BDE">
        <w:rPr>
          <w:sz w:val="28"/>
          <w:szCs w:val="28"/>
        </w:rPr>
        <w:t>риобретаемое жилое помещение</w:t>
      </w:r>
      <w:r w:rsidR="00130056">
        <w:rPr>
          <w:sz w:val="28"/>
          <w:szCs w:val="28"/>
        </w:rPr>
        <w:t xml:space="preserve"> (в том числе являющееся объектом долевого строительства)</w:t>
      </w:r>
      <w:r w:rsidR="00130056" w:rsidRPr="008A1BDE">
        <w:rPr>
          <w:sz w:val="28"/>
          <w:szCs w:val="28"/>
        </w:rPr>
        <w:t xml:space="preserve"> или создаваемый объект индивидуального жилищного строительства должны находиться на территории Смоленской области.</w:t>
      </w:r>
    </w:p>
    <w:p w:rsidR="00130056" w:rsidRPr="008A1BDE" w:rsidRDefault="00345E5E" w:rsidP="00130056">
      <w:pPr>
        <w:ind w:firstLine="709"/>
        <w:jc w:val="both"/>
        <w:rPr>
          <w:b/>
          <w:sz w:val="28"/>
          <w:szCs w:val="28"/>
        </w:rPr>
      </w:pPr>
      <w:r>
        <w:rPr>
          <w:sz w:val="28"/>
          <w:szCs w:val="28"/>
        </w:rPr>
        <w:t>4</w:t>
      </w:r>
      <w:r w:rsidR="00FE7537">
        <w:rPr>
          <w:sz w:val="28"/>
          <w:szCs w:val="28"/>
        </w:rPr>
        <w:t>1.</w:t>
      </w:r>
      <w:r w:rsidR="00130056" w:rsidRPr="008A1BDE">
        <w:rPr>
          <w:sz w:val="28"/>
          <w:szCs w:val="28"/>
        </w:rPr>
        <w:t xml:space="preserve"> </w:t>
      </w:r>
      <w:r w:rsidR="00FE7537">
        <w:rPr>
          <w:sz w:val="28"/>
          <w:szCs w:val="28"/>
        </w:rPr>
        <w:t>В</w:t>
      </w:r>
      <w:r w:rsidR="00130056" w:rsidRPr="008A1BDE">
        <w:rPr>
          <w:sz w:val="28"/>
          <w:szCs w:val="28"/>
        </w:rPr>
        <w:t xml:space="preserve">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130056" w:rsidRPr="008A1BDE" w:rsidRDefault="00FE7537" w:rsidP="00130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130056" w:rsidRPr="008A1BDE">
        <w:rPr>
          <w:rFonts w:ascii="Times New Roman" w:hAnsi="Times New Roman" w:cs="Times New Roman"/>
          <w:sz w:val="28"/>
          <w:szCs w:val="28"/>
        </w:rPr>
        <w:t xml:space="preserve"> </w:t>
      </w:r>
      <w:r>
        <w:rPr>
          <w:rFonts w:ascii="Times New Roman" w:hAnsi="Times New Roman" w:cs="Times New Roman"/>
          <w:sz w:val="28"/>
          <w:szCs w:val="28"/>
        </w:rPr>
        <w:t>О</w:t>
      </w:r>
      <w:r w:rsidR="00130056" w:rsidRPr="008A1BDE">
        <w:rPr>
          <w:rFonts w:ascii="Times New Roman" w:hAnsi="Times New Roman" w:cs="Times New Roman"/>
          <w:sz w:val="28"/>
          <w:szCs w:val="28"/>
        </w:rPr>
        <w:t>бъемы финансирования мероприятий Программы из муниципального бюджета подлежат уточнению при формировании муниципального бюджета на соответс</w:t>
      </w:r>
      <w:bookmarkStart w:id="2" w:name="_GoBack"/>
      <w:bookmarkEnd w:id="2"/>
      <w:r w:rsidR="00130056" w:rsidRPr="008A1BDE">
        <w:rPr>
          <w:rFonts w:ascii="Times New Roman" w:hAnsi="Times New Roman" w:cs="Times New Roman"/>
          <w:sz w:val="28"/>
          <w:szCs w:val="28"/>
        </w:rPr>
        <w:t xml:space="preserve">твующий финансовый год. </w:t>
      </w:r>
    </w:p>
    <w:p w:rsidR="00130056" w:rsidRPr="008A1BDE" w:rsidRDefault="00FE7537" w:rsidP="00130056">
      <w:pPr>
        <w:ind w:firstLine="709"/>
        <w:jc w:val="both"/>
        <w:rPr>
          <w:b/>
          <w:sz w:val="28"/>
          <w:szCs w:val="28"/>
        </w:rPr>
      </w:pPr>
      <w:r>
        <w:rPr>
          <w:sz w:val="28"/>
          <w:szCs w:val="28"/>
        </w:rPr>
        <w:t>43.</w:t>
      </w:r>
      <w:r w:rsidR="00130056" w:rsidRPr="008A1BDE">
        <w:rPr>
          <w:sz w:val="28"/>
          <w:szCs w:val="28"/>
        </w:rPr>
        <w:t xml:space="preserve"> </w:t>
      </w:r>
      <w:r>
        <w:rPr>
          <w:sz w:val="28"/>
          <w:szCs w:val="28"/>
        </w:rPr>
        <w:t>О</w:t>
      </w:r>
      <w:r w:rsidR="00345E5E">
        <w:rPr>
          <w:sz w:val="28"/>
          <w:szCs w:val="28"/>
        </w:rPr>
        <w:t>тветственным и</w:t>
      </w:r>
      <w:r w:rsidR="00130056" w:rsidRPr="008A1BDE">
        <w:rPr>
          <w:sz w:val="28"/>
          <w:szCs w:val="28"/>
        </w:rPr>
        <w:t xml:space="preserve">сполнителем Программы является </w:t>
      </w:r>
      <w:r w:rsidR="00130056">
        <w:rPr>
          <w:sz w:val="28"/>
          <w:szCs w:val="28"/>
        </w:rPr>
        <w:t>сектор социальной политики</w:t>
      </w:r>
      <w:r w:rsidR="00130056" w:rsidRPr="008A1BDE">
        <w:rPr>
          <w:sz w:val="28"/>
          <w:szCs w:val="28"/>
        </w:rPr>
        <w:t xml:space="preserve"> Администрации муниципального образования «Кардымовский район» Смоленской области.</w:t>
      </w:r>
      <w:r>
        <w:rPr>
          <w:sz w:val="28"/>
          <w:szCs w:val="28"/>
        </w:rPr>
        <w:t xml:space="preserve"> О</w:t>
      </w:r>
      <w:r w:rsidR="00345E5E">
        <w:rPr>
          <w:color w:val="000000"/>
          <w:sz w:val="28"/>
          <w:szCs w:val="28"/>
        </w:rPr>
        <w:t>тветственный и</w:t>
      </w:r>
      <w:r w:rsidR="00130056" w:rsidRPr="008A1BDE">
        <w:rPr>
          <w:color w:val="000000"/>
          <w:sz w:val="28"/>
          <w:szCs w:val="28"/>
        </w:rPr>
        <w:t>сполнитель Программы несет ответственность за качественное</w:t>
      </w:r>
      <w:r w:rsidR="00130056" w:rsidRPr="008A1BDE">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656E73" w:rsidRPr="0070620D" w:rsidRDefault="00FE7537" w:rsidP="00345E5E">
      <w:pPr>
        <w:pStyle w:val="ConsPlusNormal"/>
        <w:ind w:firstLine="709"/>
        <w:jc w:val="both"/>
        <w:rPr>
          <w:sz w:val="28"/>
          <w:szCs w:val="28"/>
        </w:rPr>
      </w:pPr>
      <w:r>
        <w:rPr>
          <w:rFonts w:ascii="Times New Roman" w:hAnsi="Times New Roman" w:cs="Times New Roman"/>
          <w:color w:val="000000"/>
          <w:sz w:val="28"/>
          <w:szCs w:val="28"/>
        </w:rPr>
        <w:t>44</w:t>
      </w:r>
      <w:r w:rsidR="00130056" w:rsidRPr="008A1BDE">
        <w:rPr>
          <w:rFonts w:ascii="Times New Roman" w:hAnsi="Times New Roman" w:cs="Times New Roman"/>
          <w:color w:val="000000"/>
          <w:sz w:val="28"/>
          <w:szCs w:val="28"/>
        </w:rPr>
        <w:t>. Контроль за реализацией Программы</w:t>
      </w:r>
      <w:r w:rsidR="00130056" w:rsidRPr="008A1BDE">
        <w:rPr>
          <w:rFonts w:ascii="Times New Roman" w:hAnsi="Times New Roman" w:cs="Times New Roman"/>
          <w:sz w:val="28"/>
          <w:szCs w:val="28"/>
        </w:rPr>
        <w:t xml:space="preserve"> осуществляется </w:t>
      </w:r>
      <w:r w:rsidR="00345E5E">
        <w:rPr>
          <w:rFonts w:ascii="Times New Roman" w:hAnsi="Times New Roman" w:cs="Times New Roman"/>
          <w:sz w:val="28"/>
          <w:szCs w:val="28"/>
        </w:rPr>
        <w:t>з</w:t>
      </w:r>
      <w:r w:rsidR="00130056" w:rsidRPr="008A1BDE">
        <w:rPr>
          <w:rFonts w:ascii="Times New Roman" w:hAnsi="Times New Roman" w:cs="Times New Roman"/>
          <w:sz w:val="28"/>
          <w:szCs w:val="28"/>
        </w:rPr>
        <w:t>аместителем Главы  муниципального образования «Кардымо</w:t>
      </w:r>
      <w:r w:rsidR="00130056">
        <w:rPr>
          <w:rFonts w:ascii="Times New Roman" w:hAnsi="Times New Roman" w:cs="Times New Roman"/>
          <w:sz w:val="28"/>
          <w:szCs w:val="28"/>
        </w:rPr>
        <w:t>вский район» Смоленской области</w:t>
      </w:r>
      <w:r w:rsidR="00345E5E">
        <w:rPr>
          <w:rFonts w:ascii="Times New Roman" w:hAnsi="Times New Roman" w:cs="Times New Roman"/>
          <w:sz w:val="28"/>
          <w:szCs w:val="28"/>
        </w:rPr>
        <w:t>, курирующим социальную сферу.</w:t>
      </w:r>
    </w:p>
    <w:p w:rsidR="005414EE" w:rsidRPr="00C671C8" w:rsidRDefault="005414EE" w:rsidP="005414EE">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2F7CF5" w:rsidRDefault="002F7CF5" w:rsidP="002F7CF5">
      <w:pPr>
        <w:ind w:right="-105"/>
        <w:jc w:val="center"/>
        <w:rPr>
          <w:b/>
          <w:sz w:val="28"/>
          <w:szCs w:val="28"/>
        </w:rPr>
      </w:pPr>
      <w:r w:rsidRPr="0031336D">
        <w:rPr>
          <w:b/>
          <w:bCs/>
          <w:sz w:val="28"/>
          <w:szCs w:val="28"/>
        </w:rPr>
        <w:t xml:space="preserve">Раздел 2. </w:t>
      </w:r>
      <w:r w:rsidRPr="009E1574">
        <w:rPr>
          <w:b/>
          <w:sz w:val="28"/>
          <w:szCs w:val="28"/>
        </w:rPr>
        <w:t>Сведения  о региональных проектах</w:t>
      </w:r>
    </w:p>
    <w:p w:rsidR="002F7CF5" w:rsidRPr="0031336D" w:rsidRDefault="002F7CF5" w:rsidP="002F7CF5">
      <w:pPr>
        <w:ind w:right="-105"/>
        <w:jc w:val="center"/>
        <w:rPr>
          <w:b/>
          <w:bCs/>
          <w:sz w:val="28"/>
          <w:szCs w:val="28"/>
        </w:rPr>
      </w:pPr>
    </w:p>
    <w:p w:rsidR="002F7CF5" w:rsidRDefault="002F7CF5" w:rsidP="002F7CF5">
      <w:pPr>
        <w:ind w:firstLine="709"/>
        <w:jc w:val="both"/>
        <w:rPr>
          <w:sz w:val="28"/>
          <w:szCs w:val="28"/>
        </w:rPr>
      </w:pPr>
      <w:r>
        <w:rPr>
          <w:sz w:val="28"/>
          <w:szCs w:val="28"/>
        </w:rPr>
        <w:t>Финансирование по</w:t>
      </w:r>
      <w:r w:rsidRPr="004A5ECF">
        <w:rPr>
          <w:sz w:val="28"/>
          <w:szCs w:val="28"/>
        </w:rPr>
        <w:t xml:space="preserve"> региональны</w:t>
      </w:r>
      <w:r>
        <w:rPr>
          <w:sz w:val="28"/>
          <w:szCs w:val="28"/>
        </w:rPr>
        <w:t>м</w:t>
      </w:r>
      <w:r w:rsidRPr="004A5ECF">
        <w:rPr>
          <w:sz w:val="28"/>
          <w:szCs w:val="28"/>
        </w:rPr>
        <w:t xml:space="preserve"> проект</w:t>
      </w:r>
      <w:r>
        <w:rPr>
          <w:sz w:val="28"/>
          <w:szCs w:val="28"/>
        </w:rPr>
        <w:t>ам</w:t>
      </w:r>
      <w:r w:rsidRPr="004A5ECF">
        <w:rPr>
          <w:sz w:val="28"/>
          <w:szCs w:val="28"/>
        </w:rPr>
        <w:t xml:space="preserve"> не предусмотрено</w:t>
      </w:r>
      <w:r>
        <w:rPr>
          <w:sz w:val="28"/>
          <w:szCs w:val="28"/>
        </w:rPr>
        <w:t>.</w:t>
      </w:r>
    </w:p>
    <w:p w:rsidR="002F7CF5" w:rsidRDefault="002F7CF5" w:rsidP="002F7CF5">
      <w:pPr>
        <w:ind w:firstLine="709"/>
        <w:jc w:val="both"/>
        <w:rPr>
          <w:sz w:val="28"/>
          <w:szCs w:val="28"/>
        </w:rPr>
      </w:pPr>
    </w:p>
    <w:p w:rsidR="002F7CF5" w:rsidRDefault="002F7CF5" w:rsidP="002F7CF5">
      <w:pPr>
        <w:ind w:firstLine="540"/>
        <w:jc w:val="center"/>
        <w:rPr>
          <w:b/>
          <w:sz w:val="28"/>
          <w:szCs w:val="28"/>
        </w:rPr>
      </w:pPr>
      <w:r w:rsidRPr="000026C0">
        <w:rPr>
          <w:b/>
          <w:sz w:val="28"/>
          <w:szCs w:val="28"/>
        </w:rPr>
        <w:t>Раздел 3. Св</w:t>
      </w:r>
      <w:r w:rsidR="00335183">
        <w:rPr>
          <w:b/>
          <w:sz w:val="28"/>
          <w:szCs w:val="28"/>
        </w:rPr>
        <w:t>едения о ведомственных проектах</w:t>
      </w:r>
    </w:p>
    <w:p w:rsidR="002F7CF5" w:rsidRPr="004D4A9E" w:rsidRDefault="002F7CF5" w:rsidP="002F7CF5">
      <w:pPr>
        <w:ind w:firstLine="540"/>
        <w:jc w:val="center"/>
        <w:rPr>
          <w:b/>
          <w:sz w:val="28"/>
          <w:szCs w:val="28"/>
        </w:rPr>
      </w:pPr>
    </w:p>
    <w:p w:rsidR="002F7CF5" w:rsidRPr="004D4A9E" w:rsidRDefault="002F7CF5" w:rsidP="002F7CF5">
      <w:pPr>
        <w:ind w:firstLine="709"/>
        <w:jc w:val="both"/>
        <w:rPr>
          <w:sz w:val="28"/>
          <w:szCs w:val="28"/>
        </w:rPr>
      </w:pPr>
      <w:r w:rsidRPr="004D4A9E">
        <w:rPr>
          <w:sz w:val="28"/>
          <w:szCs w:val="28"/>
        </w:rPr>
        <w:t>Финансирование по ведомственным проектам не предусмотрено.</w:t>
      </w:r>
    </w:p>
    <w:p w:rsidR="002F7CF5" w:rsidRPr="004D4A9E" w:rsidRDefault="002F7CF5" w:rsidP="002F7CF5">
      <w:pPr>
        <w:ind w:firstLine="709"/>
        <w:jc w:val="both"/>
        <w:rPr>
          <w:b/>
          <w:sz w:val="28"/>
          <w:szCs w:val="28"/>
        </w:rPr>
      </w:pPr>
    </w:p>
    <w:p w:rsidR="002F7CF5" w:rsidRPr="004D4A9E" w:rsidRDefault="002F7CF5" w:rsidP="002F7CF5">
      <w:pPr>
        <w:ind w:firstLine="540"/>
        <w:jc w:val="center"/>
        <w:rPr>
          <w:b/>
          <w:sz w:val="28"/>
          <w:szCs w:val="28"/>
        </w:rPr>
      </w:pPr>
      <w:r w:rsidRPr="004D4A9E">
        <w:rPr>
          <w:b/>
          <w:sz w:val="28"/>
          <w:szCs w:val="28"/>
        </w:rPr>
        <w:lastRenderedPageBreak/>
        <w:t>Раздел 4. Паспорта комплексов процессных мероприятий</w:t>
      </w:r>
    </w:p>
    <w:p w:rsidR="002F7CF5" w:rsidRPr="004D4A9E" w:rsidRDefault="002F7CF5" w:rsidP="002F7CF5">
      <w:pPr>
        <w:jc w:val="center"/>
        <w:rPr>
          <w:b/>
          <w:sz w:val="28"/>
          <w:szCs w:val="28"/>
        </w:rPr>
      </w:pPr>
    </w:p>
    <w:p w:rsidR="002F7CF5" w:rsidRPr="004D4A9E" w:rsidRDefault="002F7CF5" w:rsidP="002F7CF5">
      <w:pPr>
        <w:jc w:val="center"/>
        <w:rPr>
          <w:b/>
          <w:sz w:val="28"/>
          <w:szCs w:val="28"/>
        </w:rPr>
      </w:pPr>
      <w:r w:rsidRPr="004D4A9E">
        <w:rPr>
          <w:b/>
          <w:sz w:val="28"/>
          <w:szCs w:val="28"/>
        </w:rPr>
        <w:t xml:space="preserve">ПАСПОРТ </w:t>
      </w:r>
    </w:p>
    <w:p w:rsidR="002F7CF5" w:rsidRPr="00871AFE" w:rsidRDefault="002F7CF5" w:rsidP="002F7CF5">
      <w:pPr>
        <w:pStyle w:val="afb"/>
        <w:snapToGrid w:val="0"/>
        <w:jc w:val="center"/>
        <w:rPr>
          <w:b/>
          <w:sz w:val="28"/>
          <w:szCs w:val="28"/>
        </w:rPr>
      </w:pPr>
      <w:r w:rsidRPr="00871AFE">
        <w:rPr>
          <w:b/>
          <w:sz w:val="28"/>
          <w:szCs w:val="28"/>
        </w:rPr>
        <w:t>комплекса процессных мероприятий «</w:t>
      </w:r>
      <w:r w:rsidR="00871AFE" w:rsidRPr="00871AFE">
        <w:rPr>
          <w:b/>
          <w:sz w:val="28"/>
          <w:szCs w:val="28"/>
        </w:rPr>
        <w:t>Предоставление молодым семьям социальных выплат</w:t>
      </w:r>
      <w:r w:rsidR="00871AFE" w:rsidRPr="00871AFE">
        <w:rPr>
          <w:sz w:val="28"/>
          <w:szCs w:val="28"/>
        </w:rPr>
        <w:t xml:space="preserve"> </w:t>
      </w:r>
      <w:r w:rsidR="00871AFE" w:rsidRPr="00871AFE">
        <w:rPr>
          <w:b/>
          <w:sz w:val="28"/>
          <w:szCs w:val="28"/>
        </w:rPr>
        <w:t>на приобретение жилья или строительство индивидуального жилого дома</w:t>
      </w:r>
      <w:r w:rsidRPr="00871AFE">
        <w:rPr>
          <w:b/>
          <w:sz w:val="28"/>
          <w:szCs w:val="28"/>
        </w:rPr>
        <w:t>»</w:t>
      </w:r>
    </w:p>
    <w:p w:rsidR="002F7CF5" w:rsidRPr="004D4A9E" w:rsidRDefault="002F7CF5" w:rsidP="002F7CF5">
      <w:pPr>
        <w:jc w:val="center"/>
        <w:rPr>
          <w:b/>
          <w:sz w:val="28"/>
          <w:szCs w:val="28"/>
        </w:rPr>
      </w:pPr>
    </w:p>
    <w:p w:rsidR="002F7CF5" w:rsidRPr="004D4A9E" w:rsidRDefault="002F7CF5" w:rsidP="002F7CF5">
      <w:pPr>
        <w:jc w:val="center"/>
        <w:rPr>
          <w:b/>
          <w:sz w:val="28"/>
          <w:szCs w:val="28"/>
        </w:rPr>
      </w:pPr>
      <w:r w:rsidRPr="004D4A9E">
        <w:rPr>
          <w:b/>
          <w:sz w:val="28"/>
          <w:szCs w:val="28"/>
        </w:rPr>
        <w:t>Общие положения</w:t>
      </w:r>
    </w:p>
    <w:p w:rsidR="002F7CF5" w:rsidRPr="004D4A9E" w:rsidRDefault="002F7CF5" w:rsidP="002F7CF5">
      <w:pPr>
        <w:ind w:firstLine="540"/>
        <w:jc w:val="center"/>
        <w:rPr>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520"/>
      </w:tblGrid>
      <w:tr w:rsidR="002F7CF5" w:rsidRPr="004D4A9E" w:rsidTr="00274025">
        <w:tc>
          <w:tcPr>
            <w:tcW w:w="3794" w:type="dxa"/>
          </w:tcPr>
          <w:p w:rsidR="002F7CF5" w:rsidRPr="004D4A9E" w:rsidRDefault="002F7CF5" w:rsidP="002F7CF5">
            <w:pPr>
              <w:tabs>
                <w:tab w:val="left" w:pos="4035"/>
              </w:tabs>
              <w:jc w:val="both"/>
              <w:rPr>
                <w:sz w:val="28"/>
                <w:szCs w:val="28"/>
              </w:rPr>
            </w:pPr>
            <w:r w:rsidRPr="004D4A9E">
              <w:rPr>
                <w:sz w:val="28"/>
                <w:szCs w:val="28"/>
              </w:rPr>
              <w:t>Ответственный за выполнение комплекса процессных мероприятий</w:t>
            </w:r>
          </w:p>
        </w:tc>
        <w:tc>
          <w:tcPr>
            <w:tcW w:w="6520" w:type="dxa"/>
          </w:tcPr>
          <w:p w:rsidR="002F7CF5" w:rsidRPr="001B475C" w:rsidRDefault="001B475C" w:rsidP="002F7CF5">
            <w:pPr>
              <w:tabs>
                <w:tab w:val="left" w:pos="300"/>
              </w:tabs>
              <w:jc w:val="both"/>
              <w:rPr>
                <w:sz w:val="28"/>
                <w:szCs w:val="28"/>
              </w:rPr>
            </w:pPr>
            <w:r w:rsidRPr="001B475C">
              <w:rPr>
                <w:sz w:val="28"/>
                <w:szCs w:val="28"/>
              </w:rPr>
              <w:t>Менеджер сектора социальной политики Администрации муниципального образования «Кардымовский район» Смоленской области Подтягина Екатерина Михайловна</w:t>
            </w:r>
          </w:p>
        </w:tc>
      </w:tr>
      <w:tr w:rsidR="002F7CF5" w:rsidRPr="004D4A9E" w:rsidTr="00274025">
        <w:tc>
          <w:tcPr>
            <w:tcW w:w="3794" w:type="dxa"/>
          </w:tcPr>
          <w:p w:rsidR="002F7CF5" w:rsidRPr="004D4A9E" w:rsidRDefault="002F7CF5" w:rsidP="002F7CF5">
            <w:pPr>
              <w:tabs>
                <w:tab w:val="left" w:pos="3645"/>
              </w:tabs>
              <w:jc w:val="both"/>
              <w:rPr>
                <w:sz w:val="28"/>
                <w:szCs w:val="28"/>
              </w:rPr>
            </w:pPr>
            <w:r w:rsidRPr="004D4A9E">
              <w:rPr>
                <w:sz w:val="28"/>
                <w:szCs w:val="28"/>
              </w:rPr>
              <w:t>Связь с муниципальной программой</w:t>
            </w:r>
          </w:p>
        </w:tc>
        <w:tc>
          <w:tcPr>
            <w:tcW w:w="6520" w:type="dxa"/>
          </w:tcPr>
          <w:p w:rsidR="002F7CF5" w:rsidRPr="004D4A9E" w:rsidRDefault="002F7CF5" w:rsidP="00345E5E">
            <w:pPr>
              <w:jc w:val="both"/>
              <w:rPr>
                <w:sz w:val="28"/>
                <w:szCs w:val="28"/>
              </w:rPr>
            </w:pPr>
            <w:r w:rsidRPr="004D4A9E">
              <w:rPr>
                <w:sz w:val="28"/>
                <w:szCs w:val="28"/>
              </w:rPr>
              <w:t>муниципальная  программа «</w:t>
            </w:r>
            <w:r w:rsidR="00345E5E">
              <w:rPr>
                <w:sz w:val="28"/>
                <w:szCs w:val="28"/>
              </w:rPr>
              <w:t>Обеспечение</w:t>
            </w:r>
            <w:r w:rsidR="00155021">
              <w:rPr>
                <w:sz w:val="28"/>
                <w:szCs w:val="28"/>
              </w:rPr>
              <w:t xml:space="preserve"> жильем молодых семей</w:t>
            </w:r>
            <w:r w:rsidRPr="004D4A9E">
              <w:rPr>
                <w:sz w:val="28"/>
                <w:szCs w:val="28"/>
              </w:rPr>
              <w:t>»</w:t>
            </w:r>
          </w:p>
        </w:tc>
      </w:tr>
    </w:tbl>
    <w:p w:rsidR="002F7CF5" w:rsidRPr="004D4A9E" w:rsidRDefault="002F7CF5" w:rsidP="009A22B0">
      <w:pPr>
        <w:ind w:firstLine="709"/>
        <w:jc w:val="center"/>
        <w:rPr>
          <w:b/>
          <w:sz w:val="28"/>
          <w:szCs w:val="28"/>
        </w:rPr>
      </w:pPr>
    </w:p>
    <w:p w:rsidR="002F7CF5" w:rsidRPr="004D4A9E" w:rsidRDefault="002F7CF5" w:rsidP="002F7CF5">
      <w:pPr>
        <w:jc w:val="center"/>
        <w:rPr>
          <w:b/>
          <w:sz w:val="28"/>
          <w:szCs w:val="28"/>
        </w:rPr>
      </w:pPr>
      <w:r w:rsidRPr="004D4A9E">
        <w:rPr>
          <w:b/>
          <w:sz w:val="28"/>
          <w:szCs w:val="28"/>
        </w:rPr>
        <w:t>Показатели реализации комплекса процессных мероприятий</w:t>
      </w:r>
    </w:p>
    <w:p w:rsidR="002F7CF5" w:rsidRPr="004D4A9E" w:rsidRDefault="002F7CF5" w:rsidP="002F7CF5">
      <w:pPr>
        <w:ind w:firstLine="540"/>
        <w:jc w:val="center"/>
        <w:rPr>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2941"/>
        <w:gridCol w:w="1134"/>
        <w:gridCol w:w="1418"/>
        <w:gridCol w:w="709"/>
        <w:gridCol w:w="709"/>
        <w:gridCol w:w="708"/>
        <w:gridCol w:w="710"/>
        <w:gridCol w:w="708"/>
        <w:gridCol w:w="708"/>
      </w:tblGrid>
      <w:tr w:rsidR="002F7CF5" w:rsidRPr="004D4A9E" w:rsidTr="00130056">
        <w:tc>
          <w:tcPr>
            <w:tcW w:w="569" w:type="dxa"/>
            <w:vMerge w:val="restart"/>
          </w:tcPr>
          <w:p w:rsidR="002F7CF5" w:rsidRPr="004D4A9E" w:rsidRDefault="002F7CF5" w:rsidP="00130056">
            <w:pPr>
              <w:tabs>
                <w:tab w:val="left" w:pos="4560"/>
              </w:tabs>
              <w:jc w:val="center"/>
              <w:rPr>
                <w:sz w:val="24"/>
                <w:szCs w:val="24"/>
              </w:rPr>
            </w:pPr>
            <w:r w:rsidRPr="004D4A9E">
              <w:rPr>
                <w:sz w:val="24"/>
                <w:szCs w:val="24"/>
              </w:rPr>
              <w:t>№ п/п</w:t>
            </w:r>
          </w:p>
        </w:tc>
        <w:tc>
          <w:tcPr>
            <w:tcW w:w="2941" w:type="dxa"/>
            <w:vMerge w:val="restart"/>
          </w:tcPr>
          <w:p w:rsidR="002F7CF5" w:rsidRPr="004D4A9E" w:rsidRDefault="002F7CF5" w:rsidP="00130056">
            <w:pPr>
              <w:tabs>
                <w:tab w:val="left" w:pos="4560"/>
              </w:tabs>
              <w:jc w:val="center"/>
              <w:rPr>
                <w:sz w:val="24"/>
                <w:szCs w:val="24"/>
              </w:rPr>
            </w:pPr>
            <w:r w:rsidRPr="004D4A9E">
              <w:rPr>
                <w:sz w:val="24"/>
                <w:szCs w:val="24"/>
              </w:rPr>
              <w:t>Наименование показателя</w:t>
            </w:r>
          </w:p>
        </w:tc>
        <w:tc>
          <w:tcPr>
            <w:tcW w:w="1134" w:type="dxa"/>
            <w:vMerge w:val="restart"/>
          </w:tcPr>
          <w:p w:rsidR="002F7CF5" w:rsidRPr="004D4A9E" w:rsidRDefault="002F7CF5" w:rsidP="00130056">
            <w:pPr>
              <w:tabs>
                <w:tab w:val="left" w:pos="4560"/>
              </w:tabs>
              <w:jc w:val="center"/>
              <w:rPr>
                <w:sz w:val="24"/>
                <w:szCs w:val="24"/>
              </w:rPr>
            </w:pPr>
            <w:r w:rsidRPr="004D4A9E">
              <w:rPr>
                <w:sz w:val="24"/>
                <w:szCs w:val="24"/>
              </w:rPr>
              <w:t>Единица измере</w:t>
            </w:r>
          </w:p>
          <w:p w:rsidR="002F7CF5" w:rsidRPr="004D4A9E" w:rsidRDefault="002F7CF5" w:rsidP="00130056">
            <w:pPr>
              <w:tabs>
                <w:tab w:val="left" w:pos="4560"/>
              </w:tabs>
              <w:jc w:val="center"/>
              <w:rPr>
                <w:sz w:val="24"/>
                <w:szCs w:val="24"/>
              </w:rPr>
            </w:pPr>
            <w:r w:rsidRPr="004D4A9E">
              <w:rPr>
                <w:sz w:val="24"/>
                <w:szCs w:val="24"/>
              </w:rPr>
              <w:t>ния</w:t>
            </w:r>
          </w:p>
        </w:tc>
        <w:tc>
          <w:tcPr>
            <w:tcW w:w="1418" w:type="dxa"/>
            <w:vMerge w:val="restart"/>
          </w:tcPr>
          <w:p w:rsidR="002F7CF5" w:rsidRPr="004D4A9E" w:rsidRDefault="002F7CF5" w:rsidP="00130056">
            <w:pPr>
              <w:tabs>
                <w:tab w:val="left" w:pos="4560"/>
              </w:tabs>
              <w:ind w:left="-108" w:right="-108"/>
              <w:jc w:val="center"/>
              <w:rPr>
                <w:sz w:val="24"/>
                <w:szCs w:val="24"/>
              </w:rPr>
            </w:pPr>
            <w:r w:rsidRPr="004D4A9E">
              <w:rPr>
                <w:sz w:val="24"/>
                <w:szCs w:val="24"/>
              </w:rPr>
              <w:t>Базовое значение показателя (2021 год)</w:t>
            </w:r>
          </w:p>
        </w:tc>
        <w:tc>
          <w:tcPr>
            <w:tcW w:w="4252" w:type="dxa"/>
            <w:gridSpan w:val="6"/>
          </w:tcPr>
          <w:p w:rsidR="002F7CF5" w:rsidRPr="004D4A9E" w:rsidRDefault="002F7CF5" w:rsidP="00130056">
            <w:pPr>
              <w:tabs>
                <w:tab w:val="left" w:pos="4560"/>
              </w:tabs>
              <w:jc w:val="center"/>
              <w:rPr>
                <w:sz w:val="24"/>
                <w:szCs w:val="24"/>
              </w:rPr>
            </w:pPr>
            <w:r w:rsidRPr="004D4A9E">
              <w:rPr>
                <w:sz w:val="24"/>
                <w:szCs w:val="24"/>
              </w:rPr>
              <w:t>Планируемое значение показателя</w:t>
            </w:r>
          </w:p>
        </w:tc>
      </w:tr>
      <w:tr w:rsidR="002F7CF5" w:rsidRPr="004D4A9E" w:rsidTr="00130056">
        <w:tc>
          <w:tcPr>
            <w:tcW w:w="569" w:type="dxa"/>
            <w:vMerge/>
          </w:tcPr>
          <w:p w:rsidR="002F7CF5" w:rsidRPr="004D4A9E" w:rsidRDefault="002F7CF5" w:rsidP="00130056">
            <w:pPr>
              <w:tabs>
                <w:tab w:val="left" w:pos="4560"/>
              </w:tabs>
              <w:jc w:val="center"/>
              <w:rPr>
                <w:sz w:val="24"/>
                <w:szCs w:val="24"/>
              </w:rPr>
            </w:pPr>
          </w:p>
        </w:tc>
        <w:tc>
          <w:tcPr>
            <w:tcW w:w="2941" w:type="dxa"/>
            <w:vMerge/>
          </w:tcPr>
          <w:p w:rsidR="002F7CF5" w:rsidRPr="004D4A9E" w:rsidRDefault="002F7CF5" w:rsidP="00130056">
            <w:pPr>
              <w:tabs>
                <w:tab w:val="left" w:pos="4560"/>
              </w:tabs>
              <w:jc w:val="center"/>
              <w:rPr>
                <w:sz w:val="24"/>
                <w:szCs w:val="24"/>
              </w:rPr>
            </w:pPr>
          </w:p>
        </w:tc>
        <w:tc>
          <w:tcPr>
            <w:tcW w:w="1134" w:type="dxa"/>
            <w:vMerge/>
          </w:tcPr>
          <w:p w:rsidR="002F7CF5" w:rsidRPr="004D4A9E" w:rsidRDefault="002F7CF5" w:rsidP="00130056">
            <w:pPr>
              <w:tabs>
                <w:tab w:val="left" w:pos="4560"/>
              </w:tabs>
              <w:jc w:val="center"/>
              <w:rPr>
                <w:sz w:val="24"/>
                <w:szCs w:val="24"/>
              </w:rPr>
            </w:pPr>
          </w:p>
        </w:tc>
        <w:tc>
          <w:tcPr>
            <w:tcW w:w="1418" w:type="dxa"/>
            <w:vMerge/>
          </w:tcPr>
          <w:p w:rsidR="002F7CF5" w:rsidRPr="004D4A9E" w:rsidRDefault="002F7CF5" w:rsidP="00130056">
            <w:pPr>
              <w:tabs>
                <w:tab w:val="left" w:pos="4560"/>
              </w:tabs>
              <w:jc w:val="center"/>
              <w:rPr>
                <w:sz w:val="24"/>
                <w:szCs w:val="24"/>
              </w:rPr>
            </w:pPr>
          </w:p>
        </w:tc>
        <w:tc>
          <w:tcPr>
            <w:tcW w:w="709" w:type="dxa"/>
          </w:tcPr>
          <w:p w:rsidR="002F7CF5" w:rsidRPr="004D4A9E" w:rsidRDefault="002F7CF5" w:rsidP="00130056">
            <w:pPr>
              <w:tabs>
                <w:tab w:val="left" w:pos="4560"/>
              </w:tabs>
              <w:jc w:val="center"/>
              <w:rPr>
                <w:sz w:val="24"/>
                <w:szCs w:val="24"/>
              </w:rPr>
            </w:pPr>
            <w:r w:rsidRPr="004D4A9E">
              <w:rPr>
                <w:sz w:val="24"/>
                <w:szCs w:val="24"/>
              </w:rPr>
              <w:t>2022 год</w:t>
            </w:r>
          </w:p>
        </w:tc>
        <w:tc>
          <w:tcPr>
            <w:tcW w:w="709" w:type="dxa"/>
          </w:tcPr>
          <w:p w:rsidR="002F7CF5" w:rsidRPr="004D4A9E" w:rsidRDefault="002F7CF5" w:rsidP="00130056">
            <w:pPr>
              <w:rPr>
                <w:sz w:val="24"/>
                <w:szCs w:val="24"/>
              </w:rPr>
            </w:pPr>
            <w:r w:rsidRPr="004D4A9E">
              <w:rPr>
                <w:sz w:val="24"/>
                <w:szCs w:val="24"/>
              </w:rPr>
              <w:t>2023 год</w:t>
            </w:r>
          </w:p>
        </w:tc>
        <w:tc>
          <w:tcPr>
            <w:tcW w:w="708" w:type="dxa"/>
          </w:tcPr>
          <w:p w:rsidR="002F7CF5" w:rsidRPr="004D4A9E" w:rsidRDefault="002F7CF5" w:rsidP="00130056">
            <w:pPr>
              <w:tabs>
                <w:tab w:val="left" w:pos="4560"/>
              </w:tabs>
              <w:jc w:val="center"/>
              <w:rPr>
                <w:sz w:val="24"/>
                <w:szCs w:val="24"/>
              </w:rPr>
            </w:pPr>
            <w:r w:rsidRPr="004D4A9E">
              <w:rPr>
                <w:sz w:val="24"/>
                <w:szCs w:val="24"/>
              </w:rPr>
              <w:t>2024 год</w:t>
            </w:r>
          </w:p>
        </w:tc>
        <w:tc>
          <w:tcPr>
            <w:tcW w:w="710" w:type="dxa"/>
          </w:tcPr>
          <w:p w:rsidR="002F7CF5" w:rsidRPr="004D4A9E" w:rsidRDefault="002F7CF5" w:rsidP="00130056">
            <w:pPr>
              <w:tabs>
                <w:tab w:val="left" w:pos="4560"/>
              </w:tabs>
              <w:jc w:val="center"/>
              <w:rPr>
                <w:sz w:val="24"/>
                <w:szCs w:val="24"/>
              </w:rPr>
            </w:pPr>
            <w:r w:rsidRPr="004D4A9E">
              <w:rPr>
                <w:sz w:val="24"/>
                <w:szCs w:val="24"/>
              </w:rPr>
              <w:t>2025 год</w:t>
            </w:r>
          </w:p>
        </w:tc>
        <w:tc>
          <w:tcPr>
            <w:tcW w:w="708" w:type="dxa"/>
          </w:tcPr>
          <w:p w:rsidR="002F7CF5" w:rsidRPr="004D4A9E" w:rsidRDefault="002F7CF5" w:rsidP="00130056">
            <w:pPr>
              <w:tabs>
                <w:tab w:val="left" w:pos="4560"/>
              </w:tabs>
              <w:jc w:val="center"/>
              <w:rPr>
                <w:sz w:val="24"/>
                <w:szCs w:val="24"/>
              </w:rPr>
            </w:pPr>
            <w:r w:rsidRPr="004D4A9E">
              <w:rPr>
                <w:sz w:val="24"/>
                <w:szCs w:val="24"/>
              </w:rPr>
              <w:t>2026 год</w:t>
            </w:r>
          </w:p>
        </w:tc>
        <w:tc>
          <w:tcPr>
            <w:tcW w:w="708" w:type="dxa"/>
          </w:tcPr>
          <w:p w:rsidR="002F7CF5" w:rsidRPr="004D4A9E" w:rsidRDefault="002F7CF5" w:rsidP="00130056">
            <w:pPr>
              <w:tabs>
                <w:tab w:val="left" w:pos="4560"/>
              </w:tabs>
              <w:jc w:val="center"/>
              <w:rPr>
                <w:sz w:val="24"/>
                <w:szCs w:val="24"/>
              </w:rPr>
            </w:pPr>
            <w:r w:rsidRPr="004D4A9E">
              <w:rPr>
                <w:sz w:val="24"/>
                <w:szCs w:val="24"/>
              </w:rPr>
              <w:t>2027 год</w:t>
            </w:r>
          </w:p>
        </w:tc>
      </w:tr>
      <w:tr w:rsidR="002F7CF5" w:rsidRPr="004D4A9E" w:rsidTr="00130056">
        <w:tc>
          <w:tcPr>
            <w:tcW w:w="569" w:type="dxa"/>
          </w:tcPr>
          <w:p w:rsidR="002F7CF5" w:rsidRPr="004D4A9E" w:rsidRDefault="002F7CF5" w:rsidP="00130056">
            <w:pPr>
              <w:tabs>
                <w:tab w:val="left" w:pos="4560"/>
              </w:tabs>
              <w:jc w:val="center"/>
              <w:rPr>
                <w:sz w:val="24"/>
                <w:szCs w:val="24"/>
              </w:rPr>
            </w:pPr>
            <w:r w:rsidRPr="004D4A9E">
              <w:rPr>
                <w:sz w:val="24"/>
                <w:szCs w:val="24"/>
              </w:rPr>
              <w:t>1</w:t>
            </w:r>
          </w:p>
        </w:tc>
        <w:tc>
          <w:tcPr>
            <w:tcW w:w="2941" w:type="dxa"/>
          </w:tcPr>
          <w:p w:rsidR="002F7CF5" w:rsidRPr="004D4A9E" w:rsidRDefault="002F7CF5" w:rsidP="00130056">
            <w:pPr>
              <w:tabs>
                <w:tab w:val="left" w:pos="4560"/>
              </w:tabs>
              <w:jc w:val="center"/>
              <w:rPr>
                <w:sz w:val="24"/>
                <w:szCs w:val="24"/>
              </w:rPr>
            </w:pPr>
            <w:r w:rsidRPr="004D4A9E">
              <w:rPr>
                <w:sz w:val="24"/>
                <w:szCs w:val="24"/>
              </w:rPr>
              <w:t>2</w:t>
            </w:r>
          </w:p>
        </w:tc>
        <w:tc>
          <w:tcPr>
            <w:tcW w:w="1134" w:type="dxa"/>
          </w:tcPr>
          <w:p w:rsidR="002F7CF5" w:rsidRPr="004D4A9E" w:rsidRDefault="002F7CF5" w:rsidP="00130056">
            <w:pPr>
              <w:tabs>
                <w:tab w:val="left" w:pos="4560"/>
              </w:tabs>
              <w:jc w:val="center"/>
              <w:rPr>
                <w:sz w:val="24"/>
                <w:szCs w:val="24"/>
              </w:rPr>
            </w:pPr>
            <w:r w:rsidRPr="004D4A9E">
              <w:rPr>
                <w:sz w:val="24"/>
                <w:szCs w:val="24"/>
              </w:rPr>
              <w:t>3</w:t>
            </w:r>
          </w:p>
        </w:tc>
        <w:tc>
          <w:tcPr>
            <w:tcW w:w="1418" w:type="dxa"/>
          </w:tcPr>
          <w:p w:rsidR="002F7CF5" w:rsidRPr="004D4A9E" w:rsidRDefault="002F7CF5" w:rsidP="00130056">
            <w:pPr>
              <w:tabs>
                <w:tab w:val="left" w:pos="4560"/>
              </w:tabs>
              <w:jc w:val="center"/>
              <w:rPr>
                <w:sz w:val="24"/>
                <w:szCs w:val="24"/>
              </w:rPr>
            </w:pPr>
            <w:r w:rsidRPr="004D4A9E">
              <w:rPr>
                <w:sz w:val="24"/>
                <w:szCs w:val="24"/>
              </w:rPr>
              <w:t>4</w:t>
            </w:r>
          </w:p>
        </w:tc>
        <w:tc>
          <w:tcPr>
            <w:tcW w:w="709" w:type="dxa"/>
          </w:tcPr>
          <w:p w:rsidR="002F7CF5" w:rsidRPr="004D4A9E" w:rsidRDefault="002F7CF5" w:rsidP="00130056">
            <w:pPr>
              <w:tabs>
                <w:tab w:val="left" w:pos="4560"/>
              </w:tabs>
              <w:jc w:val="center"/>
              <w:rPr>
                <w:sz w:val="24"/>
                <w:szCs w:val="24"/>
              </w:rPr>
            </w:pPr>
            <w:r w:rsidRPr="004D4A9E">
              <w:rPr>
                <w:sz w:val="24"/>
                <w:szCs w:val="24"/>
              </w:rPr>
              <w:t>5</w:t>
            </w:r>
          </w:p>
        </w:tc>
        <w:tc>
          <w:tcPr>
            <w:tcW w:w="709" w:type="dxa"/>
          </w:tcPr>
          <w:p w:rsidR="002F7CF5" w:rsidRPr="004D4A9E" w:rsidRDefault="002F7CF5" w:rsidP="00130056">
            <w:pPr>
              <w:tabs>
                <w:tab w:val="left" w:pos="4560"/>
              </w:tabs>
              <w:jc w:val="center"/>
              <w:rPr>
                <w:sz w:val="24"/>
                <w:szCs w:val="24"/>
              </w:rPr>
            </w:pPr>
            <w:r w:rsidRPr="004D4A9E">
              <w:rPr>
                <w:sz w:val="24"/>
                <w:szCs w:val="24"/>
              </w:rPr>
              <w:t>6</w:t>
            </w:r>
          </w:p>
        </w:tc>
        <w:tc>
          <w:tcPr>
            <w:tcW w:w="708" w:type="dxa"/>
          </w:tcPr>
          <w:p w:rsidR="002F7CF5" w:rsidRPr="004D4A9E" w:rsidRDefault="002F7CF5" w:rsidP="00130056">
            <w:pPr>
              <w:tabs>
                <w:tab w:val="left" w:pos="4560"/>
              </w:tabs>
              <w:jc w:val="center"/>
              <w:rPr>
                <w:sz w:val="24"/>
                <w:szCs w:val="24"/>
              </w:rPr>
            </w:pPr>
            <w:r w:rsidRPr="004D4A9E">
              <w:rPr>
                <w:sz w:val="24"/>
                <w:szCs w:val="24"/>
              </w:rPr>
              <w:t>7</w:t>
            </w:r>
          </w:p>
        </w:tc>
        <w:tc>
          <w:tcPr>
            <w:tcW w:w="710" w:type="dxa"/>
          </w:tcPr>
          <w:p w:rsidR="002F7CF5" w:rsidRPr="004D4A9E" w:rsidRDefault="002F7CF5" w:rsidP="00130056">
            <w:pPr>
              <w:tabs>
                <w:tab w:val="left" w:pos="4560"/>
              </w:tabs>
              <w:jc w:val="center"/>
              <w:rPr>
                <w:sz w:val="24"/>
                <w:szCs w:val="24"/>
              </w:rPr>
            </w:pPr>
            <w:r w:rsidRPr="004D4A9E">
              <w:rPr>
                <w:sz w:val="24"/>
                <w:szCs w:val="24"/>
              </w:rPr>
              <w:t>8</w:t>
            </w:r>
          </w:p>
        </w:tc>
        <w:tc>
          <w:tcPr>
            <w:tcW w:w="708" w:type="dxa"/>
          </w:tcPr>
          <w:p w:rsidR="002F7CF5" w:rsidRPr="004D4A9E" w:rsidRDefault="002F7CF5" w:rsidP="00130056">
            <w:pPr>
              <w:tabs>
                <w:tab w:val="left" w:pos="4560"/>
              </w:tabs>
              <w:jc w:val="center"/>
              <w:rPr>
                <w:sz w:val="24"/>
                <w:szCs w:val="24"/>
              </w:rPr>
            </w:pPr>
            <w:r w:rsidRPr="004D4A9E">
              <w:rPr>
                <w:sz w:val="24"/>
                <w:szCs w:val="24"/>
              </w:rPr>
              <w:t>9</w:t>
            </w:r>
          </w:p>
        </w:tc>
        <w:tc>
          <w:tcPr>
            <w:tcW w:w="708" w:type="dxa"/>
          </w:tcPr>
          <w:p w:rsidR="002F7CF5" w:rsidRPr="004D4A9E" w:rsidRDefault="002F7CF5" w:rsidP="00130056">
            <w:pPr>
              <w:tabs>
                <w:tab w:val="left" w:pos="4560"/>
              </w:tabs>
              <w:jc w:val="center"/>
              <w:rPr>
                <w:sz w:val="24"/>
                <w:szCs w:val="24"/>
              </w:rPr>
            </w:pPr>
            <w:r w:rsidRPr="004D4A9E">
              <w:rPr>
                <w:sz w:val="24"/>
                <w:szCs w:val="24"/>
              </w:rPr>
              <w:t>10</w:t>
            </w:r>
          </w:p>
        </w:tc>
      </w:tr>
      <w:tr w:rsidR="00CD3027" w:rsidRPr="004D4A9E" w:rsidTr="00130056">
        <w:tc>
          <w:tcPr>
            <w:tcW w:w="569" w:type="dxa"/>
          </w:tcPr>
          <w:p w:rsidR="00CD3027" w:rsidRPr="004D4A9E" w:rsidRDefault="00CD3027" w:rsidP="00CD3027">
            <w:pPr>
              <w:pStyle w:val="af0"/>
              <w:numPr>
                <w:ilvl w:val="0"/>
                <w:numId w:val="28"/>
              </w:numPr>
              <w:tabs>
                <w:tab w:val="left" w:pos="4560"/>
              </w:tabs>
              <w:jc w:val="center"/>
              <w:rPr>
                <w:sz w:val="24"/>
                <w:szCs w:val="24"/>
              </w:rPr>
            </w:pPr>
          </w:p>
        </w:tc>
        <w:tc>
          <w:tcPr>
            <w:tcW w:w="2941" w:type="dxa"/>
          </w:tcPr>
          <w:p w:rsidR="00CD3027" w:rsidRPr="004D4A9E" w:rsidRDefault="00155021" w:rsidP="00CD3027">
            <w:pPr>
              <w:ind w:left="33"/>
              <w:jc w:val="both"/>
              <w:rPr>
                <w:sz w:val="24"/>
                <w:szCs w:val="24"/>
              </w:rPr>
            </w:pPr>
            <w:r w:rsidRPr="00FC6791">
              <w:rPr>
                <w:sz w:val="24"/>
                <w:szCs w:val="24"/>
              </w:rPr>
              <w:t>Количество молодых семей,  улучшивших  жилищные условия</w:t>
            </w:r>
          </w:p>
        </w:tc>
        <w:tc>
          <w:tcPr>
            <w:tcW w:w="1134" w:type="dxa"/>
          </w:tcPr>
          <w:p w:rsidR="00CD3027" w:rsidRPr="004D4A9E" w:rsidRDefault="00CD3027" w:rsidP="00CD3027">
            <w:pPr>
              <w:jc w:val="center"/>
              <w:rPr>
                <w:sz w:val="24"/>
                <w:szCs w:val="24"/>
              </w:rPr>
            </w:pPr>
            <w:r>
              <w:rPr>
                <w:sz w:val="24"/>
                <w:szCs w:val="24"/>
              </w:rPr>
              <w:t>ед.</w:t>
            </w:r>
          </w:p>
        </w:tc>
        <w:tc>
          <w:tcPr>
            <w:tcW w:w="1418" w:type="dxa"/>
          </w:tcPr>
          <w:p w:rsidR="00CD3027" w:rsidRPr="004D4A9E" w:rsidRDefault="00155021" w:rsidP="00CD3027">
            <w:pPr>
              <w:tabs>
                <w:tab w:val="left" w:pos="4560"/>
              </w:tabs>
              <w:jc w:val="center"/>
              <w:rPr>
                <w:sz w:val="24"/>
                <w:szCs w:val="24"/>
              </w:rPr>
            </w:pPr>
            <w:r>
              <w:rPr>
                <w:sz w:val="24"/>
                <w:szCs w:val="24"/>
              </w:rPr>
              <w:t>1</w:t>
            </w:r>
          </w:p>
        </w:tc>
        <w:tc>
          <w:tcPr>
            <w:tcW w:w="709" w:type="dxa"/>
          </w:tcPr>
          <w:p w:rsidR="00CD3027" w:rsidRPr="004D4A9E" w:rsidRDefault="00155021" w:rsidP="00CD3027">
            <w:pPr>
              <w:tabs>
                <w:tab w:val="left" w:pos="4560"/>
              </w:tabs>
              <w:jc w:val="center"/>
              <w:rPr>
                <w:sz w:val="24"/>
                <w:szCs w:val="24"/>
              </w:rPr>
            </w:pPr>
            <w:r>
              <w:rPr>
                <w:sz w:val="24"/>
                <w:szCs w:val="24"/>
              </w:rPr>
              <w:t>1</w:t>
            </w:r>
          </w:p>
        </w:tc>
        <w:tc>
          <w:tcPr>
            <w:tcW w:w="709" w:type="dxa"/>
          </w:tcPr>
          <w:p w:rsidR="00CD3027" w:rsidRPr="004D4A9E" w:rsidRDefault="00155021" w:rsidP="00CD3027">
            <w:pPr>
              <w:tabs>
                <w:tab w:val="left" w:pos="4560"/>
              </w:tabs>
              <w:jc w:val="center"/>
              <w:rPr>
                <w:sz w:val="24"/>
                <w:szCs w:val="24"/>
              </w:rPr>
            </w:pPr>
            <w:r>
              <w:rPr>
                <w:sz w:val="24"/>
                <w:szCs w:val="24"/>
              </w:rPr>
              <w:t>1</w:t>
            </w:r>
          </w:p>
        </w:tc>
        <w:tc>
          <w:tcPr>
            <w:tcW w:w="708" w:type="dxa"/>
          </w:tcPr>
          <w:p w:rsidR="00CD3027" w:rsidRPr="004D4A9E" w:rsidRDefault="00155021" w:rsidP="00CD3027">
            <w:pPr>
              <w:tabs>
                <w:tab w:val="left" w:pos="4560"/>
              </w:tabs>
              <w:jc w:val="center"/>
              <w:rPr>
                <w:sz w:val="24"/>
                <w:szCs w:val="24"/>
              </w:rPr>
            </w:pPr>
            <w:r>
              <w:rPr>
                <w:sz w:val="24"/>
                <w:szCs w:val="24"/>
              </w:rPr>
              <w:t>1</w:t>
            </w:r>
          </w:p>
        </w:tc>
        <w:tc>
          <w:tcPr>
            <w:tcW w:w="710" w:type="dxa"/>
          </w:tcPr>
          <w:p w:rsidR="00CD3027" w:rsidRPr="004D4A9E" w:rsidRDefault="00155021" w:rsidP="00CD3027">
            <w:pPr>
              <w:tabs>
                <w:tab w:val="left" w:pos="4560"/>
              </w:tabs>
              <w:jc w:val="center"/>
              <w:rPr>
                <w:sz w:val="24"/>
                <w:szCs w:val="24"/>
              </w:rPr>
            </w:pPr>
            <w:r>
              <w:rPr>
                <w:sz w:val="24"/>
                <w:szCs w:val="24"/>
              </w:rPr>
              <w:t>1</w:t>
            </w:r>
          </w:p>
        </w:tc>
        <w:tc>
          <w:tcPr>
            <w:tcW w:w="708" w:type="dxa"/>
          </w:tcPr>
          <w:p w:rsidR="00CD3027" w:rsidRPr="004D4A9E" w:rsidRDefault="00155021" w:rsidP="00CD3027">
            <w:pPr>
              <w:tabs>
                <w:tab w:val="left" w:pos="4560"/>
              </w:tabs>
              <w:jc w:val="center"/>
              <w:rPr>
                <w:sz w:val="24"/>
                <w:szCs w:val="24"/>
              </w:rPr>
            </w:pPr>
            <w:r>
              <w:rPr>
                <w:sz w:val="24"/>
                <w:szCs w:val="24"/>
              </w:rPr>
              <w:t>1</w:t>
            </w:r>
          </w:p>
        </w:tc>
        <w:tc>
          <w:tcPr>
            <w:tcW w:w="708" w:type="dxa"/>
          </w:tcPr>
          <w:p w:rsidR="00CD3027" w:rsidRPr="004D4A9E" w:rsidRDefault="00155021" w:rsidP="00CD3027">
            <w:pPr>
              <w:tabs>
                <w:tab w:val="left" w:pos="4560"/>
              </w:tabs>
              <w:jc w:val="center"/>
              <w:rPr>
                <w:sz w:val="24"/>
                <w:szCs w:val="24"/>
              </w:rPr>
            </w:pPr>
            <w:r>
              <w:rPr>
                <w:sz w:val="24"/>
                <w:szCs w:val="24"/>
              </w:rPr>
              <w:t>1</w:t>
            </w:r>
          </w:p>
        </w:tc>
      </w:tr>
    </w:tbl>
    <w:p w:rsidR="00AC3754" w:rsidRDefault="00AC3754" w:rsidP="002F7CF5">
      <w:pPr>
        <w:ind w:firstLine="540"/>
        <w:jc w:val="center"/>
        <w:rPr>
          <w:b/>
          <w:sz w:val="28"/>
          <w:szCs w:val="28"/>
        </w:rPr>
      </w:pPr>
    </w:p>
    <w:p w:rsidR="002F7CF5" w:rsidRDefault="002F7CF5" w:rsidP="002F7CF5">
      <w:pPr>
        <w:ind w:firstLine="540"/>
        <w:jc w:val="center"/>
        <w:rPr>
          <w:b/>
          <w:sz w:val="28"/>
          <w:szCs w:val="28"/>
        </w:rPr>
      </w:pPr>
      <w:r w:rsidRPr="004D25C0">
        <w:rPr>
          <w:b/>
          <w:sz w:val="28"/>
          <w:szCs w:val="28"/>
        </w:rPr>
        <w:t xml:space="preserve">Раздел </w:t>
      </w:r>
      <w:r>
        <w:rPr>
          <w:b/>
          <w:sz w:val="28"/>
          <w:szCs w:val="28"/>
        </w:rPr>
        <w:t>5</w:t>
      </w:r>
      <w:r w:rsidRPr="004D25C0">
        <w:rPr>
          <w:b/>
          <w:sz w:val="28"/>
          <w:szCs w:val="28"/>
        </w:rPr>
        <w:t xml:space="preserve">. Сведения о </w:t>
      </w:r>
      <w:r w:rsidRPr="00F66EF8">
        <w:rPr>
          <w:b/>
          <w:sz w:val="28"/>
          <w:szCs w:val="28"/>
        </w:rPr>
        <w:t xml:space="preserve">финансировании структурных элементов муниципальной </w:t>
      </w:r>
      <w:r w:rsidRPr="004D4A9E">
        <w:rPr>
          <w:b/>
          <w:sz w:val="28"/>
          <w:szCs w:val="28"/>
        </w:rPr>
        <w:t>программы</w:t>
      </w:r>
    </w:p>
    <w:p w:rsidR="002119B9" w:rsidRDefault="002119B9" w:rsidP="002F7CF5">
      <w:pPr>
        <w:ind w:firstLine="540"/>
        <w:jc w:val="cente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701"/>
        <w:gridCol w:w="1134"/>
        <w:gridCol w:w="709"/>
        <w:gridCol w:w="709"/>
        <w:gridCol w:w="708"/>
        <w:gridCol w:w="709"/>
        <w:gridCol w:w="709"/>
        <w:gridCol w:w="709"/>
        <w:gridCol w:w="709"/>
      </w:tblGrid>
      <w:tr w:rsidR="002119B9" w:rsidRPr="005F1538" w:rsidTr="00130056">
        <w:tc>
          <w:tcPr>
            <w:tcW w:w="534" w:type="dxa"/>
            <w:vMerge w:val="restart"/>
          </w:tcPr>
          <w:p w:rsidR="00C039B9" w:rsidRDefault="002119B9" w:rsidP="00130056">
            <w:pPr>
              <w:ind w:left="-142" w:right="-108"/>
              <w:jc w:val="center"/>
            </w:pPr>
            <w:r w:rsidRPr="005F1538">
              <w:t xml:space="preserve">№ </w:t>
            </w:r>
          </w:p>
          <w:p w:rsidR="002119B9" w:rsidRPr="005F1538" w:rsidRDefault="002119B9" w:rsidP="00130056">
            <w:pPr>
              <w:ind w:left="-142" w:right="-108"/>
              <w:jc w:val="center"/>
            </w:pPr>
            <w:r w:rsidRPr="005F1538">
              <w:t>п/п</w:t>
            </w:r>
          </w:p>
        </w:tc>
        <w:tc>
          <w:tcPr>
            <w:tcW w:w="1842" w:type="dxa"/>
            <w:vMerge w:val="restart"/>
          </w:tcPr>
          <w:p w:rsidR="002119B9" w:rsidRPr="005F1538" w:rsidRDefault="002119B9" w:rsidP="00130056">
            <w:pPr>
              <w:jc w:val="center"/>
            </w:pPr>
            <w:r w:rsidRPr="005F1538">
              <w:t>Наименование</w:t>
            </w:r>
          </w:p>
        </w:tc>
        <w:tc>
          <w:tcPr>
            <w:tcW w:w="1701" w:type="dxa"/>
            <w:vMerge w:val="restart"/>
          </w:tcPr>
          <w:p w:rsidR="002119B9" w:rsidRPr="005F1538" w:rsidRDefault="002119B9" w:rsidP="00130056">
            <w:pPr>
              <w:jc w:val="center"/>
            </w:pPr>
            <w:r w:rsidRPr="005F1538">
              <w:t>Участник муниципальной программы</w:t>
            </w:r>
          </w:p>
        </w:tc>
        <w:tc>
          <w:tcPr>
            <w:tcW w:w="1134" w:type="dxa"/>
            <w:vMerge w:val="restart"/>
          </w:tcPr>
          <w:p w:rsidR="002119B9" w:rsidRPr="005F1538" w:rsidRDefault="002119B9" w:rsidP="00130056">
            <w:pPr>
              <w:jc w:val="center"/>
            </w:pPr>
            <w:r w:rsidRPr="005F1538">
              <w:t>Источник финансо</w:t>
            </w:r>
          </w:p>
          <w:p w:rsidR="002119B9" w:rsidRPr="005F1538" w:rsidRDefault="00C23B4C" w:rsidP="00130056">
            <w:pPr>
              <w:jc w:val="center"/>
            </w:pPr>
            <w:r>
              <w:t>в</w:t>
            </w:r>
            <w:r w:rsidR="002119B9" w:rsidRPr="005F1538">
              <w:t>ого</w:t>
            </w:r>
            <w:r>
              <w:t xml:space="preserve"> </w:t>
            </w:r>
            <w:r w:rsidR="002119B9" w:rsidRPr="005F1538">
              <w:t>обеспечения</w:t>
            </w:r>
          </w:p>
        </w:tc>
        <w:tc>
          <w:tcPr>
            <w:tcW w:w="4962" w:type="dxa"/>
            <w:gridSpan w:val="7"/>
          </w:tcPr>
          <w:p w:rsidR="002119B9" w:rsidRPr="005F1538" w:rsidRDefault="002119B9" w:rsidP="00130056">
            <w:pPr>
              <w:jc w:val="center"/>
            </w:pPr>
            <w:r w:rsidRPr="005F1538">
              <w:t>Объем средств на реализацию муниципальной программы на очередной финансовый год и плановый период (тыс. рублей)</w:t>
            </w:r>
          </w:p>
        </w:tc>
      </w:tr>
      <w:tr w:rsidR="002119B9" w:rsidRPr="005F1538" w:rsidTr="00130056">
        <w:tc>
          <w:tcPr>
            <w:tcW w:w="534" w:type="dxa"/>
            <w:vMerge/>
          </w:tcPr>
          <w:p w:rsidR="002119B9" w:rsidRPr="005F1538" w:rsidRDefault="002119B9" w:rsidP="00130056">
            <w:pPr>
              <w:jc w:val="center"/>
              <w:rPr>
                <w:color w:val="FF0000"/>
              </w:rPr>
            </w:pPr>
          </w:p>
        </w:tc>
        <w:tc>
          <w:tcPr>
            <w:tcW w:w="1842" w:type="dxa"/>
            <w:vMerge/>
          </w:tcPr>
          <w:p w:rsidR="002119B9" w:rsidRPr="005F1538" w:rsidRDefault="002119B9" w:rsidP="00130056">
            <w:pPr>
              <w:jc w:val="center"/>
              <w:rPr>
                <w:color w:val="FF0000"/>
              </w:rPr>
            </w:pPr>
          </w:p>
        </w:tc>
        <w:tc>
          <w:tcPr>
            <w:tcW w:w="1701" w:type="dxa"/>
            <w:vMerge/>
          </w:tcPr>
          <w:p w:rsidR="002119B9" w:rsidRPr="005F1538" w:rsidRDefault="002119B9" w:rsidP="00130056">
            <w:pPr>
              <w:jc w:val="center"/>
              <w:rPr>
                <w:color w:val="FF0000"/>
              </w:rPr>
            </w:pPr>
          </w:p>
        </w:tc>
        <w:tc>
          <w:tcPr>
            <w:tcW w:w="1134" w:type="dxa"/>
            <w:vMerge/>
          </w:tcPr>
          <w:p w:rsidR="002119B9" w:rsidRPr="005F1538" w:rsidRDefault="002119B9" w:rsidP="00130056">
            <w:pPr>
              <w:jc w:val="center"/>
              <w:rPr>
                <w:color w:val="FF0000"/>
              </w:rPr>
            </w:pPr>
          </w:p>
        </w:tc>
        <w:tc>
          <w:tcPr>
            <w:tcW w:w="709" w:type="dxa"/>
          </w:tcPr>
          <w:p w:rsidR="002119B9" w:rsidRPr="005F1538" w:rsidRDefault="002119B9" w:rsidP="00130056">
            <w:pPr>
              <w:jc w:val="center"/>
            </w:pPr>
            <w:r w:rsidRPr="005F1538">
              <w:t>Всего</w:t>
            </w:r>
          </w:p>
        </w:tc>
        <w:tc>
          <w:tcPr>
            <w:tcW w:w="709" w:type="dxa"/>
          </w:tcPr>
          <w:p w:rsidR="002119B9" w:rsidRPr="005F1538" w:rsidRDefault="002119B9" w:rsidP="00130056">
            <w:pPr>
              <w:jc w:val="center"/>
              <w:rPr>
                <w:color w:val="FF0000"/>
              </w:rPr>
            </w:pPr>
            <w:r w:rsidRPr="005F1538">
              <w:t>2022 год</w:t>
            </w:r>
          </w:p>
        </w:tc>
        <w:tc>
          <w:tcPr>
            <w:tcW w:w="708" w:type="dxa"/>
          </w:tcPr>
          <w:p w:rsidR="002119B9" w:rsidRPr="005F1538" w:rsidRDefault="002119B9" w:rsidP="00130056">
            <w:pPr>
              <w:jc w:val="center"/>
            </w:pPr>
            <w:r w:rsidRPr="005F1538">
              <w:t>2023 год</w:t>
            </w:r>
          </w:p>
        </w:tc>
        <w:tc>
          <w:tcPr>
            <w:tcW w:w="709" w:type="dxa"/>
          </w:tcPr>
          <w:p w:rsidR="002119B9" w:rsidRPr="005F1538" w:rsidRDefault="002119B9" w:rsidP="00130056">
            <w:pPr>
              <w:jc w:val="center"/>
            </w:pPr>
            <w:r w:rsidRPr="005F1538">
              <w:t>2024 год</w:t>
            </w:r>
          </w:p>
        </w:tc>
        <w:tc>
          <w:tcPr>
            <w:tcW w:w="709" w:type="dxa"/>
          </w:tcPr>
          <w:p w:rsidR="002119B9" w:rsidRPr="005F1538" w:rsidRDefault="002119B9" w:rsidP="00130056">
            <w:pPr>
              <w:jc w:val="center"/>
            </w:pPr>
            <w:r w:rsidRPr="005F1538">
              <w:t>2025 год</w:t>
            </w:r>
          </w:p>
        </w:tc>
        <w:tc>
          <w:tcPr>
            <w:tcW w:w="709" w:type="dxa"/>
          </w:tcPr>
          <w:p w:rsidR="002119B9" w:rsidRPr="005F1538" w:rsidRDefault="002119B9" w:rsidP="00130056">
            <w:pPr>
              <w:jc w:val="center"/>
            </w:pPr>
            <w:r w:rsidRPr="005F1538">
              <w:t>2026 год</w:t>
            </w:r>
          </w:p>
        </w:tc>
        <w:tc>
          <w:tcPr>
            <w:tcW w:w="709" w:type="dxa"/>
          </w:tcPr>
          <w:p w:rsidR="002119B9" w:rsidRPr="005F1538" w:rsidRDefault="002119B9" w:rsidP="00130056">
            <w:pPr>
              <w:jc w:val="center"/>
            </w:pPr>
            <w:r w:rsidRPr="005F1538">
              <w:t>2027 год</w:t>
            </w:r>
          </w:p>
        </w:tc>
      </w:tr>
      <w:tr w:rsidR="002119B9" w:rsidRPr="005F1538" w:rsidTr="00130056">
        <w:tc>
          <w:tcPr>
            <w:tcW w:w="10173" w:type="dxa"/>
            <w:gridSpan w:val="11"/>
          </w:tcPr>
          <w:p w:rsidR="002119B9" w:rsidRPr="005F1538" w:rsidRDefault="002119B9" w:rsidP="00130056">
            <w:pPr>
              <w:jc w:val="center"/>
              <w:rPr>
                <w:b/>
              </w:rPr>
            </w:pPr>
            <w:r w:rsidRPr="005F1538">
              <w:rPr>
                <w:b/>
              </w:rPr>
              <w:t xml:space="preserve">1. Региональный проект </w:t>
            </w:r>
          </w:p>
        </w:tc>
      </w:tr>
      <w:tr w:rsidR="002119B9" w:rsidRPr="005F1538" w:rsidTr="00130056">
        <w:tc>
          <w:tcPr>
            <w:tcW w:w="10173" w:type="dxa"/>
            <w:gridSpan w:val="11"/>
          </w:tcPr>
          <w:p w:rsidR="002119B9" w:rsidRPr="005F1538" w:rsidRDefault="002119B9" w:rsidP="00130056">
            <w:pPr>
              <w:ind w:firstLine="709"/>
              <w:jc w:val="center"/>
            </w:pPr>
            <w:r w:rsidRPr="005F1538">
              <w:t>Финансирование по региональным проектам не предусмотрено.</w:t>
            </w:r>
          </w:p>
        </w:tc>
      </w:tr>
      <w:tr w:rsidR="002119B9" w:rsidRPr="005F1538" w:rsidTr="00130056">
        <w:tc>
          <w:tcPr>
            <w:tcW w:w="10173" w:type="dxa"/>
            <w:gridSpan w:val="11"/>
          </w:tcPr>
          <w:p w:rsidR="002119B9" w:rsidRPr="005F1538" w:rsidRDefault="002119B9" w:rsidP="00130056">
            <w:pPr>
              <w:tabs>
                <w:tab w:val="left" w:pos="4080"/>
              </w:tabs>
              <w:jc w:val="center"/>
              <w:rPr>
                <w:b/>
              </w:rPr>
            </w:pPr>
            <w:r w:rsidRPr="005F1538">
              <w:rPr>
                <w:b/>
              </w:rPr>
              <w:t xml:space="preserve">2. Ведомственный проект </w:t>
            </w:r>
          </w:p>
        </w:tc>
      </w:tr>
      <w:tr w:rsidR="002119B9" w:rsidRPr="005F1538" w:rsidTr="00130056">
        <w:tc>
          <w:tcPr>
            <w:tcW w:w="10173" w:type="dxa"/>
            <w:gridSpan w:val="11"/>
          </w:tcPr>
          <w:p w:rsidR="002119B9" w:rsidRPr="005F1538" w:rsidRDefault="002119B9" w:rsidP="00130056">
            <w:pPr>
              <w:ind w:firstLine="709"/>
              <w:jc w:val="center"/>
            </w:pPr>
            <w:r w:rsidRPr="005F1538">
              <w:t>Финансирование по  ведомственным проектам не предусмотрено.</w:t>
            </w:r>
          </w:p>
        </w:tc>
      </w:tr>
      <w:tr w:rsidR="002119B9" w:rsidRPr="005F1538" w:rsidTr="00130056">
        <w:tc>
          <w:tcPr>
            <w:tcW w:w="10173" w:type="dxa"/>
            <w:gridSpan w:val="11"/>
          </w:tcPr>
          <w:p w:rsidR="002119B9" w:rsidRPr="005F1538" w:rsidRDefault="002119B9" w:rsidP="00871AFE">
            <w:pPr>
              <w:jc w:val="center"/>
            </w:pPr>
            <w:r w:rsidRPr="005F1538">
              <w:rPr>
                <w:b/>
              </w:rPr>
              <w:t xml:space="preserve">3. Комплекс процессных мероприятий </w:t>
            </w:r>
            <w:r w:rsidRPr="00C039B9">
              <w:rPr>
                <w:b/>
              </w:rPr>
              <w:t>«</w:t>
            </w:r>
            <w:r w:rsidR="00871AFE" w:rsidRPr="00AB39CF">
              <w:rPr>
                <w:b/>
                <w:sz w:val="22"/>
                <w:szCs w:val="22"/>
              </w:rPr>
              <w:t>Предоставление молодым семьям социальных выплат</w:t>
            </w:r>
            <w:r w:rsidR="00871AFE" w:rsidRPr="00AB39CF">
              <w:rPr>
                <w:sz w:val="22"/>
                <w:szCs w:val="22"/>
              </w:rPr>
              <w:t xml:space="preserve"> </w:t>
            </w:r>
            <w:r w:rsidR="00871AFE" w:rsidRPr="00AB39CF">
              <w:rPr>
                <w:b/>
                <w:sz w:val="22"/>
                <w:szCs w:val="22"/>
              </w:rPr>
              <w:t>на приобретение жилья или строительство индивидуального жилого дома</w:t>
            </w:r>
            <w:r w:rsidRPr="002B5E0E">
              <w:rPr>
                <w:b/>
              </w:rPr>
              <w:t>»</w:t>
            </w:r>
          </w:p>
        </w:tc>
      </w:tr>
      <w:tr w:rsidR="002119B9" w:rsidRPr="005F1538" w:rsidTr="00130056">
        <w:tc>
          <w:tcPr>
            <w:tcW w:w="534" w:type="dxa"/>
          </w:tcPr>
          <w:p w:rsidR="002119B9" w:rsidRPr="002119B9" w:rsidRDefault="002119B9" w:rsidP="002119B9">
            <w:pPr>
              <w:ind w:left="-142" w:right="-108"/>
              <w:jc w:val="center"/>
            </w:pPr>
            <w:r w:rsidRPr="002119B9">
              <w:t>3.1.</w:t>
            </w:r>
          </w:p>
        </w:tc>
        <w:tc>
          <w:tcPr>
            <w:tcW w:w="1842" w:type="dxa"/>
          </w:tcPr>
          <w:p w:rsidR="002119B9" w:rsidRPr="00871AFE" w:rsidRDefault="00871AFE" w:rsidP="00871AFE">
            <w:pPr>
              <w:jc w:val="both"/>
            </w:pPr>
            <w:r w:rsidRPr="00871AFE">
              <w:rPr>
                <w:color w:val="000000"/>
              </w:rPr>
              <w:t>Реализация мероприятий по обеспечению жильем молодых семей</w:t>
            </w:r>
            <w:r w:rsidRPr="00871AFE">
              <w:t xml:space="preserve"> </w:t>
            </w:r>
          </w:p>
        </w:tc>
        <w:tc>
          <w:tcPr>
            <w:tcW w:w="1701" w:type="dxa"/>
          </w:tcPr>
          <w:p w:rsidR="002119B9" w:rsidRDefault="002119B9" w:rsidP="002119B9">
            <w:pPr>
              <w:jc w:val="both"/>
            </w:pPr>
            <w:r w:rsidRPr="002119B9">
              <w:t>Администрации муниципального образования «Кардымовский район» Смоленской области;</w:t>
            </w:r>
          </w:p>
          <w:p w:rsidR="002119B9" w:rsidRPr="002119B9" w:rsidRDefault="00005F5A" w:rsidP="00005F5A">
            <w:pPr>
              <w:jc w:val="both"/>
            </w:pPr>
            <w:r>
              <w:t xml:space="preserve">Администрация </w:t>
            </w:r>
            <w:r w:rsidRPr="00005F5A">
              <w:t xml:space="preserve">Шокинского сельского поселения </w:t>
            </w:r>
            <w:r w:rsidRPr="00005F5A">
              <w:lastRenderedPageBreak/>
              <w:t>Кардымовского района Смоленской области</w:t>
            </w:r>
          </w:p>
        </w:tc>
        <w:tc>
          <w:tcPr>
            <w:tcW w:w="1134" w:type="dxa"/>
          </w:tcPr>
          <w:p w:rsidR="002119B9" w:rsidRPr="00005F5A" w:rsidRDefault="00005F5A" w:rsidP="002119B9">
            <w:pPr>
              <w:jc w:val="center"/>
            </w:pPr>
            <w:r w:rsidRPr="00005F5A">
              <w:lastRenderedPageBreak/>
              <w:t>бюджет Шокинского сельского поселения Кардымовского района Смоленской области</w:t>
            </w:r>
          </w:p>
        </w:tc>
        <w:tc>
          <w:tcPr>
            <w:tcW w:w="709" w:type="dxa"/>
          </w:tcPr>
          <w:p w:rsidR="002119B9" w:rsidRPr="002119B9" w:rsidRDefault="00482536" w:rsidP="002119B9">
            <w:pPr>
              <w:jc w:val="center"/>
            </w:pPr>
            <w:r>
              <w:t>159,9</w:t>
            </w:r>
          </w:p>
        </w:tc>
        <w:tc>
          <w:tcPr>
            <w:tcW w:w="709" w:type="dxa"/>
          </w:tcPr>
          <w:p w:rsidR="002119B9" w:rsidRPr="002119B9" w:rsidRDefault="00482536" w:rsidP="002119B9">
            <w:pPr>
              <w:jc w:val="center"/>
            </w:pPr>
            <w:r>
              <w:t>159,9</w:t>
            </w:r>
          </w:p>
        </w:tc>
        <w:tc>
          <w:tcPr>
            <w:tcW w:w="708" w:type="dxa"/>
          </w:tcPr>
          <w:p w:rsidR="002119B9" w:rsidRPr="002119B9" w:rsidRDefault="00C23B4C" w:rsidP="002119B9">
            <w:pPr>
              <w:jc w:val="center"/>
            </w:pPr>
            <w:r>
              <w:t>0</w:t>
            </w:r>
          </w:p>
        </w:tc>
        <w:tc>
          <w:tcPr>
            <w:tcW w:w="709" w:type="dxa"/>
          </w:tcPr>
          <w:p w:rsidR="002119B9" w:rsidRPr="002119B9" w:rsidRDefault="00C23B4C" w:rsidP="002119B9">
            <w:pPr>
              <w:jc w:val="center"/>
            </w:pPr>
            <w:r>
              <w:t>0</w:t>
            </w:r>
          </w:p>
        </w:tc>
        <w:tc>
          <w:tcPr>
            <w:tcW w:w="709" w:type="dxa"/>
          </w:tcPr>
          <w:p w:rsidR="002119B9" w:rsidRPr="002119B9" w:rsidRDefault="00C23B4C" w:rsidP="002119B9">
            <w:pPr>
              <w:jc w:val="center"/>
            </w:pPr>
            <w:r>
              <w:t>0</w:t>
            </w:r>
          </w:p>
        </w:tc>
        <w:tc>
          <w:tcPr>
            <w:tcW w:w="709" w:type="dxa"/>
          </w:tcPr>
          <w:p w:rsidR="002119B9" w:rsidRPr="002119B9" w:rsidRDefault="00C23B4C" w:rsidP="002119B9">
            <w:pPr>
              <w:jc w:val="center"/>
            </w:pPr>
            <w:r>
              <w:t>0</w:t>
            </w:r>
          </w:p>
        </w:tc>
        <w:tc>
          <w:tcPr>
            <w:tcW w:w="709" w:type="dxa"/>
          </w:tcPr>
          <w:p w:rsidR="002119B9" w:rsidRPr="002119B9" w:rsidRDefault="00C23B4C" w:rsidP="002119B9">
            <w:pPr>
              <w:jc w:val="center"/>
            </w:pPr>
            <w:r>
              <w:t>0</w:t>
            </w:r>
          </w:p>
        </w:tc>
      </w:tr>
      <w:tr w:rsidR="0064544A" w:rsidRPr="005F1538" w:rsidTr="00130056">
        <w:tc>
          <w:tcPr>
            <w:tcW w:w="4077" w:type="dxa"/>
            <w:gridSpan w:val="3"/>
          </w:tcPr>
          <w:p w:rsidR="0064544A" w:rsidRPr="0064544A" w:rsidRDefault="0064544A" w:rsidP="0064544A">
            <w:r w:rsidRPr="0064544A">
              <w:lastRenderedPageBreak/>
              <w:t>Всего по муниципальной программе</w:t>
            </w:r>
          </w:p>
        </w:tc>
        <w:tc>
          <w:tcPr>
            <w:tcW w:w="1134" w:type="dxa"/>
          </w:tcPr>
          <w:p w:rsidR="0064544A" w:rsidRPr="00005F5A" w:rsidRDefault="00005F5A" w:rsidP="0064544A">
            <w:pPr>
              <w:jc w:val="center"/>
            </w:pPr>
            <w:r w:rsidRPr="00005F5A">
              <w:t>бюджет Шокинского сельского поселения Кардымовского района Смоленской области</w:t>
            </w:r>
          </w:p>
        </w:tc>
        <w:tc>
          <w:tcPr>
            <w:tcW w:w="709" w:type="dxa"/>
          </w:tcPr>
          <w:p w:rsidR="0064544A" w:rsidRPr="0064544A" w:rsidRDefault="00482536" w:rsidP="0064544A">
            <w:pPr>
              <w:jc w:val="center"/>
            </w:pPr>
            <w:r>
              <w:t>159,9</w:t>
            </w:r>
          </w:p>
        </w:tc>
        <w:tc>
          <w:tcPr>
            <w:tcW w:w="709" w:type="dxa"/>
          </w:tcPr>
          <w:p w:rsidR="0064544A" w:rsidRPr="0064544A" w:rsidRDefault="00482536" w:rsidP="0064544A">
            <w:pPr>
              <w:jc w:val="center"/>
            </w:pPr>
            <w:r>
              <w:t>159,9</w:t>
            </w:r>
          </w:p>
        </w:tc>
        <w:tc>
          <w:tcPr>
            <w:tcW w:w="708" w:type="dxa"/>
          </w:tcPr>
          <w:p w:rsidR="0064544A" w:rsidRPr="0064544A" w:rsidRDefault="002B5E0E" w:rsidP="0064544A">
            <w:pPr>
              <w:jc w:val="center"/>
            </w:pPr>
            <w:r>
              <w:t>0</w:t>
            </w:r>
          </w:p>
        </w:tc>
        <w:tc>
          <w:tcPr>
            <w:tcW w:w="709" w:type="dxa"/>
          </w:tcPr>
          <w:p w:rsidR="0064544A" w:rsidRPr="0064544A" w:rsidRDefault="002B5E0E" w:rsidP="0064544A">
            <w:pPr>
              <w:jc w:val="center"/>
            </w:pPr>
            <w:r>
              <w:t>0</w:t>
            </w:r>
          </w:p>
        </w:tc>
        <w:tc>
          <w:tcPr>
            <w:tcW w:w="709" w:type="dxa"/>
          </w:tcPr>
          <w:p w:rsidR="0064544A" w:rsidRPr="0064544A" w:rsidRDefault="002B5E0E" w:rsidP="0064544A">
            <w:pPr>
              <w:jc w:val="center"/>
            </w:pPr>
            <w:r>
              <w:t>0</w:t>
            </w:r>
          </w:p>
        </w:tc>
        <w:tc>
          <w:tcPr>
            <w:tcW w:w="709" w:type="dxa"/>
          </w:tcPr>
          <w:p w:rsidR="0064544A" w:rsidRPr="0064544A" w:rsidRDefault="002B5E0E" w:rsidP="0064544A">
            <w:pPr>
              <w:jc w:val="center"/>
            </w:pPr>
            <w:r>
              <w:t>0</w:t>
            </w:r>
          </w:p>
        </w:tc>
        <w:tc>
          <w:tcPr>
            <w:tcW w:w="709" w:type="dxa"/>
          </w:tcPr>
          <w:p w:rsidR="0064544A" w:rsidRPr="0064544A" w:rsidRDefault="002B5E0E" w:rsidP="0064544A">
            <w:pPr>
              <w:jc w:val="center"/>
            </w:pPr>
            <w:r>
              <w:t>0</w:t>
            </w:r>
          </w:p>
        </w:tc>
      </w:tr>
    </w:tbl>
    <w:p w:rsidR="00C039B9" w:rsidRDefault="00C039B9" w:rsidP="00C039B9"/>
    <w:p w:rsidR="002119B9" w:rsidRDefault="002119B9" w:rsidP="002119B9"/>
    <w:p w:rsidR="002119B9" w:rsidRPr="004D4A9E" w:rsidRDefault="002119B9" w:rsidP="002119B9">
      <w:pPr>
        <w:jc w:val="center"/>
        <w:rPr>
          <w:b/>
          <w:sz w:val="28"/>
          <w:szCs w:val="28"/>
        </w:rPr>
      </w:pPr>
    </w:p>
    <w:p w:rsidR="002F7CF5" w:rsidRPr="004D4A9E" w:rsidRDefault="002F7CF5" w:rsidP="002F7CF5">
      <w:pPr>
        <w:ind w:firstLine="540"/>
        <w:jc w:val="center"/>
        <w:rPr>
          <w:b/>
          <w:sz w:val="28"/>
          <w:szCs w:val="28"/>
        </w:rPr>
      </w:pPr>
    </w:p>
    <w:sectPr w:rsidR="002F7CF5" w:rsidRPr="004D4A9E" w:rsidSect="00335183">
      <w:headerReference w:type="even" r:id="rId13"/>
      <w:footerReference w:type="first" r:id="rId1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94F" w:rsidRDefault="00EA694F" w:rsidP="00801BC2">
      <w:r>
        <w:separator/>
      </w:r>
    </w:p>
  </w:endnote>
  <w:endnote w:type="continuationSeparator" w:id="1">
    <w:p w:rsidR="00EA694F" w:rsidRDefault="00EA694F" w:rsidP="00801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10" w:rsidRPr="00472B10" w:rsidRDefault="00472B10">
    <w:pPr>
      <w:pStyle w:val="a9"/>
      <w:rPr>
        <w:sz w:val="16"/>
      </w:rPr>
    </w:pPr>
    <w:r>
      <w:rPr>
        <w:sz w:val="16"/>
      </w:rPr>
      <w:t>Рег. № 00343  от 17.05.2022, Подписано ЭП: Никитенков Павел Петрович,  17.05.2022 14:09:07, Распечатал________________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56" w:rsidRPr="00F75817" w:rsidRDefault="00130056">
    <w:pPr>
      <w:pStyle w:val="a9"/>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94F" w:rsidRDefault="00EA694F" w:rsidP="00801BC2">
      <w:r>
        <w:separator/>
      </w:r>
    </w:p>
  </w:footnote>
  <w:footnote w:type="continuationSeparator" w:id="1">
    <w:p w:rsidR="00EA694F" w:rsidRDefault="00EA694F" w:rsidP="00801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56" w:rsidRDefault="00AF6545">
    <w:pPr>
      <w:pStyle w:val="a7"/>
      <w:framePr w:wrap="around" w:vAnchor="text" w:hAnchor="margin" w:xAlign="center" w:y="1"/>
      <w:rPr>
        <w:rStyle w:val="af3"/>
      </w:rPr>
    </w:pPr>
    <w:r>
      <w:rPr>
        <w:rStyle w:val="af3"/>
      </w:rPr>
      <w:fldChar w:fldCharType="begin"/>
    </w:r>
    <w:r w:rsidR="00130056">
      <w:rPr>
        <w:rStyle w:val="af3"/>
      </w:rPr>
      <w:instrText xml:space="preserve">PAGE  </w:instrText>
    </w:r>
    <w:r>
      <w:rPr>
        <w:rStyle w:val="af3"/>
      </w:rPr>
      <w:fldChar w:fldCharType="end"/>
    </w:r>
  </w:p>
  <w:p w:rsidR="00130056" w:rsidRDefault="0013005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BF4"/>
    <w:multiLevelType w:val="hybridMultilevel"/>
    <w:tmpl w:val="86388FDA"/>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65A4E2E"/>
    <w:multiLevelType w:val="hybridMultilevel"/>
    <w:tmpl w:val="7A3E0B5C"/>
    <w:lvl w:ilvl="0" w:tplc="F1AC08A8">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4D46F4"/>
    <w:multiLevelType w:val="hybridMultilevel"/>
    <w:tmpl w:val="6344B9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EE0ED4"/>
    <w:multiLevelType w:val="hybridMultilevel"/>
    <w:tmpl w:val="27F8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30BF5"/>
    <w:multiLevelType w:val="hybridMultilevel"/>
    <w:tmpl w:val="1DB4CA1E"/>
    <w:lvl w:ilvl="0" w:tplc="4A7C01D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A77F2E"/>
    <w:multiLevelType w:val="hybridMultilevel"/>
    <w:tmpl w:val="C2C6DAD6"/>
    <w:lvl w:ilvl="0" w:tplc="AD2CFD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575AA"/>
    <w:multiLevelType w:val="hybridMultilevel"/>
    <w:tmpl w:val="B74212B4"/>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27066"/>
    <w:multiLevelType w:val="hybridMultilevel"/>
    <w:tmpl w:val="B41E7FE8"/>
    <w:lvl w:ilvl="0" w:tplc="961E84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980613"/>
    <w:multiLevelType w:val="hybridMultilevel"/>
    <w:tmpl w:val="CF6AD562"/>
    <w:lvl w:ilvl="0" w:tplc="AEA813A4">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F157731"/>
    <w:multiLevelType w:val="hybridMultilevel"/>
    <w:tmpl w:val="86388FDA"/>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93317BD"/>
    <w:multiLevelType w:val="hybridMultilevel"/>
    <w:tmpl w:val="86388FDA"/>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3929A1"/>
    <w:multiLevelType w:val="hybridMultilevel"/>
    <w:tmpl w:val="A232E92E"/>
    <w:lvl w:ilvl="0" w:tplc="0CC8BC62">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7A07A1"/>
    <w:multiLevelType w:val="hybridMultilevel"/>
    <w:tmpl w:val="33D2573C"/>
    <w:lvl w:ilvl="0" w:tplc="9FC4CA0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7E5A0E"/>
    <w:multiLevelType w:val="hybridMultilevel"/>
    <w:tmpl w:val="31DAD80E"/>
    <w:lvl w:ilvl="0" w:tplc="D242E288">
      <w:start w:val="2"/>
      <w:numFmt w:val="bullet"/>
      <w:lvlText w:val="-"/>
      <w:lvlJc w:val="left"/>
      <w:pPr>
        <w:tabs>
          <w:tab w:val="num" w:pos="1579"/>
        </w:tabs>
        <w:ind w:left="157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EAC1C35"/>
    <w:multiLevelType w:val="hybridMultilevel"/>
    <w:tmpl w:val="86388FDA"/>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6547C8"/>
    <w:multiLevelType w:val="hybridMultilevel"/>
    <w:tmpl w:val="2F66BE56"/>
    <w:lvl w:ilvl="0" w:tplc="6D2833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1F12D9"/>
    <w:multiLevelType w:val="hybridMultilevel"/>
    <w:tmpl w:val="6F8A86E0"/>
    <w:lvl w:ilvl="0" w:tplc="F6B2AC8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BC17C0F"/>
    <w:multiLevelType w:val="hybridMultilevel"/>
    <w:tmpl w:val="B40A5C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A100CF"/>
    <w:multiLevelType w:val="hybridMultilevel"/>
    <w:tmpl w:val="5DE48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C65681"/>
    <w:multiLevelType w:val="hybridMultilevel"/>
    <w:tmpl w:val="3A3C745C"/>
    <w:lvl w:ilvl="0" w:tplc="E832896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08A57AB"/>
    <w:multiLevelType w:val="hybridMultilevel"/>
    <w:tmpl w:val="E350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45610E"/>
    <w:multiLevelType w:val="hybridMultilevel"/>
    <w:tmpl w:val="C644A150"/>
    <w:lvl w:ilvl="0" w:tplc="05BEB0B6">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6D0C2B7F"/>
    <w:multiLevelType w:val="hybridMultilevel"/>
    <w:tmpl w:val="C2C4941C"/>
    <w:lvl w:ilvl="0" w:tplc="376A30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410DD7"/>
    <w:multiLevelType w:val="hybridMultilevel"/>
    <w:tmpl w:val="5EBCDF3C"/>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9F1ACE"/>
    <w:multiLevelType w:val="hybridMultilevel"/>
    <w:tmpl w:val="03507604"/>
    <w:lvl w:ilvl="0" w:tplc="68143F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0C0F56"/>
    <w:multiLevelType w:val="hybridMultilevel"/>
    <w:tmpl w:val="98381560"/>
    <w:lvl w:ilvl="0" w:tplc="E50A77C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7"/>
  </w:num>
  <w:num w:numId="7">
    <w:abstractNumId w:val="22"/>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17"/>
  </w:num>
  <w:num w:numId="17">
    <w:abstractNumId w:val="5"/>
  </w:num>
  <w:num w:numId="18">
    <w:abstractNumId w:val="24"/>
  </w:num>
  <w:num w:numId="19">
    <w:abstractNumId w:val="11"/>
  </w:num>
  <w:num w:numId="20">
    <w:abstractNumId w:val="1"/>
  </w:num>
  <w:num w:numId="21">
    <w:abstractNumId w:val="15"/>
  </w:num>
  <w:num w:numId="22">
    <w:abstractNumId w:val="12"/>
  </w:num>
  <w:num w:numId="23">
    <w:abstractNumId w:val="8"/>
  </w:num>
  <w:num w:numId="24">
    <w:abstractNumId w:val="25"/>
  </w:num>
  <w:num w:numId="25">
    <w:abstractNumId w:val="14"/>
  </w:num>
  <w:num w:numId="26">
    <w:abstractNumId w:val="6"/>
  </w:num>
  <w:num w:numId="27">
    <w:abstractNumId w:val="23"/>
  </w:num>
  <w:num w:numId="28">
    <w:abstractNumId w:val="10"/>
  </w:num>
  <w:num w:numId="29">
    <w:abstractNumId w:val="9"/>
  </w:num>
  <w:num w:numId="30">
    <w:abstractNumId w:val="0"/>
  </w:num>
  <w:num w:numId="31">
    <w:abstractNumId w:val="16"/>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142"/>
  <w:doNotHyphenateCaps/>
  <w:drawingGridHorizontalSpacing w:val="100"/>
  <w:displayHorizontalDrawingGridEvery w:val="2"/>
  <w:characterSpacingControl w:val="doNotCompress"/>
  <w:footnotePr>
    <w:footnote w:id="0"/>
    <w:footnote w:id="1"/>
  </w:footnotePr>
  <w:endnotePr>
    <w:endnote w:id="0"/>
    <w:endnote w:id="1"/>
  </w:endnotePr>
  <w:compat/>
  <w:rsids>
    <w:rsidRoot w:val="00410A5F"/>
    <w:rsid w:val="000011A4"/>
    <w:rsid w:val="000022F4"/>
    <w:rsid w:val="00002677"/>
    <w:rsid w:val="00005944"/>
    <w:rsid w:val="00005F5A"/>
    <w:rsid w:val="000126BC"/>
    <w:rsid w:val="000131A8"/>
    <w:rsid w:val="00021E24"/>
    <w:rsid w:val="00021F1D"/>
    <w:rsid w:val="00031D50"/>
    <w:rsid w:val="000351A4"/>
    <w:rsid w:val="00035696"/>
    <w:rsid w:val="00037804"/>
    <w:rsid w:val="000422C8"/>
    <w:rsid w:val="00050AE3"/>
    <w:rsid w:val="000522AB"/>
    <w:rsid w:val="000633FA"/>
    <w:rsid w:val="000641B4"/>
    <w:rsid w:val="00064A60"/>
    <w:rsid w:val="00065D92"/>
    <w:rsid w:val="0007163B"/>
    <w:rsid w:val="0007420F"/>
    <w:rsid w:val="000765BB"/>
    <w:rsid w:val="0007750D"/>
    <w:rsid w:val="0008189A"/>
    <w:rsid w:val="00084B33"/>
    <w:rsid w:val="00085D5C"/>
    <w:rsid w:val="000903D5"/>
    <w:rsid w:val="00090590"/>
    <w:rsid w:val="00095A57"/>
    <w:rsid w:val="0009649E"/>
    <w:rsid w:val="000A5F73"/>
    <w:rsid w:val="000A7826"/>
    <w:rsid w:val="000C2B10"/>
    <w:rsid w:val="000D0D0B"/>
    <w:rsid w:val="000D4B41"/>
    <w:rsid w:val="000D6BAC"/>
    <w:rsid w:val="000D7367"/>
    <w:rsid w:val="000D7E0E"/>
    <w:rsid w:val="000E0ADA"/>
    <w:rsid w:val="000E40BB"/>
    <w:rsid w:val="000F1D7E"/>
    <w:rsid w:val="000F1FD7"/>
    <w:rsid w:val="000F7143"/>
    <w:rsid w:val="000F7570"/>
    <w:rsid w:val="001003C1"/>
    <w:rsid w:val="0010494D"/>
    <w:rsid w:val="00113A74"/>
    <w:rsid w:val="00115D84"/>
    <w:rsid w:val="00130056"/>
    <w:rsid w:val="001307C1"/>
    <w:rsid w:val="0013566E"/>
    <w:rsid w:val="001400DA"/>
    <w:rsid w:val="00142C2D"/>
    <w:rsid w:val="00145D1B"/>
    <w:rsid w:val="00153F35"/>
    <w:rsid w:val="00155021"/>
    <w:rsid w:val="00162285"/>
    <w:rsid w:val="001635A9"/>
    <w:rsid w:val="0016417D"/>
    <w:rsid w:val="00180A9C"/>
    <w:rsid w:val="00182740"/>
    <w:rsid w:val="00184250"/>
    <w:rsid w:val="001863F7"/>
    <w:rsid w:val="00197541"/>
    <w:rsid w:val="0019756F"/>
    <w:rsid w:val="001A0623"/>
    <w:rsid w:val="001A5833"/>
    <w:rsid w:val="001A7BD7"/>
    <w:rsid w:val="001B0755"/>
    <w:rsid w:val="001B2EBC"/>
    <w:rsid w:val="001B475C"/>
    <w:rsid w:val="001C2F8F"/>
    <w:rsid w:val="001C3541"/>
    <w:rsid w:val="001C5D1D"/>
    <w:rsid w:val="001C6AFE"/>
    <w:rsid w:val="001E13F2"/>
    <w:rsid w:val="001E35DD"/>
    <w:rsid w:val="001E6E9B"/>
    <w:rsid w:val="001F04D5"/>
    <w:rsid w:val="001F13E9"/>
    <w:rsid w:val="001F25C7"/>
    <w:rsid w:val="001F6290"/>
    <w:rsid w:val="001F65D3"/>
    <w:rsid w:val="001F738C"/>
    <w:rsid w:val="00200E04"/>
    <w:rsid w:val="00201161"/>
    <w:rsid w:val="00201B4C"/>
    <w:rsid w:val="00202423"/>
    <w:rsid w:val="002049EC"/>
    <w:rsid w:val="002119B9"/>
    <w:rsid w:val="00216849"/>
    <w:rsid w:val="002169B9"/>
    <w:rsid w:val="0022213E"/>
    <w:rsid w:val="00225186"/>
    <w:rsid w:val="00226BF7"/>
    <w:rsid w:val="00232FC0"/>
    <w:rsid w:val="00233749"/>
    <w:rsid w:val="0024212A"/>
    <w:rsid w:val="0024400D"/>
    <w:rsid w:val="00247929"/>
    <w:rsid w:val="0025165A"/>
    <w:rsid w:val="00251A87"/>
    <w:rsid w:val="00254971"/>
    <w:rsid w:val="00257879"/>
    <w:rsid w:val="00261ECA"/>
    <w:rsid w:val="00266998"/>
    <w:rsid w:val="00274025"/>
    <w:rsid w:val="00276520"/>
    <w:rsid w:val="0027656C"/>
    <w:rsid w:val="002807BD"/>
    <w:rsid w:val="002808A4"/>
    <w:rsid w:val="00285AA5"/>
    <w:rsid w:val="002A2570"/>
    <w:rsid w:val="002A6778"/>
    <w:rsid w:val="002B07DC"/>
    <w:rsid w:val="002B15E6"/>
    <w:rsid w:val="002B2ACE"/>
    <w:rsid w:val="002B5686"/>
    <w:rsid w:val="002B5E0E"/>
    <w:rsid w:val="002C000C"/>
    <w:rsid w:val="002C64A3"/>
    <w:rsid w:val="002D1AB1"/>
    <w:rsid w:val="002D535F"/>
    <w:rsid w:val="002D7E1B"/>
    <w:rsid w:val="002E28CD"/>
    <w:rsid w:val="002E2D00"/>
    <w:rsid w:val="002E2FA8"/>
    <w:rsid w:val="002E5024"/>
    <w:rsid w:val="002F387A"/>
    <w:rsid w:val="002F3B72"/>
    <w:rsid w:val="002F4FB1"/>
    <w:rsid w:val="002F7CF5"/>
    <w:rsid w:val="00303167"/>
    <w:rsid w:val="00304B9E"/>
    <w:rsid w:val="0030585F"/>
    <w:rsid w:val="00307385"/>
    <w:rsid w:val="003107D6"/>
    <w:rsid w:val="00314E37"/>
    <w:rsid w:val="00320E99"/>
    <w:rsid w:val="00323967"/>
    <w:rsid w:val="003268C6"/>
    <w:rsid w:val="00326BD8"/>
    <w:rsid w:val="00330DFE"/>
    <w:rsid w:val="00331DF2"/>
    <w:rsid w:val="00333DA5"/>
    <w:rsid w:val="0033461E"/>
    <w:rsid w:val="00335183"/>
    <w:rsid w:val="003419D1"/>
    <w:rsid w:val="00342B16"/>
    <w:rsid w:val="00342F40"/>
    <w:rsid w:val="003439CE"/>
    <w:rsid w:val="00343EC7"/>
    <w:rsid w:val="00345AA6"/>
    <w:rsid w:val="00345BA8"/>
    <w:rsid w:val="00345E5E"/>
    <w:rsid w:val="003474D6"/>
    <w:rsid w:val="003476E0"/>
    <w:rsid w:val="00350439"/>
    <w:rsid w:val="00353AFC"/>
    <w:rsid w:val="00354724"/>
    <w:rsid w:val="003560B1"/>
    <w:rsid w:val="00356834"/>
    <w:rsid w:val="00360DDA"/>
    <w:rsid w:val="00361B5E"/>
    <w:rsid w:val="00364976"/>
    <w:rsid w:val="00366B10"/>
    <w:rsid w:val="00366B39"/>
    <w:rsid w:val="00366E4F"/>
    <w:rsid w:val="00367481"/>
    <w:rsid w:val="00381E25"/>
    <w:rsid w:val="00382AF0"/>
    <w:rsid w:val="00382B45"/>
    <w:rsid w:val="00383115"/>
    <w:rsid w:val="00385F3D"/>
    <w:rsid w:val="003864F2"/>
    <w:rsid w:val="003902D2"/>
    <w:rsid w:val="00390B74"/>
    <w:rsid w:val="00395538"/>
    <w:rsid w:val="003A1289"/>
    <w:rsid w:val="003A7BE3"/>
    <w:rsid w:val="003B168D"/>
    <w:rsid w:val="003B39DE"/>
    <w:rsid w:val="003B40B0"/>
    <w:rsid w:val="003B455D"/>
    <w:rsid w:val="003B6368"/>
    <w:rsid w:val="003C1B83"/>
    <w:rsid w:val="003C448A"/>
    <w:rsid w:val="003C5137"/>
    <w:rsid w:val="003C6054"/>
    <w:rsid w:val="003C71B0"/>
    <w:rsid w:val="003C7AF6"/>
    <w:rsid w:val="003C7E78"/>
    <w:rsid w:val="003D3C1F"/>
    <w:rsid w:val="003E2305"/>
    <w:rsid w:val="003F377D"/>
    <w:rsid w:val="003F49DC"/>
    <w:rsid w:val="00400BA2"/>
    <w:rsid w:val="0040146C"/>
    <w:rsid w:val="00404F4C"/>
    <w:rsid w:val="00410A5F"/>
    <w:rsid w:val="00411785"/>
    <w:rsid w:val="00412DF7"/>
    <w:rsid w:val="004139F8"/>
    <w:rsid w:val="00414993"/>
    <w:rsid w:val="00414B5A"/>
    <w:rsid w:val="00421B41"/>
    <w:rsid w:val="0042535D"/>
    <w:rsid w:val="004270EC"/>
    <w:rsid w:val="0043184F"/>
    <w:rsid w:val="00431F85"/>
    <w:rsid w:val="004321E0"/>
    <w:rsid w:val="004351D4"/>
    <w:rsid w:val="00435818"/>
    <w:rsid w:val="00436115"/>
    <w:rsid w:val="00440B61"/>
    <w:rsid w:val="00440CE3"/>
    <w:rsid w:val="00443A5A"/>
    <w:rsid w:val="00443BCA"/>
    <w:rsid w:val="00452C21"/>
    <w:rsid w:val="00457056"/>
    <w:rsid w:val="0046620C"/>
    <w:rsid w:val="00470B75"/>
    <w:rsid w:val="00472A23"/>
    <w:rsid w:val="00472B10"/>
    <w:rsid w:val="00474807"/>
    <w:rsid w:val="00482536"/>
    <w:rsid w:val="004833E5"/>
    <w:rsid w:val="00484E8F"/>
    <w:rsid w:val="004908CB"/>
    <w:rsid w:val="00492F53"/>
    <w:rsid w:val="004952CB"/>
    <w:rsid w:val="004952FD"/>
    <w:rsid w:val="004964AF"/>
    <w:rsid w:val="004A1113"/>
    <w:rsid w:val="004A22E3"/>
    <w:rsid w:val="004A5C08"/>
    <w:rsid w:val="004A7D9C"/>
    <w:rsid w:val="004B08F6"/>
    <w:rsid w:val="004B0DF5"/>
    <w:rsid w:val="004C3CD0"/>
    <w:rsid w:val="004C5A04"/>
    <w:rsid w:val="004C62F4"/>
    <w:rsid w:val="004D1186"/>
    <w:rsid w:val="004D2879"/>
    <w:rsid w:val="004D4A9E"/>
    <w:rsid w:val="004D6121"/>
    <w:rsid w:val="004E0052"/>
    <w:rsid w:val="004F60BD"/>
    <w:rsid w:val="005102CF"/>
    <w:rsid w:val="00514E16"/>
    <w:rsid w:val="0051596E"/>
    <w:rsid w:val="005173AC"/>
    <w:rsid w:val="0051787B"/>
    <w:rsid w:val="005200EB"/>
    <w:rsid w:val="0052121A"/>
    <w:rsid w:val="00523F07"/>
    <w:rsid w:val="00527330"/>
    <w:rsid w:val="00530450"/>
    <w:rsid w:val="00531138"/>
    <w:rsid w:val="00532369"/>
    <w:rsid w:val="00534B78"/>
    <w:rsid w:val="005414EE"/>
    <w:rsid w:val="005478B3"/>
    <w:rsid w:val="005507D7"/>
    <w:rsid w:val="005514D3"/>
    <w:rsid w:val="005534B2"/>
    <w:rsid w:val="00553AEF"/>
    <w:rsid w:val="005562B5"/>
    <w:rsid w:val="00556D89"/>
    <w:rsid w:val="0055795F"/>
    <w:rsid w:val="005628B1"/>
    <w:rsid w:val="00567AE2"/>
    <w:rsid w:val="00570130"/>
    <w:rsid w:val="00570C71"/>
    <w:rsid w:val="00572EF5"/>
    <w:rsid w:val="0057417D"/>
    <w:rsid w:val="00575724"/>
    <w:rsid w:val="00576EF7"/>
    <w:rsid w:val="0058080D"/>
    <w:rsid w:val="005812B9"/>
    <w:rsid w:val="00581C3C"/>
    <w:rsid w:val="005862C6"/>
    <w:rsid w:val="00587DDE"/>
    <w:rsid w:val="00594C89"/>
    <w:rsid w:val="005A04B1"/>
    <w:rsid w:val="005A3688"/>
    <w:rsid w:val="005A6BCC"/>
    <w:rsid w:val="005A714F"/>
    <w:rsid w:val="005A7643"/>
    <w:rsid w:val="005B2977"/>
    <w:rsid w:val="005B452E"/>
    <w:rsid w:val="005B7095"/>
    <w:rsid w:val="005C07ED"/>
    <w:rsid w:val="005C7ABD"/>
    <w:rsid w:val="005D63FC"/>
    <w:rsid w:val="005E108F"/>
    <w:rsid w:val="005E3B10"/>
    <w:rsid w:val="005E4AD9"/>
    <w:rsid w:val="005E6602"/>
    <w:rsid w:val="005E7828"/>
    <w:rsid w:val="005F5D21"/>
    <w:rsid w:val="00606501"/>
    <w:rsid w:val="006079D9"/>
    <w:rsid w:val="00610FAF"/>
    <w:rsid w:val="006147FA"/>
    <w:rsid w:val="00616CD6"/>
    <w:rsid w:val="0061728E"/>
    <w:rsid w:val="00621E09"/>
    <w:rsid w:val="00623887"/>
    <w:rsid w:val="00627107"/>
    <w:rsid w:val="00636DC7"/>
    <w:rsid w:val="00637A48"/>
    <w:rsid w:val="006408D6"/>
    <w:rsid w:val="0064544A"/>
    <w:rsid w:val="006477C0"/>
    <w:rsid w:val="00650BD0"/>
    <w:rsid w:val="00655D25"/>
    <w:rsid w:val="00656E73"/>
    <w:rsid w:val="00662581"/>
    <w:rsid w:val="00665ED0"/>
    <w:rsid w:val="00667B62"/>
    <w:rsid w:val="006719AC"/>
    <w:rsid w:val="00672F89"/>
    <w:rsid w:val="0067611A"/>
    <w:rsid w:val="00677709"/>
    <w:rsid w:val="00681630"/>
    <w:rsid w:val="006833CE"/>
    <w:rsid w:val="00683A33"/>
    <w:rsid w:val="006862A4"/>
    <w:rsid w:val="006A0534"/>
    <w:rsid w:val="006A4AE7"/>
    <w:rsid w:val="006A61A9"/>
    <w:rsid w:val="006A7363"/>
    <w:rsid w:val="006B0244"/>
    <w:rsid w:val="006B2CB7"/>
    <w:rsid w:val="006B4633"/>
    <w:rsid w:val="006B51EC"/>
    <w:rsid w:val="006C165C"/>
    <w:rsid w:val="006D2897"/>
    <w:rsid w:val="006D289A"/>
    <w:rsid w:val="006D6E7B"/>
    <w:rsid w:val="006D7547"/>
    <w:rsid w:val="006E2FB7"/>
    <w:rsid w:val="006E4B76"/>
    <w:rsid w:val="006E58E9"/>
    <w:rsid w:val="006F33DA"/>
    <w:rsid w:val="006F3A2D"/>
    <w:rsid w:val="006F741A"/>
    <w:rsid w:val="0070380F"/>
    <w:rsid w:val="00704154"/>
    <w:rsid w:val="007071EB"/>
    <w:rsid w:val="00712583"/>
    <w:rsid w:val="007139DD"/>
    <w:rsid w:val="00713D67"/>
    <w:rsid w:val="00723122"/>
    <w:rsid w:val="00724EBB"/>
    <w:rsid w:val="00731E9D"/>
    <w:rsid w:val="0073356B"/>
    <w:rsid w:val="00741D43"/>
    <w:rsid w:val="00742416"/>
    <w:rsid w:val="00742977"/>
    <w:rsid w:val="00743C3D"/>
    <w:rsid w:val="0075499B"/>
    <w:rsid w:val="00757E46"/>
    <w:rsid w:val="00761430"/>
    <w:rsid w:val="00766AF3"/>
    <w:rsid w:val="00766EDD"/>
    <w:rsid w:val="00770377"/>
    <w:rsid w:val="00774AE6"/>
    <w:rsid w:val="00780BDE"/>
    <w:rsid w:val="00781201"/>
    <w:rsid w:val="00782EF8"/>
    <w:rsid w:val="00785073"/>
    <w:rsid w:val="00786F2C"/>
    <w:rsid w:val="00794BB0"/>
    <w:rsid w:val="007A6A16"/>
    <w:rsid w:val="007C05A4"/>
    <w:rsid w:val="007C0B69"/>
    <w:rsid w:val="007C37D4"/>
    <w:rsid w:val="007C3FA9"/>
    <w:rsid w:val="007C6C8D"/>
    <w:rsid w:val="007D203B"/>
    <w:rsid w:val="007D244B"/>
    <w:rsid w:val="007D2BE0"/>
    <w:rsid w:val="007E0764"/>
    <w:rsid w:val="007E4F7C"/>
    <w:rsid w:val="007E5251"/>
    <w:rsid w:val="007F40FC"/>
    <w:rsid w:val="007F4526"/>
    <w:rsid w:val="007F7FEC"/>
    <w:rsid w:val="00801BC2"/>
    <w:rsid w:val="008038E6"/>
    <w:rsid w:val="00803FE3"/>
    <w:rsid w:val="00804141"/>
    <w:rsid w:val="008055F8"/>
    <w:rsid w:val="0081358F"/>
    <w:rsid w:val="00814D45"/>
    <w:rsid w:val="00821216"/>
    <w:rsid w:val="008244A7"/>
    <w:rsid w:val="00824CDB"/>
    <w:rsid w:val="00824D4A"/>
    <w:rsid w:val="00825094"/>
    <w:rsid w:val="00830F62"/>
    <w:rsid w:val="00831AA0"/>
    <w:rsid w:val="00835A41"/>
    <w:rsid w:val="00841187"/>
    <w:rsid w:val="0084193E"/>
    <w:rsid w:val="0084658A"/>
    <w:rsid w:val="008517BB"/>
    <w:rsid w:val="0085438B"/>
    <w:rsid w:val="00857191"/>
    <w:rsid w:val="00860E5A"/>
    <w:rsid w:val="00862081"/>
    <w:rsid w:val="0086321C"/>
    <w:rsid w:val="00864735"/>
    <w:rsid w:val="0086626F"/>
    <w:rsid w:val="00866974"/>
    <w:rsid w:val="008679F0"/>
    <w:rsid w:val="00870728"/>
    <w:rsid w:val="00871AFE"/>
    <w:rsid w:val="0087398B"/>
    <w:rsid w:val="00873B20"/>
    <w:rsid w:val="00876F30"/>
    <w:rsid w:val="00877283"/>
    <w:rsid w:val="008835DA"/>
    <w:rsid w:val="00884AA5"/>
    <w:rsid w:val="00890482"/>
    <w:rsid w:val="0089176E"/>
    <w:rsid w:val="00893038"/>
    <w:rsid w:val="0089599A"/>
    <w:rsid w:val="00896726"/>
    <w:rsid w:val="008A210B"/>
    <w:rsid w:val="008B0FF6"/>
    <w:rsid w:val="008B36BC"/>
    <w:rsid w:val="008B534A"/>
    <w:rsid w:val="008C783B"/>
    <w:rsid w:val="008C7C90"/>
    <w:rsid w:val="008D394A"/>
    <w:rsid w:val="008E500C"/>
    <w:rsid w:val="008E58ED"/>
    <w:rsid w:val="008E602E"/>
    <w:rsid w:val="008F5E44"/>
    <w:rsid w:val="008F6695"/>
    <w:rsid w:val="00901014"/>
    <w:rsid w:val="00901949"/>
    <w:rsid w:val="0090264D"/>
    <w:rsid w:val="00911DD7"/>
    <w:rsid w:val="009136C4"/>
    <w:rsid w:val="00914E9C"/>
    <w:rsid w:val="00920849"/>
    <w:rsid w:val="00921A5D"/>
    <w:rsid w:val="00922A9F"/>
    <w:rsid w:val="00923320"/>
    <w:rsid w:val="0092527D"/>
    <w:rsid w:val="00930138"/>
    <w:rsid w:val="0093196A"/>
    <w:rsid w:val="00936248"/>
    <w:rsid w:val="00950997"/>
    <w:rsid w:val="009516C2"/>
    <w:rsid w:val="00953F29"/>
    <w:rsid w:val="0095492A"/>
    <w:rsid w:val="009560B9"/>
    <w:rsid w:val="009620C7"/>
    <w:rsid w:val="009621E8"/>
    <w:rsid w:val="00963525"/>
    <w:rsid w:val="00967AFA"/>
    <w:rsid w:val="0097059B"/>
    <w:rsid w:val="00972C9A"/>
    <w:rsid w:val="009746AB"/>
    <w:rsid w:val="00983923"/>
    <w:rsid w:val="009932B0"/>
    <w:rsid w:val="0099487A"/>
    <w:rsid w:val="009A0BA0"/>
    <w:rsid w:val="009A1CCE"/>
    <w:rsid w:val="009A22B0"/>
    <w:rsid w:val="009A2CAD"/>
    <w:rsid w:val="009A2E59"/>
    <w:rsid w:val="009A2E8D"/>
    <w:rsid w:val="009A3241"/>
    <w:rsid w:val="009B2C25"/>
    <w:rsid w:val="009C0075"/>
    <w:rsid w:val="009C4E0E"/>
    <w:rsid w:val="009C6324"/>
    <w:rsid w:val="009C6B2F"/>
    <w:rsid w:val="009D33AD"/>
    <w:rsid w:val="009D58BA"/>
    <w:rsid w:val="009E0A08"/>
    <w:rsid w:val="009E5494"/>
    <w:rsid w:val="009F3D62"/>
    <w:rsid w:val="009F50C6"/>
    <w:rsid w:val="009F7E04"/>
    <w:rsid w:val="00A00439"/>
    <w:rsid w:val="00A014E9"/>
    <w:rsid w:val="00A077D4"/>
    <w:rsid w:val="00A11FC2"/>
    <w:rsid w:val="00A122AA"/>
    <w:rsid w:val="00A17A7B"/>
    <w:rsid w:val="00A24B71"/>
    <w:rsid w:val="00A27BDF"/>
    <w:rsid w:val="00A30DF8"/>
    <w:rsid w:val="00A30F69"/>
    <w:rsid w:val="00A32B01"/>
    <w:rsid w:val="00A330C1"/>
    <w:rsid w:val="00A4260A"/>
    <w:rsid w:val="00A4407C"/>
    <w:rsid w:val="00A47CFF"/>
    <w:rsid w:val="00A5717C"/>
    <w:rsid w:val="00A65AC4"/>
    <w:rsid w:val="00A70864"/>
    <w:rsid w:val="00A83C00"/>
    <w:rsid w:val="00A84410"/>
    <w:rsid w:val="00A84824"/>
    <w:rsid w:val="00A86112"/>
    <w:rsid w:val="00A86C60"/>
    <w:rsid w:val="00A86DD0"/>
    <w:rsid w:val="00A935B7"/>
    <w:rsid w:val="00A93C9E"/>
    <w:rsid w:val="00AA0B45"/>
    <w:rsid w:val="00AA5074"/>
    <w:rsid w:val="00AA5746"/>
    <w:rsid w:val="00AB0B10"/>
    <w:rsid w:val="00AB4D10"/>
    <w:rsid w:val="00AB6C2F"/>
    <w:rsid w:val="00AC144B"/>
    <w:rsid w:val="00AC1AB9"/>
    <w:rsid w:val="00AC3754"/>
    <w:rsid w:val="00AC425C"/>
    <w:rsid w:val="00AC5C4D"/>
    <w:rsid w:val="00AD27A4"/>
    <w:rsid w:val="00AD68C0"/>
    <w:rsid w:val="00AD755F"/>
    <w:rsid w:val="00AE0908"/>
    <w:rsid w:val="00AF1D17"/>
    <w:rsid w:val="00AF2B68"/>
    <w:rsid w:val="00AF2E68"/>
    <w:rsid w:val="00AF45B5"/>
    <w:rsid w:val="00AF6545"/>
    <w:rsid w:val="00AF6C1E"/>
    <w:rsid w:val="00B000A3"/>
    <w:rsid w:val="00B010F1"/>
    <w:rsid w:val="00B051CC"/>
    <w:rsid w:val="00B0577A"/>
    <w:rsid w:val="00B05C34"/>
    <w:rsid w:val="00B060C1"/>
    <w:rsid w:val="00B16719"/>
    <w:rsid w:val="00B16F74"/>
    <w:rsid w:val="00B205E3"/>
    <w:rsid w:val="00B2565B"/>
    <w:rsid w:val="00B26D8F"/>
    <w:rsid w:val="00B31E6E"/>
    <w:rsid w:val="00B366AC"/>
    <w:rsid w:val="00B375B9"/>
    <w:rsid w:val="00B434FF"/>
    <w:rsid w:val="00B44123"/>
    <w:rsid w:val="00B45B8E"/>
    <w:rsid w:val="00B47FCC"/>
    <w:rsid w:val="00B50B8E"/>
    <w:rsid w:val="00B528EB"/>
    <w:rsid w:val="00B53EC5"/>
    <w:rsid w:val="00B55150"/>
    <w:rsid w:val="00B6605B"/>
    <w:rsid w:val="00B70E2E"/>
    <w:rsid w:val="00B71599"/>
    <w:rsid w:val="00B72C07"/>
    <w:rsid w:val="00B7308E"/>
    <w:rsid w:val="00B73475"/>
    <w:rsid w:val="00B742F7"/>
    <w:rsid w:val="00B755C3"/>
    <w:rsid w:val="00B75A34"/>
    <w:rsid w:val="00B77F19"/>
    <w:rsid w:val="00B83ACA"/>
    <w:rsid w:val="00B87453"/>
    <w:rsid w:val="00B9500B"/>
    <w:rsid w:val="00BA679E"/>
    <w:rsid w:val="00BB11DC"/>
    <w:rsid w:val="00BB3B63"/>
    <w:rsid w:val="00BB5CEF"/>
    <w:rsid w:val="00BB63D2"/>
    <w:rsid w:val="00BC1E60"/>
    <w:rsid w:val="00BC38F8"/>
    <w:rsid w:val="00BC6D07"/>
    <w:rsid w:val="00BD50C6"/>
    <w:rsid w:val="00BE1775"/>
    <w:rsid w:val="00BE5056"/>
    <w:rsid w:val="00BF1A30"/>
    <w:rsid w:val="00BF396F"/>
    <w:rsid w:val="00BF558E"/>
    <w:rsid w:val="00BF6075"/>
    <w:rsid w:val="00BF64B0"/>
    <w:rsid w:val="00BF7408"/>
    <w:rsid w:val="00BF7B8F"/>
    <w:rsid w:val="00C039B9"/>
    <w:rsid w:val="00C04A42"/>
    <w:rsid w:val="00C1406E"/>
    <w:rsid w:val="00C20300"/>
    <w:rsid w:val="00C23B4C"/>
    <w:rsid w:val="00C24DF1"/>
    <w:rsid w:val="00C2544C"/>
    <w:rsid w:val="00C26F2D"/>
    <w:rsid w:val="00C32061"/>
    <w:rsid w:val="00C3226D"/>
    <w:rsid w:val="00C331AC"/>
    <w:rsid w:val="00C3640C"/>
    <w:rsid w:val="00C4117B"/>
    <w:rsid w:val="00C42DAA"/>
    <w:rsid w:val="00C4345B"/>
    <w:rsid w:val="00C44F8B"/>
    <w:rsid w:val="00C47214"/>
    <w:rsid w:val="00C47B05"/>
    <w:rsid w:val="00C51AEC"/>
    <w:rsid w:val="00C529D5"/>
    <w:rsid w:val="00C54A9B"/>
    <w:rsid w:val="00C60AED"/>
    <w:rsid w:val="00C63845"/>
    <w:rsid w:val="00C63856"/>
    <w:rsid w:val="00C65252"/>
    <w:rsid w:val="00C671C8"/>
    <w:rsid w:val="00C674A5"/>
    <w:rsid w:val="00C67B33"/>
    <w:rsid w:val="00C74E00"/>
    <w:rsid w:val="00C765F1"/>
    <w:rsid w:val="00C81C2A"/>
    <w:rsid w:val="00C82F62"/>
    <w:rsid w:val="00C86B47"/>
    <w:rsid w:val="00C90BB2"/>
    <w:rsid w:val="00C9132F"/>
    <w:rsid w:val="00C91CE0"/>
    <w:rsid w:val="00C93854"/>
    <w:rsid w:val="00C95795"/>
    <w:rsid w:val="00C96EB2"/>
    <w:rsid w:val="00CA0120"/>
    <w:rsid w:val="00CA085B"/>
    <w:rsid w:val="00CA54EC"/>
    <w:rsid w:val="00CA6EBF"/>
    <w:rsid w:val="00CB4CEE"/>
    <w:rsid w:val="00CC0577"/>
    <w:rsid w:val="00CC2301"/>
    <w:rsid w:val="00CC47C6"/>
    <w:rsid w:val="00CC4E26"/>
    <w:rsid w:val="00CC575E"/>
    <w:rsid w:val="00CD2785"/>
    <w:rsid w:val="00CD3027"/>
    <w:rsid w:val="00CE4A2F"/>
    <w:rsid w:val="00CE5D4D"/>
    <w:rsid w:val="00CE6C32"/>
    <w:rsid w:val="00CE7993"/>
    <w:rsid w:val="00CF06AF"/>
    <w:rsid w:val="00CF58AE"/>
    <w:rsid w:val="00D028E3"/>
    <w:rsid w:val="00D02BF4"/>
    <w:rsid w:val="00D02F20"/>
    <w:rsid w:val="00D2040F"/>
    <w:rsid w:val="00D21E6A"/>
    <w:rsid w:val="00D25403"/>
    <w:rsid w:val="00D2561D"/>
    <w:rsid w:val="00D334DE"/>
    <w:rsid w:val="00D3396D"/>
    <w:rsid w:val="00D372DF"/>
    <w:rsid w:val="00D43307"/>
    <w:rsid w:val="00D510A9"/>
    <w:rsid w:val="00D572E4"/>
    <w:rsid w:val="00D61FA8"/>
    <w:rsid w:val="00D710C8"/>
    <w:rsid w:val="00D75422"/>
    <w:rsid w:val="00D77CAA"/>
    <w:rsid w:val="00D800DF"/>
    <w:rsid w:val="00D8195E"/>
    <w:rsid w:val="00D82A4D"/>
    <w:rsid w:val="00D83FFF"/>
    <w:rsid w:val="00D9156B"/>
    <w:rsid w:val="00D93991"/>
    <w:rsid w:val="00DA01B6"/>
    <w:rsid w:val="00DA18F6"/>
    <w:rsid w:val="00DA2AD9"/>
    <w:rsid w:val="00DA5DF7"/>
    <w:rsid w:val="00DA5F31"/>
    <w:rsid w:val="00DA762E"/>
    <w:rsid w:val="00DB0D84"/>
    <w:rsid w:val="00DC2408"/>
    <w:rsid w:val="00DC7BBF"/>
    <w:rsid w:val="00DD1B6C"/>
    <w:rsid w:val="00DD1C01"/>
    <w:rsid w:val="00DD574C"/>
    <w:rsid w:val="00DD66BD"/>
    <w:rsid w:val="00DE19B9"/>
    <w:rsid w:val="00DE5703"/>
    <w:rsid w:val="00DE64D0"/>
    <w:rsid w:val="00DE6F64"/>
    <w:rsid w:val="00DF243D"/>
    <w:rsid w:val="00DF598D"/>
    <w:rsid w:val="00E0176A"/>
    <w:rsid w:val="00E037A0"/>
    <w:rsid w:val="00E14C3C"/>
    <w:rsid w:val="00E15367"/>
    <w:rsid w:val="00E27F33"/>
    <w:rsid w:val="00E30632"/>
    <w:rsid w:val="00E30EFF"/>
    <w:rsid w:val="00E359F2"/>
    <w:rsid w:val="00E36A8E"/>
    <w:rsid w:val="00E377B8"/>
    <w:rsid w:val="00E40AB8"/>
    <w:rsid w:val="00E43045"/>
    <w:rsid w:val="00E47B07"/>
    <w:rsid w:val="00E53F35"/>
    <w:rsid w:val="00E54B29"/>
    <w:rsid w:val="00E60180"/>
    <w:rsid w:val="00E610BC"/>
    <w:rsid w:val="00E62983"/>
    <w:rsid w:val="00E701E9"/>
    <w:rsid w:val="00E7239F"/>
    <w:rsid w:val="00E80C12"/>
    <w:rsid w:val="00E82673"/>
    <w:rsid w:val="00E91490"/>
    <w:rsid w:val="00E955B5"/>
    <w:rsid w:val="00E957C4"/>
    <w:rsid w:val="00E97888"/>
    <w:rsid w:val="00EA027D"/>
    <w:rsid w:val="00EA50C4"/>
    <w:rsid w:val="00EA6447"/>
    <w:rsid w:val="00EA694F"/>
    <w:rsid w:val="00EA7099"/>
    <w:rsid w:val="00EB5C62"/>
    <w:rsid w:val="00EC11D0"/>
    <w:rsid w:val="00ED1652"/>
    <w:rsid w:val="00ED3296"/>
    <w:rsid w:val="00EE60D5"/>
    <w:rsid w:val="00EE6632"/>
    <w:rsid w:val="00EE71F8"/>
    <w:rsid w:val="00EF0321"/>
    <w:rsid w:val="00EF040B"/>
    <w:rsid w:val="00EF0582"/>
    <w:rsid w:val="00F020FC"/>
    <w:rsid w:val="00F119ED"/>
    <w:rsid w:val="00F11A24"/>
    <w:rsid w:val="00F131B6"/>
    <w:rsid w:val="00F23FEC"/>
    <w:rsid w:val="00F37C72"/>
    <w:rsid w:val="00F50DA4"/>
    <w:rsid w:val="00F528FE"/>
    <w:rsid w:val="00F5464F"/>
    <w:rsid w:val="00F60093"/>
    <w:rsid w:val="00F603FF"/>
    <w:rsid w:val="00F63604"/>
    <w:rsid w:val="00F670CE"/>
    <w:rsid w:val="00F71042"/>
    <w:rsid w:val="00F723B9"/>
    <w:rsid w:val="00F75B95"/>
    <w:rsid w:val="00F77BFD"/>
    <w:rsid w:val="00F80A07"/>
    <w:rsid w:val="00F817FA"/>
    <w:rsid w:val="00F82F95"/>
    <w:rsid w:val="00F8333C"/>
    <w:rsid w:val="00F83BC0"/>
    <w:rsid w:val="00F83D0C"/>
    <w:rsid w:val="00F83EDC"/>
    <w:rsid w:val="00F86D5D"/>
    <w:rsid w:val="00F9027A"/>
    <w:rsid w:val="00F90E68"/>
    <w:rsid w:val="00F90EB1"/>
    <w:rsid w:val="00F97D6D"/>
    <w:rsid w:val="00FA706B"/>
    <w:rsid w:val="00FB232F"/>
    <w:rsid w:val="00FB5159"/>
    <w:rsid w:val="00FC5B93"/>
    <w:rsid w:val="00FD08C0"/>
    <w:rsid w:val="00FD6224"/>
    <w:rsid w:val="00FD7FF0"/>
    <w:rsid w:val="00FE1CB1"/>
    <w:rsid w:val="00FE616B"/>
    <w:rsid w:val="00FE7537"/>
    <w:rsid w:val="00FF10F5"/>
    <w:rsid w:val="00FF7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1A"/>
    <w:pPr>
      <w:widowControl w:val="0"/>
      <w:autoSpaceDE w:val="0"/>
      <w:autoSpaceDN w:val="0"/>
      <w:adjustRightInd w:val="0"/>
    </w:pPr>
  </w:style>
  <w:style w:type="paragraph" w:styleId="1">
    <w:name w:val="heading 1"/>
    <w:basedOn w:val="a"/>
    <w:link w:val="10"/>
    <w:uiPriority w:val="9"/>
    <w:qFormat/>
    <w:rsid w:val="006E58E9"/>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0A5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4633"/>
    <w:pPr>
      <w:widowControl w:val="0"/>
      <w:autoSpaceDE w:val="0"/>
      <w:autoSpaceDN w:val="0"/>
      <w:adjustRightInd w:val="0"/>
    </w:pPr>
    <w:rPr>
      <w:rFonts w:ascii="Courier New" w:hAnsi="Courier New" w:cs="Courier New"/>
    </w:rPr>
  </w:style>
  <w:style w:type="paragraph" w:styleId="a4">
    <w:name w:val="Title"/>
    <w:basedOn w:val="a"/>
    <w:next w:val="a"/>
    <w:link w:val="a5"/>
    <w:qFormat/>
    <w:rsid w:val="005E7828"/>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5E7828"/>
    <w:rPr>
      <w:rFonts w:ascii="Cambria" w:eastAsia="Times New Roman" w:hAnsi="Cambria" w:cs="Times New Roman"/>
      <w:b/>
      <w:bCs/>
      <w:kern w:val="28"/>
      <w:sz w:val="32"/>
      <w:szCs w:val="32"/>
    </w:rPr>
  </w:style>
  <w:style w:type="paragraph" w:styleId="a6">
    <w:name w:val="No Spacing"/>
    <w:uiPriority w:val="1"/>
    <w:qFormat/>
    <w:rsid w:val="00145D1B"/>
    <w:pPr>
      <w:widowControl w:val="0"/>
      <w:autoSpaceDE w:val="0"/>
      <w:autoSpaceDN w:val="0"/>
      <w:adjustRightInd w:val="0"/>
    </w:pPr>
  </w:style>
  <w:style w:type="paragraph" w:styleId="a7">
    <w:name w:val="header"/>
    <w:aliases w:val="ВерхКолонтитул"/>
    <w:basedOn w:val="a"/>
    <w:link w:val="a8"/>
    <w:rsid w:val="00801BC2"/>
    <w:pPr>
      <w:tabs>
        <w:tab w:val="center" w:pos="4677"/>
        <w:tab w:val="right" w:pos="9355"/>
      </w:tabs>
    </w:pPr>
  </w:style>
  <w:style w:type="character" w:customStyle="1" w:styleId="a8">
    <w:name w:val="Верхний колонтитул Знак"/>
    <w:aliases w:val="ВерхКолонтитул Знак"/>
    <w:basedOn w:val="a0"/>
    <w:link w:val="a7"/>
    <w:uiPriority w:val="99"/>
    <w:rsid w:val="00801BC2"/>
  </w:style>
  <w:style w:type="paragraph" w:styleId="a9">
    <w:name w:val="footer"/>
    <w:basedOn w:val="a"/>
    <w:link w:val="aa"/>
    <w:rsid w:val="00801BC2"/>
    <w:pPr>
      <w:tabs>
        <w:tab w:val="center" w:pos="4677"/>
        <w:tab w:val="right" w:pos="9355"/>
      </w:tabs>
    </w:pPr>
  </w:style>
  <w:style w:type="character" w:customStyle="1" w:styleId="aa">
    <w:name w:val="Нижний колонтитул Знак"/>
    <w:basedOn w:val="a0"/>
    <w:link w:val="a9"/>
    <w:rsid w:val="00801BC2"/>
  </w:style>
  <w:style w:type="paragraph" w:customStyle="1" w:styleId="ConsPlusCell">
    <w:name w:val="ConsPlusCell"/>
    <w:uiPriority w:val="99"/>
    <w:rsid w:val="003C7AF6"/>
    <w:pPr>
      <w:widowControl w:val="0"/>
      <w:autoSpaceDE w:val="0"/>
      <w:autoSpaceDN w:val="0"/>
      <w:adjustRightInd w:val="0"/>
    </w:pPr>
    <w:rPr>
      <w:rFonts w:ascii="Arial" w:hAnsi="Arial" w:cs="Arial"/>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rsid w:val="003B40B0"/>
    <w:pPr>
      <w:widowControl/>
      <w:autoSpaceDE/>
      <w:autoSpaceDN/>
      <w:adjustRightInd/>
      <w:spacing w:after="187"/>
    </w:pPr>
    <w:rPr>
      <w:sz w:val="24"/>
      <w:szCs w:val="24"/>
    </w:rPr>
  </w:style>
  <w:style w:type="paragraph" w:styleId="ac">
    <w:name w:val="Body Text Indent"/>
    <w:basedOn w:val="a"/>
    <w:link w:val="ad"/>
    <w:uiPriority w:val="99"/>
    <w:unhideWhenUsed/>
    <w:rsid w:val="003B40B0"/>
    <w:pPr>
      <w:widowControl/>
      <w:autoSpaceDE/>
      <w:autoSpaceDN/>
      <w:adjustRightInd/>
      <w:spacing w:after="120"/>
      <w:ind w:left="283"/>
    </w:pPr>
  </w:style>
  <w:style w:type="character" w:customStyle="1" w:styleId="ad">
    <w:name w:val="Основной текст с отступом Знак"/>
    <w:basedOn w:val="a0"/>
    <w:link w:val="ac"/>
    <w:uiPriority w:val="99"/>
    <w:rsid w:val="003B40B0"/>
  </w:style>
  <w:style w:type="paragraph" w:customStyle="1" w:styleId="ConsPlusNormal">
    <w:name w:val="ConsPlusNormal"/>
    <w:link w:val="ConsPlusNormal0"/>
    <w:rsid w:val="00142C2D"/>
    <w:pPr>
      <w:widowControl w:val="0"/>
      <w:autoSpaceDE w:val="0"/>
      <w:autoSpaceDN w:val="0"/>
      <w:adjustRightInd w:val="0"/>
      <w:ind w:firstLine="720"/>
    </w:pPr>
    <w:rPr>
      <w:rFonts w:ascii="Arial" w:hAnsi="Arial" w:cs="Arial"/>
    </w:rPr>
  </w:style>
  <w:style w:type="paragraph" w:styleId="ae">
    <w:name w:val="Balloon Text"/>
    <w:basedOn w:val="a"/>
    <w:link w:val="af"/>
    <w:rsid w:val="00BF6075"/>
    <w:rPr>
      <w:rFonts w:ascii="Tahoma" w:hAnsi="Tahoma" w:cs="Tahoma"/>
      <w:sz w:val="16"/>
      <w:szCs w:val="16"/>
    </w:rPr>
  </w:style>
  <w:style w:type="character" w:customStyle="1" w:styleId="af">
    <w:name w:val="Текст выноски Знак"/>
    <w:basedOn w:val="a0"/>
    <w:link w:val="ae"/>
    <w:rsid w:val="00BF6075"/>
    <w:rPr>
      <w:rFonts w:ascii="Tahoma" w:hAnsi="Tahoma" w:cs="Tahoma"/>
      <w:sz w:val="16"/>
      <w:szCs w:val="16"/>
    </w:rPr>
  </w:style>
  <w:style w:type="paragraph" w:styleId="af0">
    <w:name w:val="List Paragraph"/>
    <w:basedOn w:val="a"/>
    <w:uiPriority w:val="34"/>
    <w:qFormat/>
    <w:rsid w:val="008E602E"/>
    <w:pPr>
      <w:ind w:left="720"/>
      <w:contextualSpacing/>
    </w:pPr>
  </w:style>
  <w:style w:type="paragraph" w:styleId="af1">
    <w:name w:val="Body Text"/>
    <w:basedOn w:val="a"/>
    <w:link w:val="af2"/>
    <w:rsid w:val="00CC2301"/>
    <w:pPr>
      <w:spacing w:after="120"/>
    </w:pPr>
  </w:style>
  <w:style w:type="character" w:customStyle="1" w:styleId="af2">
    <w:name w:val="Основной текст Знак"/>
    <w:basedOn w:val="a0"/>
    <w:link w:val="af1"/>
    <w:rsid w:val="00CC2301"/>
  </w:style>
  <w:style w:type="character" w:styleId="af3">
    <w:name w:val="page number"/>
    <w:basedOn w:val="a0"/>
    <w:rsid w:val="00CC2301"/>
  </w:style>
  <w:style w:type="paragraph" w:customStyle="1" w:styleId="ConsPlusTitle">
    <w:name w:val="ConsPlusTitle"/>
    <w:rsid w:val="00CC2301"/>
    <w:pPr>
      <w:widowControl w:val="0"/>
      <w:autoSpaceDE w:val="0"/>
      <w:autoSpaceDN w:val="0"/>
      <w:adjustRightInd w:val="0"/>
    </w:pPr>
    <w:rPr>
      <w:rFonts w:ascii="Arial" w:hAnsi="Arial" w:cs="Arial"/>
      <w:b/>
      <w:bCs/>
    </w:rPr>
  </w:style>
  <w:style w:type="paragraph" w:customStyle="1" w:styleId="ConsPlusDocList">
    <w:name w:val="ConsPlusDocList"/>
    <w:rsid w:val="00CC2301"/>
    <w:pPr>
      <w:widowControl w:val="0"/>
      <w:autoSpaceDE w:val="0"/>
      <w:autoSpaceDN w:val="0"/>
      <w:adjustRightInd w:val="0"/>
    </w:pPr>
    <w:rPr>
      <w:rFonts w:ascii="Courier New" w:hAnsi="Courier New" w:cs="Courier New"/>
    </w:rPr>
  </w:style>
  <w:style w:type="paragraph" w:styleId="3">
    <w:name w:val="Body Text Indent 3"/>
    <w:basedOn w:val="a"/>
    <w:link w:val="30"/>
    <w:rsid w:val="00CC2301"/>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CC2301"/>
    <w:rPr>
      <w:sz w:val="16"/>
      <w:szCs w:val="16"/>
    </w:rPr>
  </w:style>
  <w:style w:type="paragraph" w:styleId="af4">
    <w:name w:val="Document Map"/>
    <w:basedOn w:val="a"/>
    <w:link w:val="af5"/>
    <w:rsid w:val="00CC2301"/>
    <w:pPr>
      <w:widowControl/>
      <w:shd w:val="clear" w:color="auto" w:fill="000080"/>
      <w:autoSpaceDE/>
      <w:autoSpaceDN/>
      <w:adjustRightInd/>
    </w:pPr>
    <w:rPr>
      <w:rFonts w:ascii="Tahoma" w:hAnsi="Tahoma" w:cs="Tahoma"/>
    </w:rPr>
  </w:style>
  <w:style w:type="character" w:customStyle="1" w:styleId="af5">
    <w:name w:val="Схема документа Знак"/>
    <w:basedOn w:val="a0"/>
    <w:link w:val="af4"/>
    <w:rsid w:val="00CC2301"/>
    <w:rPr>
      <w:rFonts w:ascii="Tahoma" w:hAnsi="Tahoma" w:cs="Tahoma"/>
      <w:shd w:val="clear" w:color="auto" w:fill="000080"/>
    </w:rPr>
  </w:style>
  <w:style w:type="character" w:customStyle="1" w:styleId="gen">
    <w:name w:val="gen"/>
    <w:basedOn w:val="a0"/>
    <w:rsid w:val="00CC2301"/>
  </w:style>
  <w:style w:type="character" w:styleId="af6">
    <w:name w:val="Hyperlink"/>
    <w:basedOn w:val="a0"/>
    <w:uiPriority w:val="99"/>
    <w:unhideWhenUsed/>
    <w:rsid w:val="00CC2301"/>
    <w:rPr>
      <w:color w:val="0000FF"/>
      <w:u w:val="single"/>
    </w:rPr>
  </w:style>
  <w:style w:type="character" w:customStyle="1" w:styleId="10">
    <w:name w:val="Заголовок 1 Знак"/>
    <w:basedOn w:val="a0"/>
    <w:link w:val="1"/>
    <w:uiPriority w:val="9"/>
    <w:rsid w:val="006E58E9"/>
    <w:rPr>
      <w:b/>
      <w:bCs/>
      <w:kern w:val="36"/>
      <w:sz w:val="48"/>
      <w:szCs w:val="48"/>
    </w:rPr>
  </w:style>
  <w:style w:type="paragraph" w:customStyle="1" w:styleId="fr5">
    <w:name w:val="fr5"/>
    <w:basedOn w:val="a"/>
    <w:rsid w:val="00C4117B"/>
    <w:pPr>
      <w:widowControl/>
      <w:autoSpaceDE/>
      <w:autoSpaceDN/>
      <w:adjustRightInd/>
      <w:spacing w:before="100" w:beforeAutospacing="1" w:after="100" w:afterAutospacing="1"/>
    </w:pPr>
    <w:rPr>
      <w:sz w:val="24"/>
      <w:szCs w:val="24"/>
    </w:rPr>
  </w:style>
  <w:style w:type="character" w:customStyle="1" w:styleId="af7">
    <w:name w:val="Основной текст_"/>
    <w:basedOn w:val="a0"/>
    <w:link w:val="2"/>
    <w:rsid w:val="00C4117B"/>
    <w:rPr>
      <w:spacing w:val="9"/>
      <w:sz w:val="23"/>
      <w:szCs w:val="23"/>
      <w:shd w:val="clear" w:color="auto" w:fill="FFFFFF"/>
    </w:rPr>
  </w:style>
  <w:style w:type="paragraph" w:customStyle="1" w:styleId="2">
    <w:name w:val="Основной текст2"/>
    <w:basedOn w:val="a"/>
    <w:link w:val="af7"/>
    <w:rsid w:val="00C4117B"/>
    <w:pPr>
      <w:shd w:val="clear" w:color="auto" w:fill="FFFFFF"/>
      <w:autoSpaceDE/>
      <w:autoSpaceDN/>
      <w:adjustRightInd/>
      <w:spacing w:before="2100" w:line="317" w:lineRule="exact"/>
      <w:jc w:val="both"/>
    </w:pPr>
    <w:rPr>
      <w:spacing w:val="9"/>
      <w:sz w:val="23"/>
      <w:szCs w:val="23"/>
    </w:rPr>
  </w:style>
  <w:style w:type="character" w:customStyle="1" w:styleId="ConsPlusNormal0">
    <w:name w:val="ConsPlusNormal Знак"/>
    <w:link w:val="ConsPlusNormal"/>
    <w:rsid w:val="006862A4"/>
    <w:rPr>
      <w:rFonts w:ascii="Arial" w:hAnsi="Arial" w:cs="Arial"/>
    </w:rPr>
  </w:style>
  <w:style w:type="paragraph" w:styleId="af8">
    <w:name w:val="Plain Text"/>
    <w:basedOn w:val="a"/>
    <w:link w:val="af9"/>
    <w:rsid w:val="005A3688"/>
    <w:pPr>
      <w:widowControl/>
      <w:autoSpaceDE/>
      <w:autoSpaceDN/>
      <w:adjustRightInd/>
    </w:pPr>
    <w:rPr>
      <w:rFonts w:ascii="Courier New" w:hAnsi="Courier New"/>
    </w:rPr>
  </w:style>
  <w:style w:type="character" w:customStyle="1" w:styleId="af9">
    <w:name w:val="Текст Знак"/>
    <w:basedOn w:val="a0"/>
    <w:link w:val="af8"/>
    <w:rsid w:val="005A3688"/>
    <w:rPr>
      <w:rFonts w:ascii="Courier New" w:hAnsi="Courier New"/>
    </w:rPr>
  </w:style>
  <w:style w:type="character" w:styleId="afa">
    <w:name w:val="Strong"/>
    <w:qFormat/>
    <w:rsid w:val="00901949"/>
    <w:rPr>
      <w:b/>
      <w:bCs/>
    </w:rPr>
  </w:style>
  <w:style w:type="paragraph" w:customStyle="1" w:styleId="afb">
    <w:name w:val="Содержимое таблицы"/>
    <w:basedOn w:val="a"/>
    <w:rsid w:val="00901949"/>
    <w:pPr>
      <w:widowControl/>
      <w:suppressLineNumbers/>
      <w:autoSpaceDE/>
      <w:autoSpaceDN/>
      <w:adjustRightInd/>
    </w:pPr>
  </w:style>
  <w:style w:type="character" w:customStyle="1" w:styleId="page-titlefull">
    <w:name w:val="page-title__full"/>
    <w:basedOn w:val="a0"/>
    <w:rsid w:val="005B2977"/>
  </w:style>
  <w:style w:type="paragraph" w:customStyle="1" w:styleId="FR3">
    <w:name w:val="FR3"/>
    <w:rsid w:val="003D3C1F"/>
    <w:pPr>
      <w:widowControl w:val="0"/>
      <w:autoSpaceDE w:val="0"/>
      <w:autoSpaceDN w:val="0"/>
      <w:spacing w:line="300" w:lineRule="auto"/>
      <w:jc w:val="both"/>
    </w:pPr>
    <w:rPr>
      <w:rFonts w:ascii="Arial" w:hAnsi="Arial" w:cs="Arial"/>
    </w:rPr>
  </w:style>
  <w:style w:type="paragraph" w:customStyle="1" w:styleId="formattext">
    <w:name w:val="formattext"/>
    <w:basedOn w:val="a"/>
    <w:rsid w:val="005414EE"/>
    <w:pPr>
      <w:widowControl/>
      <w:autoSpaceDE/>
      <w:autoSpaceDN/>
      <w:adjustRightInd/>
      <w:spacing w:before="100" w:beforeAutospacing="1" w:after="100" w:afterAutospacing="1"/>
    </w:pPr>
    <w:rPr>
      <w:sz w:val="24"/>
      <w:szCs w:val="24"/>
    </w:rPr>
  </w:style>
  <w:style w:type="paragraph" w:styleId="20">
    <w:name w:val="Body Text Indent 2"/>
    <w:basedOn w:val="a"/>
    <w:link w:val="21"/>
    <w:semiHidden/>
    <w:unhideWhenUsed/>
    <w:rsid w:val="00130056"/>
    <w:pPr>
      <w:spacing w:after="120" w:line="480" w:lineRule="auto"/>
      <w:ind w:left="283"/>
    </w:pPr>
  </w:style>
  <w:style w:type="character" w:customStyle="1" w:styleId="21">
    <w:name w:val="Основной текст с отступом 2 Знак"/>
    <w:basedOn w:val="a0"/>
    <w:link w:val="20"/>
    <w:semiHidden/>
    <w:rsid w:val="00130056"/>
  </w:style>
  <w:style w:type="character" w:styleId="afc">
    <w:name w:val="Emphasis"/>
    <w:basedOn w:val="a0"/>
    <w:uiPriority w:val="20"/>
    <w:qFormat/>
    <w:rsid w:val="00130056"/>
    <w:rPr>
      <w:i/>
      <w:iCs/>
    </w:rPr>
  </w:style>
</w:styles>
</file>

<file path=word/webSettings.xml><?xml version="1.0" encoding="utf-8"?>
<w:webSettings xmlns:r="http://schemas.openxmlformats.org/officeDocument/2006/relationships" xmlns:w="http://schemas.openxmlformats.org/wordprocessingml/2006/main">
  <w:divs>
    <w:div w:id="288171635">
      <w:bodyDiv w:val="1"/>
      <w:marLeft w:val="0"/>
      <w:marRight w:val="0"/>
      <w:marTop w:val="0"/>
      <w:marBottom w:val="0"/>
      <w:divBdr>
        <w:top w:val="none" w:sz="0" w:space="0" w:color="auto"/>
        <w:left w:val="none" w:sz="0" w:space="0" w:color="auto"/>
        <w:bottom w:val="none" w:sz="0" w:space="0" w:color="auto"/>
        <w:right w:val="none" w:sz="0" w:space="0" w:color="auto"/>
      </w:divBdr>
    </w:div>
    <w:div w:id="835417622">
      <w:bodyDiv w:val="1"/>
      <w:marLeft w:val="0"/>
      <w:marRight w:val="0"/>
      <w:marTop w:val="0"/>
      <w:marBottom w:val="0"/>
      <w:divBdr>
        <w:top w:val="none" w:sz="0" w:space="0" w:color="auto"/>
        <w:left w:val="none" w:sz="0" w:space="0" w:color="auto"/>
        <w:bottom w:val="none" w:sz="0" w:space="0" w:color="auto"/>
        <w:right w:val="none" w:sz="0" w:space="0" w:color="auto"/>
      </w:divBdr>
    </w:div>
    <w:div w:id="1539465640">
      <w:bodyDiv w:val="1"/>
      <w:marLeft w:val="0"/>
      <w:marRight w:val="0"/>
      <w:marTop w:val="0"/>
      <w:marBottom w:val="0"/>
      <w:divBdr>
        <w:top w:val="none" w:sz="0" w:space="0" w:color="auto"/>
        <w:left w:val="none" w:sz="0" w:space="0" w:color="auto"/>
        <w:bottom w:val="none" w:sz="0" w:space="0" w:color="auto"/>
        <w:right w:val="none" w:sz="0" w:space="0" w:color="auto"/>
      </w:divBdr>
    </w:div>
    <w:div w:id="1749572484">
      <w:bodyDiv w:val="1"/>
      <w:marLeft w:val="0"/>
      <w:marRight w:val="0"/>
      <w:marTop w:val="0"/>
      <w:marBottom w:val="0"/>
      <w:divBdr>
        <w:top w:val="none" w:sz="0" w:space="0" w:color="auto"/>
        <w:left w:val="none" w:sz="0" w:space="0" w:color="auto"/>
        <w:bottom w:val="none" w:sz="0" w:space="0" w:color="auto"/>
        <w:right w:val="none" w:sz="0" w:space="0" w:color="auto"/>
      </w:divBdr>
    </w:div>
    <w:div w:id="1968777353">
      <w:bodyDiv w:val="1"/>
      <w:marLeft w:val="0"/>
      <w:marRight w:val="0"/>
      <w:marTop w:val="0"/>
      <w:marBottom w:val="0"/>
      <w:divBdr>
        <w:top w:val="none" w:sz="0" w:space="0" w:color="auto"/>
        <w:left w:val="none" w:sz="0" w:space="0" w:color="auto"/>
        <w:bottom w:val="none" w:sz="0" w:space="0" w:color="auto"/>
        <w:right w:val="none" w:sz="0" w:space="0" w:color="auto"/>
      </w:divBdr>
    </w:div>
    <w:div w:id="210607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69A4A492A26273C69206DECDFDA1263A9D2B1062EC2652241CD1DA7C42ADFA4DEB35B0A52AzA58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504B5434FCD5DD6B638D4FB36F4058EAFC526A916FA2DB2B58D7419C65771DADB8F838DB667CE66EFBD78B787196F8E8DA0742035C0477f9z0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18EB84C36C4262966170F9CCCEB106025329E1F8D13A7FD2BE6927B3BE9747AF573BD7E8879C17BE08D6AAE8FEAE519CCCFD7E65627DE490AmF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ACA5C-9E09-4693-AC9D-9F04084E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6056</Words>
  <Characters>34523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Кардымовский р-н</Company>
  <LinksUpToDate>false</LinksUpToDate>
  <CharactersWithSpaces>40499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dc:creator>
  <cp:lastModifiedBy>urist</cp:lastModifiedBy>
  <cp:revision>2</cp:revision>
  <cp:lastPrinted>2022-05-04T09:27:00Z</cp:lastPrinted>
  <dcterms:created xsi:type="dcterms:W3CDTF">2022-06-08T11:44:00Z</dcterms:created>
  <dcterms:modified xsi:type="dcterms:W3CDTF">2022-06-08T11:44:00Z</dcterms:modified>
</cp:coreProperties>
</file>