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6C" w:rsidRDefault="00C71C5A">
      <w:pPr>
        <w:ind w:left="4385" w:right="443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48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B6C" w:rsidRDefault="00E54B6C">
      <w:pPr>
        <w:shd w:val="clear" w:color="auto" w:fill="FFFFFF"/>
        <w:spacing w:before="583" w:line="328" w:lineRule="exact"/>
        <w:ind w:left="1094" w:right="547" w:hanging="162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8D1DE1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E54B6C" w:rsidRDefault="0064476F">
      <w:pPr>
        <w:shd w:val="clear" w:color="auto" w:fill="FFFFFF"/>
        <w:spacing w:before="313"/>
        <w:ind w:right="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672A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672A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672A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="00672A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672A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="00672A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</w:t>
      </w:r>
      <w:r w:rsidR="00672A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Ж</w:t>
      </w:r>
      <w:r w:rsidR="00672A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672A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672A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672A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</w:p>
    <w:p w:rsidR="00C07BD8" w:rsidRDefault="00C07BD8">
      <w:pPr>
        <w:shd w:val="clear" w:color="auto" w:fill="FFFFFF"/>
        <w:spacing w:before="313"/>
        <w:ind w:right="43"/>
        <w:jc w:val="center"/>
      </w:pPr>
    </w:p>
    <w:p w:rsidR="00E54B6C" w:rsidRPr="008E28B8" w:rsidRDefault="00991127">
      <w:pPr>
        <w:shd w:val="clear" w:color="auto" w:fill="FFFFFF"/>
        <w:tabs>
          <w:tab w:val="left" w:pos="2905"/>
        </w:tabs>
        <w:spacing w:before="320"/>
        <w:rPr>
          <w:b/>
        </w:rPr>
      </w:pPr>
      <w:r>
        <w:rPr>
          <w:b/>
          <w:sz w:val="28"/>
          <w:szCs w:val="28"/>
        </w:rPr>
        <w:t>о</w:t>
      </w:r>
      <w:r w:rsidR="00E54B6C" w:rsidRPr="008E28B8">
        <w:rPr>
          <w:b/>
          <w:sz w:val="28"/>
          <w:szCs w:val="28"/>
        </w:rPr>
        <w:t>т</w:t>
      </w:r>
      <w:r w:rsidR="00371E63">
        <w:rPr>
          <w:b/>
          <w:sz w:val="28"/>
          <w:szCs w:val="28"/>
        </w:rPr>
        <w:t xml:space="preserve"> __.__</w:t>
      </w:r>
      <w:r w:rsidR="00F853EF">
        <w:rPr>
          <w:b/>
          <w:sz w:val="28"/>
          <w:szCs w:val="28"/>
        </w:rPr>
        <w:t>.</w:t>
      </w:r>
      <w:r w:rsidR="00371E63">
        <w:rPr>
          <w:b/>
          <w:sz w:val="28"/>
          <w:szCs w:val="28"/>
        </w:rPr>
        <w:t>20__</w:t>
      </w:r>
      <w:r w:rsidR="00E03E09">
        <w:rPr>
          <w:b/>
          <w:sz w:val="28"/>
          <w:szCs w:val="28"/>
        </w:rPr>
        <w:t xml:space="preserve"> </w:t>
      </w:r>
      <w:r w:rsidR="008E28B8">
        <w:rPr>
          <w:b/>
          <w:sz w:val="28"/>
          <w:szCs w:val="28"/>
        </w:rPr>
        <w:t xml:space="preserve"> №</w:t>
      </w:r>
      <w:r w:rsidR="00371E63">
        <w:rPr>
          <w:b/>
          <w:sz w:val="28"/>
          <w:szCs w:val="28"/>
        </w:rPr>
        <w:t xml:space="preserve"> _____</w:t>
      </w:r>
    </w:p>
    <w:tbl>
      <w:tblPr>
        <w:tblW w:w="0" w:type="auto"/>
        <w:tblLayout w:type="fixed"/>
        <w:tblLook w:val="04A0"/>
      </w:tblPr>
      <w:tblGrid>
        <w:gridCol w:w="4271"/>
      </w:tblGrid>
      <w:tr w:rsidR="00D75513" w:rsidRPr="00D75513" w:rsidTr="001966F4">
        <w:trPr>
          <w:trHeight w:val="980"/>
        </w:trPr>
        <w:tc>
          <w:tcPr>
            <w:tcW w:w="4271" w:type="dxa"/>
          </w:tcPr>
          <w:p w:rsidR="00991127" w:rsidRPr="001966F4" w:rsidRDefault="00991127" w:rsidP="00D75513">
            <w:pPr>
              <w:jc w:val="both"/>
              <w:rPr>
                <w:spacing w:val="-3"/>
                <w:sz w:val="28"/>
                <w:szCs w:val="28"/>
              </w:rPr>
            </w:pPr>
          </w:p>
          <w:p w:rsidR="00D75513" w:rsidRPr="001966F4" w:rsidRDefault="001966F4" w:rsidP="001966F4">
            <w:pPr>
              <w:jc w:val="both"/>
              <w:rPr>
                <w:spacing w:val="-3"/>
                <w:sz w:val="28"/>
                <w:szCs w:val="28"/>
              </w:rPr>
            </w:pPr>
            <w:r w:rsidRPr="001260A9">
              <w:rPr>
                <w:bCs/>
                <w:sz w:val="28"/>
                <w:szCs w:val="28"/>
                <w:shd w:val="clear" w:color="auto" w:fill="FBFBFB"/>
              </w:rPr>
              <w:t>Об</w:t>
            </w:r>
            <w:r w:rsidRPr="001260A9">
              <w:rPr>
                <w:sz w:val="28"/>
                <w:szCs w:val="28"/>
                <w:shd w:val="clear" w:color="auto" w:fill="FBFBFB"/>
              </w:rPr>
              <w:t xml:space="preserve"> </w:t>
            </w:r>
            <w:r w:rsidRPr="001260A9">
              <w:rPr>
                <w:bCs/>
                <w:sz w:val="28"/>
                <w:szCs w:val="28"/>
                <w:shd w:val="clear" w:color="auto" w:fill="FBFBFB"/>
              </w:rPr>
              <w:t>усилении</w:t>
            </w:r>
            <w:r w:rsidRPr="001260A9">
              <w:rPr>
                <w:sz w:val="28"/>
                <w:szCs w:val="28"/>
                <w:shd w:val="clear" w:color="auto" w:fill="FBFBFB"/>
              </w:rPr>
              <w:t xml:space="preserve"> контрольно-</w:t>
            </w:r>
            <w:r w:rsidRPr="001260A9">
              <w:rPr>
                <w:bCs/>
                <w:sz w:val="28"/>
                <w:szCs w:val="28"/>
                <w:shd w:val="clear" w:color="auto" w:fill="FBFBFB"/>
              </w:rPr>
              <w:t>пропускного</w:t>
            </w:r>
            <w:r w:rsidRPr="001260A9">
              <w:rPr>
                <w:sz w:val="28"/>
                <w:szCs w:val="28"/>
                <w:shd w:val="clear" w:color="auto" w:fill="FBFBFB"/>
              </w:rPr>
              <w:t xml:space="preserve"> </w:t>
            </w:r>
            <w:r w:rsidRPr="001260A9">
              <w:rPr>
                <w:bCs/>
                <w:sz w:val="28"/>
                <w:szCs w:val="28"/>
                <w:shd w:val="clear" w:color="auto" w:fill="FBFBFB"/>
              </w:rPr>
              <w:t>режима</w:t>
            </w:r>
            <w:r w:rsidRPr="001966F4">
              <w:rPr>
                <w:spacing w:val="-3"/>
                <w:sz w:val="28"/>
                <w:szCs w:val="28"/>
              </w:rPr>
              <w:t xml:space="preserve"> </w:t>
            </w:r>
          </w:p>
        </w:tc>
      </w:tr>
    </w:tbl>
    <w:p w:rsidR="00C07BD8" w:rsidRDefault="00C07BD8" w:rsidP="00D75513">
      <w:pPr>
        <w:shd w:val="clear" w:color="auto" w:fill="FFFFFF"/>
        <w:tabs>
          <w:tab w:val="left" w:pos="2606"/>
        </w:tabs>
        <w:spacing w:before="641" w:line="324" w:lineRule="exact"/>
        <w:ind w:left="14" w:firstLine="652"/>
        <w:jc w:val="both"/>
        <w:rPr>
          <w:color w:val="000000"/>
          <w:sz w:val="28"/>
          <w:szCs w:val="28"/>
          <w:shd w:val="clear" w:color="auto" w:fill="FFFFFF"/>
        </w:rPr>
      </w:pPr>
    </w:p>
    <w:p w:rsidR="00B3176D" w:rsidRPr="007320C6" w:rsidRDefault="00371E63" w:rsidP="00D75513">
      <w:pPr>
        <w:shd w:val="clear" w:color="auto" w:fill="FFFFFF"/>
        <w:tabs>
          <w:tab w:val="left" w:pos="2606"/>
        </w:tabs>
        <w:spacing w:before="641" w:line="324" w:lineRule="exact"/>
        <w:ind w:left="14" w:firstLine="652"/>
        <w:jc w:val="both"/>
        <w:rPr>
          <w:spacing w:val="-1"/>
          <w:sz w:val="28"/>
          <w:szCs w:val="28"/>
        </w:rPr>
      </w:pPr>
      <w:r w:rsidRPr="007320C6">
        <w:rPr>
          <w:color w:val="000000"/>
          <w:sz w:val="28"/>
          <w:szCs w:val="28"/>
          <w:shd w:val="clear" w:color="auto" w:fill="FFFFFF"/>
        </w:rPr>
        <w:t xml:space="preserve">В соответствии с пунктом 6.1 части 1 статьи 15 Федерального закона от 06.10.2003 № 131-ФЗ «Об общих принципах организации местного самоуправления в Российской Федерации», </w:t>
      </w:r>
      <w:r w:rsidR="001966F4">
        <w:rPr>
          <w:color w:val="000000"/>
          <w:sz w:val="28"/>
          <w:szCs w:val="28"/>
          <w:shd w:val="clear" w:color="auto" w:fill="FFFFFF"/>
        </w:rPr>
        <w:t xml:space="preserve">Федеральным законом от 06.03.2006 № </w:t>
      </w:r>
      <w:r w:rsidRPr="007320C6">
        <w:rPr>
          <w:color w:val="000000"/>
          <w:sz w:val="28"/>
          <w:szCs w:val="28"/>
          <w:shd w:val="clear" w:color="auto" w:fill="FFFFFF"/>
        </w:rPr>
        <w:t>35-ФЗ «О противодействии терроризму», в целях предупреждения террористических и экстремистских проявлений на территории муниципального образования «Кардымовский район» Смоленской области</w:t>
      </w:r>
    </w:p>
    <w:p w:rsidR="00A01508" w:rsidRDefault="00A01508" w:rsidP="00B3176D">
      <w:pPr>
        <w:shd w:val="clear" w:color="auto" w:fill="FFFFFF"/>
        <w:spacing w:before="4"/>
        <w:ind w:left="22"/>
        <w:jc w:val="both"/>
        <w:rPr>
          <w:spacing w:val="-1"/>
          <w:sz w:val="28"/>
          <w:szCs w:val="28"/>
        </w:rPr>
      </w:pPr>
    </w:p>
    <w:p w:rsidR="00A177D6" w:rsidRDefault="00B24AC6" w:rsidP="00AE4517">
      <w:pPr>
        <w:shd w:val="clear" w:color="auto" w:fill="FFFFFF"/>
        <w:spacing w:before="4"/>
        <w:ind w:left="22" w:firstLine="68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 w:rsidR="00A177D6">
        <w:rPr>
          <w:spacing w:val="-1"/>
          <w:sz w:val="28"/>
          <w:szCs w:val="28"/>
        </w:rPr>
        <w:t xml:space="preserve">Руководителям организаций, учреждений и предприятий, расположенных на </w:t>
      </w:r>
      <w:r w:rsidR="00A177D6" w:rsidRPr="007320C6">
        <w:rPr>
          <w:color w:val="000000"/>
          <w:sz w:val="28"/>
          <w:szCs w:val="28"/>
          <w:shd w:val="clear" w:color="auto" w:fill="FFFFFF"/>
        </w:rPr>
        <w:t>территории муниципального образования «Кардымовский район» Смоленской области</w:t>
      </w:r>
      <w:r w:rsidR="00C02B13">
        <w:rPr>
          <w:color w:val="000000"/>
          <w:sz w:val="28"/>
          <w:szCs w:val="28"/>
          <w:shd w:val="clear" w:color="auto" w:fill="FFFFFF"/>
        </w:rPr>
        <w:t>,</w:t>
      </w:r>
      <w:r w:rsidR="00A177D6" w:rsidRPr="00AE4517">
        <w:rPr>
          <w:spacing w:val="-1"/>
          <w:sz w:val="28"/>
          <w:szCs w:val="28"/>
        </w:rPr>
        <w:t xml:space="preserve"> </w:t>
      </w:r>
      <w:r w:rsidR="00A177D6">
        <w:rPr>
          <w:spacing w:val="-1"/>
          <w:sz w:val="28"/>
          <w:szCs w:val="28"/>
        </w:rPr>
        <w:t>незамедлительно принять дополнительные предупредительно-профилактические меры, направленные на обеспечение безопасности:</w:t>
      </w:r>
    </w:p>
    <w:p w:rsidR="00A177D6" w:rsidRDefault="00A177D6" w:rsidP="00AE4517">
      <w:pPr>
        <w:shd w:val="clear" w:color="auto" w:fill="FFFFFF"/>
        <w:spacing w:before="4"/>
        <w:ind w:left="22" w:firstLine="68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1.1. Усилить контрольно-пропускной режим, исключить допуск посторонних лиц на территорию объектов. Повысить бдительность ответственных лиц и эффек</w:t>
      </w:r>
      <w:r w:rsidR="00C07BD8">
        <w:rPr>
          <w:spacing w:val="-1"/>
          <w:sz w:val="28"/>
          <w:szCs w:val="28"/>
        </w:rPr>
        <w:t xml:space="preserve">тивность контроля исполнения </w:t>
      </w:r>
      <w:r>
        <w:rPr>
          <w:spacing w:val="-1"/>
          <w:sz w:val="28"/>
          <w:szCs w:val="28"/>
        </w:rPr>
        <w:t xml:space="preserve"> требований внутриобъектового и пропускного режимов.</w:t>
      </w:r>
    </w:p>
    <w:p w:rsidR="00A177D6" w:rsidRDefault="00A177D6" w:rsidP="00AE4517">
      <w:pPr>
        <w:shd w:val="clear" w:color="auto" w:fill="FFFFFF"/>
        <w:spacing w:before="4"/>
        <w:ind w:left="22" w:firstLine="68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</w:rPr>
        <w:t xml:space="preserve">1.2. Повысить требовательность к лицам, ответственным за обеспечение безопасности в организациях, учреждениях и предприятиях, расположенных на </w:t>
      </w:r>
      <w:r w:rsidRPr="007320C6">
        <w:rPr>
          <w:color w:val="000000"/>
          <w:sz w:val="28"/>
          <w:szCs w:val="28"/>
          <w:shd w:val="clear" w:color="auto" w:fill="FFFFFF"/>
        </w:rPr>
        <w:t>территории муниципального образования «Кардымовский район» Смоленской области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177D6" w:rsidRDefault="00A177D6" w:rsidP="00AE4517">
      <w:pPr>
        <w:shd w:val="clear" w:color="auto" w:fill="FFFFFF"/>
        <w:spacing w:before="4"/>
        <w:ind w:left="22" w:firstLine="68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1.3. Исключить несанкционированный проезд автомоб</w:t>
      </w:r>
      <w:r w:rsidR="00C02B13">
        <w:rPr>
          <w:color w:val="000000"/>
          <w:sz w:val="28"/>
          <w:szCs w:val="28"/>
          <w:shd w:val="clear" w:color="auto" w:fill="FFFFFF"/>
        </w:rPr>
        <w:t>ильного транспорта на территории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pacing w:val="-1"/>
          <w:sz w:val="28"/>
          <w:szCs w:val="28"/>
        </w:rPr>
        <w:t xml:space="preserve">организаций, учреждений и предприятий, </w:t>
      </w:r>
      <w:r>
        <w:rPr>
          <w:color w:val="000000"/>
          <w:sz w:val="28"/>
          <w:szCs w:val="28"/>
          <w:shd w:val="clear" w:color="auto" w:fill="FFFFFF"/>
        </w:rPr>
        <w:t xml:space="preserve">и возможность размещения взрывоопасных веществ на объектах и прилегающей территории. Тщательно проверять автотранспорт, допускаемый на территорию </w:t>
      </w:r>
      <w:r w:rsidR="00C02B13">
        <w:rPr>
          <w:color w:val="000000"/>
          <w:sz w:val="28"/>
          <w:szCs w:val="28"/>
          <w:shd w:val="clear" w:color="auto" w:fill="FFFFFF"/>
        </w:rPr>
        <w:t xml:space="preserve">объектов. Запретить </w:t>
      </w:r>
      <w:r w:rsidR="00C02B13">
        <w:rPr>
          <w:color w:val="000000"/>
          <w:sz w:val="28"/>
          <w:szCs w:val="28"/>
          <w:shd w:val="clear" w:color="auto" w:fill="FFFFFF"/>
        </w:rPr>
        <w:lastRenderedPageBreak/>
        <w:t>несанкционированную парковку автомобилей на территории объектов.</w:t>
      </w:r>
    </w:p>
    <w:p w:rsidR="00C02B13" w:rsidRDefault="00C02B13" w:rsidP="00AE4517">
      <w:pPr>
        <w:shd w:val="clear" w:color="auto" w:fill="FFFFFF"/>
        <w:spacing w:before="4"/>
        <w:ind w:left="22" w:firstLine="68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1.4. Провести проверку работоспособности имеющегося инженерно-технического оборудования, обеспечивающего пожарную безопасность в </w:t>
      </w:r>
      <w:r>
        <w:rPr>
          <w:spacing w:val="-1"/>
          <w:sz w:val="28"/>
          <w:szCs w:val="28"/>
        </w:rPr>
        <w:t>организациях, учреждениях и предприятиях (системы автоматической пожарной сигнализации, системы оповещения при пожаре, состояния путей эвакуации).</w:t>
      </w:r>
    </w:p>
    <w:p w:rsidR="00C02B13" w:rsidRDefault="00C02B13" w:rsidP="00AE4517">
      <w:pPr>
        <w:shd w:val="clear" w:color="auto" w:fill="FFFFFF"/>
        <w:spacing w:before="4"/>
        <w:ind w:left="22" w:firstLine="68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кнопок экстренного вызова наряда полиции, автоматической противопожарной сигнализации.</w:t>
      </w:r>
    </w:p>
    <w:p w:rsidR="00C02B13" w:rsidRDefault="00C02B13" w:rsidP="00AE4517">
      <w:pPr>
        <w:shd w:val="clear" w:color="auto" w:fill="FFFFFF"/>
        <w:spacing w:before="4"/>
        <w:ind w:left="22" w:firstLine="68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1.5. Проверить наличие инструкций для персонала по действиям в</w:t>
      </w:r>
      <w:r w:rsidR="00D5066D">
        <w:rPr>
          <w:color w:val="000000"/>
          <w:sz w:val="28"/>
          <w:szCs w:val="28"/>
          <w:shd w:val="clear" w:color="auto" w:fill="FFFFFF"/>
        </w:rPr>
        <w:t xml:space="preserve"> случае угрозы совершения актов</w:t>
      </w:r>
      <w:r>
        <w:rPr>
          <w:color w:val="000000"/>
          <w:sz w:val="28"/>
          <w:szCs w:val="28"/>
          <w:shd w:val="clear" w:color="auto" w:fill="FFFFFF"/>
        </w:rPr>
        <w:t xml:space="preserve"> террористического и криминального характера, обнаружения подозрительных предметов и само</w:t>
      </w:r>
      <w:r w:rsidR="00D5066D">
        <w:rPr>
          <w:color w:val="000000"/>
          <w:sz w:val="28"/>
          <w:szCs w:val="28"/>
          <w:shd w:val="clear" w:color="auto" w:fill="FFFFFF"/>
        </w:rPr>
        <w:t>дельных взрывных устройств, списка телефонов экстренных служб и правоохранительных органов.</w:t>
      </w:r>
    </w:p>
    <w:p w:rsidR="00D5066D" w:rsidRDefault="00D5066D" w:rsidP="00AE4517">
      <w:pPr>
        <w:shd w:val="clear" w:color="auto" w:fill="FFFFFF"/>
        <w:spacing w:before="4"/>
        <w:ind w:left="22" w:firstLine="68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1.6. Провести внеплановые инструктажи и учебные тренировки с сотрудниками.</w:t>
      </w:r>
    </w:p>
    <w:p w:rsidR="00D5066D" w:rsidRDefault="00D5066D" w:rsidP="00AE4517">
      <w:pPr>
        <w:shd w:val="clear" w:color="auto" w:fill="FFFFFF"/>
        <w:spacing w:before="4"/>
        <w:ind w:left="22" w:firstLine="68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1.7. Принять меры по выполнению сотрудниками и посетителями правил внутреннего распорядка и требований по организации контроля пропуска.</w:t>
      </w:r>
    </w:p>
    <w:p w:rsidR="001260A9" w:rsidRPr="001260A9" w:rsidRDefault="001260A9" w:rsidP="00AE4517">
      <w:pPr>
        <w:shd w:val="clear" w:color="auto" w:fill="FFFFFF"/>
        <w:spacing w:before="4"/>
        <w:ind w:left="22" w:firstLine="68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 Обо всех случаях угрозы </w:t>
      </w:r>
      <w:r>
        <w:rPr>
          <w:color w:val="000000"/>
          <w:sz w:val="28"/>
          <w:szCs w:val="28"/>
          <w:shd w:val="clear" w:color="auto" w:fill="FFFFFF"/>
        </w:rPr>
        <w:t xml:space="preserve">террористического и криминального характера, пожара (возгорания, задымления), возникновения чрезвычайных, иных нештатных ситуаций незамедлительно сообщать в </w:t>
      </w:r>
      <w:r w:rsidRPr="001260A9">
        <w:rPr>
          <w:sz w:val="28"/>
          <w:szCs w:val="28"/>
        </w:rPr>
        <w:t xml:space="preserve">единую дежурную диспетчерскую службу </w:t>
      </w:r>
      <w:r>
        <w:rPr>
          <w:sz w:val="28"/>
          <w:szCs w:val="28"/>
        </w:rPr>
        <w:t>муниципального образования</w:t>
      </w:r>
      <w:r w:rsidRPr="001260A9">
        <w:rPr>
          <w:sz w:val="28"/>
          <w:szCs w:val="28"/>
        </w:rPr>
        <w:t xml:space="preserve"> «Кардымовский район» Смоленской области </w:t>
      </w:r>
      <w:r>
        <w:rPr>
          <w:sz w:val="28"/>
          <w:szCs w:val="28"/>
        </w:rPr>
        <w:t>(тел. 8(48167)4-19-23).</w:t>
      </w:r>
    </w:p>
    <w:p w:rsidR="00D5066D" w:rsidRDefault="001260A9" w:rsidP="00AE4517">
      <w:pPr>
        <w:shd w:val="clear" w:color="auto" w:fill="FFFFFF"/>
        <w:spacing w:before="4"/>
        <w:ind w:left="22" w:firstLine="68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D5066D">
        <w:rPr>
          <w:spacing w:val="-1"/>
          <w:sz w:val="28"/>
          <w:szCs w:val="28"/>
        </w:rPr>
        <w:t>. Возложить персональную ответственность за обеспечение комплексной безопасности в зданиях и на прилегающей территории на их руководителей.</w:t>
      </w:r>
    </w:p>
    <w:p w:rsidR="00D5066D" w:rsidRDefault="001260A9" w:rsidP="00AE4517">
      <w:pPr>
        <w:shd w:val="clear" w:color="auto" w:fill="FFFFFF"/>
        <w:spacing w:before="4"/>
        <w:ind w:left="22" w:firstLine="68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</w:rPr>
        <w:t>4</w:t>
      </w:r>
      <w:r w:rsidR="00D5066D">
        <w:rPr>
          <w:spacing w:val="-1"/>
          <w:sz w:val="28"/>
          <w:szCs w:val="28"/>
        </w:rPr>
        <w:t xml:space="preserve">. Рекомендовать </w:t>
      </w:r>
      <w:r w:rsidR="00815C55">
        <w:rPr>
          <w:spacing w:val="-1"/>
          <w:sz w:val="28"/>
          <w:szCs w:val="28"/>
        </w:rPr>
        <w:t xml:space="preserve">руководителям организаций, учреждений и предприятий, расположенных на </w:t>
      </w:r>
      <w:r w:rsidR="00815C55" w:rsidRPr="007320C6">
        <w:rPr>
          <w:color w:val="000000"/>
          <w:sz w:val="28"/>
          <w:szCs w:val="28"/>
          <w:shd w:val="clear" w:color="auto" w:fill="FFFFFF"/>
        </w:rPr>
        <w:t>территории муниципального образования «Кардымовский район» Смоленской области</w:t>
      </w:r>
      <w:r w:rsidR="00815C55">
        <w:rPr>
          <w:color w:val="000000"/>
          <w:sz w:val="28"/>
          <w:szCs w:val="28"/>
          <w:shd w:val="clear" w:color="auto" w:fill="FFFFFF"/>
        </w:rPr>
        <w:t>, обеспечить выполнение комплекса мер, предусмотренных настоящем распоряжением.</w:t>
      </w:r>
    </w:p>
    <w:p w:rsidR="001751B6" w:rsidRDefault="001751B6" w:rsidP="001751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 разместить на официальном сайте Администрации муниципального образования «Кардымовский район» Смоленской области.</w:t>
      </w:r>
    </w:p>
    <w:p w:rsidR="00012920" w:rsidRDefault="001751B6" w:rsidP="00012920">
      <w:pPr>
        <w:shd w:val="clear" w:color="auto" w:fill="FFFFFF"/>
        <w:spacing w:before="7"/>
        <w:ind w:left="18" w:firstLine="691"/>
        <w:jc w:val="both"/>
      </w:pPr>
      <w:r>
        <w:rPr>
          <w:sz w:val="28"/>
          <w:szCs w:val="28"/>
        </w:rPr>
        <w:t>6</w:t>
      </w:r>
      <w:r w:rsidR="007C7756">
        <w:rPr>
          <w:sz w:val="28"/>
          <w:szCs w:val="28"/>
        </w:rPr>
        <w:t xml:space="preserve">. </w:t>
      </w:r>
      <w:r w:rsidR="00012920">
        <w:rPr>
          <w:sz w:val="28"/>
          <w:szCs w:val="28"/>
        </w:rPr>
        <w:t xml:space="preserve">Контроль исполнения настоящего распоряжения возложить на </w:t>
      </w:r>
      <w:r w:rsidR="00012920">
        <w:rPr>
          <w:spacing w:val="-3"/>
          <w:sz w:val="28"/>
          <w:szCs w:val="28"/>
        </w:rPr>
        <w:t xml:space="preserve">заместителя Главы муниципального образования «Кардымовский </w:t>
      </w:r>
      <w:r w:rsidR="00012920">
        <w:rPr>
          <w:sz w:val="28"/>
          <w:szCs w:val="28"/>
        </w:rPr>
        <w:t xml:space="preserve">район» Смоленской области  </w:t>
      </w:r>
      <w:r w:rsidR="00815C55">
        <w:rPr>
          <w:sz w:val="28"/>
          <w:szCs w:val="28"/>
        </w:rPr>
        <w:t>(Д.В. Тарасова</w:t>
      </w:r>
      <w:r w:rsidR="0057492F">
        <w:rPr>
          <w:sz w:val="28"/>
          <w:szCs w:val="28"/>
        </w:rPr>
        <w:t>)</w:t>
      </w:r>
      <w:r w:rsidR="00815C55">
        <w:rPr>
          <w:sz w:val="28"/>
          <w:szCs w:val="28"/>
        </w:rPr>
        <w:t>.</w:t>
      </w:r>
    </w:p>
    <w:p w:rsidR="006054DC" w:rsidRDefault="006054DC" w:rsidP="00012920">
      <w:pPr>
        <w:shd w:val="clear" w:color="auto" w:fill="FFFFFF"/>
        <w:tabs>
          <w:tab w:val="left" w:pos="1159"/>
        </w:tabs>
        <w:spacing w:line="320" w:lineRule="exact"/>
        <w:ind w:left="40" w:firstLine="695"/>
        <w:jc w:val="both"/>
        <w:rPr>
          <w:sz w:val="28"/>
          <w:szCs w:val="28"/>
        </w:rPr>
      </w:pPr>
    </w:p>
    <w:p w:rsidR="006E4DEF" w:rsidRDefault="006E4DEF" w:rsidP="00012920">
      <w:pPr>
        <w:shd w:val="clear" w:color="auto" w:fill="FFFFFF"/>
        <w:tabs>
          <w:tab w:val="left" w:pos="1159"/>
        </w:tabs>
        <w:spacing w:line="320" w:lineRule="exact"/>
        <w:ind w:left="40" w:firstLine="695"/>
        <w:jc w:val="both"/>
        <w:rPr>
          <w:spacing w:val="-5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  <w:gridCol w:w="4536"/>
      </w:tblGrid>
      <w:tr w:rsidR="00737AB7" w:rsidRPr="00737AB7" w:rsidTr="00737AB7">
        <w:tc>
          <w:tcPr>
            <w:tcW w:w="5670" w:type="dxa"/>
          </w:tcPr>
          <w:p w:rsidR="00737AB7" w:rsidRPr="00737AB7" w:rsidRDefault="00737AB7" w:rsidP="00F237B6">
            <w:pPr>
              <w:shd w:val="clear" w:color="auto" w:fill="FFFFFF"/>
              <w:tabs>
                <w:tab w:val="left" w:pos="1030"/>
              </w:tabs>
              <w:ind w:right="884"/>
              <w:jc w:val="both"/>
              <w:rPr>
                <w:spacing w:val="-5"/>
                <w:sz w:val="28"/>
                <w:szCs w:val="28"/>
              </w:rPr>
            </w:pPr>
            <w:r w:rsidRPr="00737AB7">
              <w:rPr>
                <w:spacing w:val="-5"/>
                <w:sz w:val="28"/>
                <w:szCs w:val="28"/>
              </w:rPr>
              <w:t>Глав</w:t>
            </w:r>
            <w:r w:rsidR="00EF2BBE">
              <w:rPr>
                <w:spacing w:val="-5"/>
                <w:sz w:val="28"/>
                <w:szCs w:val="28"/>
              </w:rPr>
              <w:t>а муниципа</w:t>
            </w:r>
            <w:r w:rsidRPr="00737AB7">
              <w:rPr>
                <w:spacing w:val="-5"/>
                <w:sz w:val="28"/>
                <w:szCs w:val="28"/>
              </w:rPr>
              <w:t xml:space="preserve">льного </w:t>
            </w:r>
            <w:r w:rsidR="00F237B6">
              <w:rPr>
                <w:spacing w:val="-5"/>
                <w:sz w:val="28"/>
                <w:szCs w:val="28"/>
              </w:rPr>
              <w:t xml:space="preserve">образования  «Кардымовский </w:t>
            </w:r>
            <w:r w:rsidR="00F4333F">
              <w:rPr>
                <w:spacing w:val="-5"/>
                <w:sz w:val="28"/>
                <w:szCs w:val="28"/>
              </w:rPr>
              <w:t xml:space="preserve">район» </w:t>
            </w:r>
            <w:r w:rsidRPr="00737AB7">
              <w:rPr>
                <w:spacing w:val="-5"/>
                <w:sz w:val="28"/>
                <w:szCs w:val="28"/>
              </w:rPr>
              <w:t xml:space="preserve">Смоленской  области   </w:t>
            </w:r>
          </w:p>
          <w:p w:rsidR="00737AB7" w:rsidRDefault="00737AB7" w:rsidP="00737AB7">
            <w:pPr>
              <w:tabs>
                <w:tab w:val="left" w:pos="1030"/>
              </w:tabs>
              <w:jc w:val="both"/>
              <w:rPr>
                <w:spacing w:val="-5"/>
                <w:sz w:val="28"/>
                <w:szCs w:val="28"/>
              </w:rPr>
            </w:pPr>
          </w:p>
          <w:p w:rsidR="005B7572" w:rsidRPr="00737AB7" w:rsidRDefault="005B7572" w:rsidP="00737AB7">
            <w:pPr>
              <w:tabs>
                <w:tab w:val="left" w:pos="1030"/>
              </w:tabs>
              <w:jc w:val="both"/>
              <w:rPr>
                <w:spacing w:val="-5"/>
                <w:sz w:val="28"/>
                <w:szCs w:val="28"/>
              </w:rPr>
            </w:pPr>
          </w:p>
        </w:tc>
        <w:tc>
          <w:tcPr>
            <w:tcW w:w="4536" w:type="dxa"/>
          </w:tcPr>
          <w:p w:rsidR="00F4333F" w:rsidRDefault="00F4333F" w:rsidP="00737AB7">
            <w:pPr>
              <w:tabs>
                <w:tab w:val="left" w:pos="1030"/>
              </w:tabs>
              <w:jc w:val="right"/>
              <w:rPr>
                <w:b/>
                <w:spacing w:val="-5"/>
                <w:sz w:val="28"/>
                <w:szCs w:val="28"/>
              </w:rPr>
            </w:pPr>
          </w:p>
          <w:p w:rsidR="00737AB7" w:rsidRPr="00737AB7" w:rsidRDefault="00EF24EB" w:rsidP="00737AB7">
            <w:pPr>
              <w:tabs>
                <w:tab w:val="left" w:pos="1030"/>
              </w:tabs>
              <w:jc w:val="right"/>
              <w:rPr>
                <w:spacing w:val="-5"/>
                <w:sz w:val="28"/>
                <w:szCs w:val="28"/>
              </w:rPr>
            </w:pPr>
            <w:r>
              <w:rPr>
                <w:b/>
                <w:spacing w:val="-5"/>
                <w:sz w:val="28"/>
                <w:szCs w:val="28"/>
              </w:rPr>
              <w:t>П.П. Никитенков</w:t>
            </w:r>
          </w:p>
        </w:tc>
      </w:tr>
    </w:tbl>
    <w:p w:rsidR="00A51E11" w:rsidRDefault="00A51E11" w:rsidP="00AE4517">
      <w:pPr>
        <w:shd w:val="clear" w:color="auto" w:fill="FFFFFF"/>
        <w:tabs>
          <w:tab w:val="left" w:pos="1030"/>
        </w:tabs>
        <w:jc w:val="right"/>
        <w:rPr>
          <w:spacing w:val="-5"/>
          <w:sz w:val="28"/>
          <w:szCs w:val="28"/>
        </w:rPr>
      </w:pPr>
    </w:p>
    <w:p w:rsidR="00D75513" w:rsidRDefault="00D75513" w:rsidP="00AE4517">
      <w:pPr>
        <w:shd w:val="clear" w:color="auto" w:fill="FFFFFF"/>
        <w:tabs>
          <w:tab w:val="left" w:pos="1030"/>
        </w:tabs>
        <w:jc w:val="right"/>
        <w:rPr>
          <w:spacing w:val="-5"/>
          <w:sz w:val="28"/>
          <w:szCs w:val="28"/>
        </w:rPr>
      </w:pPr>
    </w:p>
    <w:p w:rsidR="00D75513" w:rsidRDefault="00D75513" w:rsidP="00AE4517">
      <w:pPr>
        <w:shd w:val="clear" w:color="auto" w:fill="FFFFFF"/>
        <w:tabs>
          <w:tab w:val="left" w:pos="1030"/>
        </w:tabs>
        <w:jc w:val="right"/>
        <w:rPr>
          <w:spacing w:val="-5"/>
          <w:sz w:val="28"/>
          <w:szCs w:val="28"/>
        </w:rPr>
      </w:pPr>
    </w:p>
    <w:p w:rsidR="00D75513" w:rsidRDefault="00D75513" w:rsidP="00AE4517">
      <w:pPr>
        <w:shd w:val="clear" w:color="auto" w:fill="FFFFFF"/>
        <w:tabs>
          <w:tab w:val="left" w:pos="1030"/>
        </w:tabs>
        <w:jc w:val="right"/>
        <w:rPr>
          <w:spacing w:val="-5"/>
          <w:sz w:val="28"/>
          <w:szCs w:val="28"/>
        </w:rPr>
      </w:pPr>
    </w:p>
    <w:p w:rsidR="00337D41" w:rsidRDefault="00337D41" w:rsidP="00E54B6C">
      <w:pPr>
        <w:shd w:val="clear" w:color="auto" w:fill="FFFFFF"/>
        <w:tabs>
          <w:tab w:val="left" w:pos="1030"/>
        </w:tabs>
        <w:rPr>
          <w:spacing w:val="-5"/>
          <w:sz w:val="28"/>
          <w:szCs w:val="28"/>
        </w:rPr>
      </w:pPr>
    </w:p>
    <w:sectPr w:rsidR="00337D41" w:rsidSect="00B3176D">
      <w:footerReference w:type="default" r:id="rId8"/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6CC" w:rsidRDefault="002976CC" w:rsidP="00A63EEA">
      <w:r>
        <w:separator/>
      </w:r>
    </w:p>
  </w:endnote>
  <w:endnote w:type="continuationSeparator" w:id="1">
    <w:p w:rsidR="002976CC" w:rsidRDefault="002976CC" w:rsidP="00A63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1E6" w:rsidRPr="00B731E6" w:rsidRDefault="00B731E6">
    <w:pPr>
      <w:pStyle w:val="a8"/>
      <w:rPr>
        <w:sz w:val="16"/>
      </w:rPr>
    </w:pPr>
    <w:r>
      <w:rPr>
        <w:sz w:val="16"/>
      </w:rPr>
      <w:t>Рег. № 00069 -р от 10.03.2022, Подписано ЭП: Никитенков Павел Петрович, Глава муниципального образования 10.03.2022 9:34:11,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6CC" w:rsidRDefault="002976CC" w:rsidP="00A63EEA">
      <w:r>
        <w:separator/>
      </w:r>
    </w:p>
  </w:footnote>
  <w:footnote w:type="continuationSeparator" w:id="1">
    <w:p w:rsidR="002976CC" w:rsidRDefault="002976CC" w:rsidP="00A63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A22CAE"/>
    <w:lvl w:ilvl="0">
      <w:numFmt w:val="bullet"/>
      <w:lvlText w:val="*"/>
      <w:lvlJc w:val="left"/>
    </w:lvl>
  </w:abstractNum>
  <w:abstractNum w:abstractNumId="1">
    <w:nsid w:val="3EED54BA"/>
    <w:multiLevelType w:val="singleLevel"/>
    <w:tmpl w:val="5B902F30"/>
    <w:lvl w:ilvl="0">
      <w:start w:val="2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2">
    <w:nsid w:val="54EE69F3"/>
    <w:multiLevelType w:val="singleLevel"/>
    <w:tmpl w:val="C1F442CA"/>
    <w:lvl w:ilvl="0">
      <w:start w:val="1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7D2544D5"/>
    <w:multiLevelType w:val="hybridMultilevel"/>
    <w:tmpl w:val="94A89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87FD8"/>
    <w:rsid w:val="00012708"/>
    <w:rsid w:val="00012920"/>
    <w:rsid w:val="00035381"/>
    <w:rsid w:val="00042D26"/>
    <w:rsid w:val="00072F6E"/>
    <w:rsid w:val="00084BFE"/>
    <w:rsid w:val="000B0779"/>
    <w:rsid w:val="00107B06"/>
    <w:rsid w:val="001119E1"/>
    <w:rsid w:val="001260A9"/>
    <w:rsid w:val="00154892"/>
    <w:rsid w:val="001661AE"/>
    <w:rsid w:val="001751B6"/>
    <w:rsid w:val="001966F4"/>
    <w:rsid w:val="00196FCA"/>
    <w:rsid w:val="001A4D03"/>
    <w:rsid w:val="001B291E"/>
    <w:rsid w:val="001C0CC0"/>
    <w:rsid w:val="002111D1"/>
    <w:rsid w:val="00237227"/>
    <w:rsid w:val="002652E3"/>
    <w:rsid w:val="00270DC1"/>
    <w:rsid w:val="00277C69"/>
    <w:rsid w:val="002976CC"/>
    <w:rsid w:val="002B565C"/>
    <w:rsid w:val="002F4361"/>
    <w:rsid w:val="002F46B4"/>
    <w:rsid w:val="00337D41"/>
    <w:rsid w:val="0035342D"/>
    <w:rsid w:val="00371E63"/>
    <w:rsid w:val="003827F7"/>
    <w:rsid w:val="004112B8"/>
    <w:rsid w:val="00452786"/>
    <w:rsid w:val="004621D6"/>
    <w:rsid w:val="004F7B43"/>
    <w:rsid w:val="0052260B"/>
    <w:rsid w:val="00527BF6"/>
    <w:rsid w:val="00543114"/>
    <w:rsid w:val="00561F23"/>
    <w:rsid w:val="0057492F"/>
    <w:rsid w:val="00587EC9"/>
    <w:rsid w:val="00595F15"/>
    <w:rsid w:val="005A5420"/>
    <w:rsid w:val="005B07BA"/>
    <w:rsid w:val="005B6321"/>
    <w:rsid w:val="005B7572"/>
    <w:rsid w:val="005D2A62"/>
    <w:rsid w:val="006054DC"/>
    <w:rsid w:val="0061079A"/>
    <w:rsid w:val="00614E25"/>
    <w:rsid w:val="00625092"/>
    <w:rsid w:val="0062692E"/>
    <w:rsid w:val="00634B52"/>
    <w:rsid w:val="0064476F"/>
    <w:rsid w:val="00645ED5"/>
    <w:rsid w:val="00650EA4"/>
    <w:rsid w:val="00664A05"/>
    <w:rsid w:val="00672AF2"/>
    <w:rsid w:val="006C5ECD"/>
    <w:rsid w:val="006E05E4"/>
    <w:rsid w:val="006E28BE"/>
    <w:rsid w:val="006E4DEF"/>
    <w:rsid w:val="006F5F70"/>
    <w:rsid w:val="007034FC"/>
    <w:rsid w:val="0071589A"/>
    <w:rsid w:val="007320C6"/>
    <w:rsid w:val="00737AB7"/>
    <w:rsid w:val="00776EDD"/>
    <w:rsid w:val="007C1D20"/>
    <w:rsid w:val="007C7756"/>
    <w:rsid w:val="007F62BD"/>
    <w:rsid w:val="00802873"/>
    <w:rsid w:val="00815C55"/>
    <w:rsid w:val="00890DDF"/>
    <w:rsid w:val="008A101B"/>
    <w:rsid w:val="008D1DE1"/>
    <w:rsid w:val="008D5E7B"/>
    <w:rsid w:val="008E28B8"/>
    <w:rsid w:val="00917E4F"/>
    <w:rsid w:val="0092093E"/>
    <w:rsid w:val="00942DDE"/>
    <w:rsid w:val="00953523"/>
    <w:rsid w:val="00974D1E"/>
    <w:rsid w:val="00991127"/>
    <w:rsid w:val="00996CD0"/>
    <w:rsid w:val="009A7254"/>
    <w:rsid w:val="009F59F2"/>
    <w:rsid w:val="00A01508"/>
    <w:rsid w:val="00A177D6"/>
    <w:rsid w:val="00A51E11"/>
    <w:rsid w:val="00A63EEA"/>
    <w:rsid w:val="00A708AC"/>
    <w:rsid w:val="00AA2172"/>
    <w:rsid w:val="00AA50F9"/>
    <w:rsid w:val="00AB51BE"/>
    <w:rsid w:val="00AC031E"/>
    <w:rsid w:val="00AE103E"/>
    <w:rsid w:val="00AE4517"/>
    <w:rsid w:val="00AE47E2"/>
    <w:rsid w:val="00AF3EF2"/>
    <w:rsid w:val="00B13B19"/>
    <w:rsid w:val="00B2195A"/>
    <w:rsid w:val="00B24AC6"/>
    <w:rsid w:val="00B3176D"/>
    <w:rsid w:val="00B60B1D"/>
    <w:rsid w:val="00B63591"/>
    <w:rsid w:val="00B731E6"/>
    <w:rsid w:val="00B83424"/>
    <w:rsid w:val="00BA5665"/>
    <w:rsid w:val="00BB01C6"/>
    <w:rsid w:val="00BE163B"/>
    <w:rsid w:val="00C02B13"/>
    <w:rsid w:val="00C02E66"/>
    <w:rsid w:val="00C07BD8"/>
    <w:rsid w:val="00C307AE"/>
    <w:rsid w:val="00C526F8"/>
    <w:rsid w:val="00C71C5A"/>
    <w:rsid w:val="00C96156"/>
    <w:rsid w:val="00CD412E"/>
    <w:rsid w:val="00CE1A8A"/>
    <w:rsid w:val="00CF48FE"/>
    <w:rsid w:val="00D20EDD"/>
    <w:rsid w:val="00D5066D"/>
    <w:rsid w:val="00D56B1F"/>
    <w:rsid w:val="00D75513"/>
    <w:rsid w:val="00DC1034"/>
    <w:rsid w:val="00DD0BD3"/>
    <w:rsid w:val="00DD4E2A"/>
    <w:rsid w:val="00DD7F06"/>
    <w:rsid w:val="00E03E09"/>
    <w:rsid w:val="00E20381"/>
    <w:rsid w:val="00E40B91"/>
    <w:rsid w:val="00E434C5"/>
    <w:rsid w:val="00E439C0"/>
    <w:rsid w:val="00E54B6C"/>
    <w:rsid w:val="00E70A49"/>
    <w:rsid w:val="00E861E0"/>
    <w:rsid w:val="00E87FD8"/>
    <w:rsid w:val="00EB0F4D"/>
    <w:rsid w:val="00ED190F"/>
    <w:rsid w:val="00EE26D4"/>
    <w:rsid w:val="00EF24EB"/>
    <w:rsid w:val="00EF2BBE"/>
    <w:rsid w:val="00EF42CB"/>
    <w:rsid w:val="00F1123B"/>
    <w:rsid w:val="00F11763"/>
    <w:rsid w:val="00F2351B"/>
    <w:rsid w:val="00F237B6"/>
    <w:rsid w:val="00F4333F"/>
    <w:rsid w:val="00F65A0A"/>
    <w:rsid w:val="00F853EF"/>
    <w:rsid w:val="00FA1B10"/>
    <w:rsid w:val="00FD5585"/>
    <w:rsid w:val="00FE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6B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27BF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27B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E4517"/>
    <w:pPr>
      <w:widowControl/>
      <w:tabs>
        <w:tab w:val="center" w:pos="4677"/>
        <w:tab w:val="right" w:pos="9355"/>
      </w:tabs>
      <w:adjustRightInd/>
    </w:pPr>
  </w:style>
  <w:style w:type="character" w:customStyle="1" w:styleId="a7">
    <w:name w:val="Верхний колонтитул Знак"/>
    <w:basedOn w:val="a0"/>
    <w:link w:val="a6"/>
    <w:rsid w:val="00AE4517"/>
  </w:style>
  <w:style w:type="paragraph" w:styleId="a8">
    <w:name w:val="footer"/>
    <w:basedOn w:val="a"/>
    <w:link w:val="a9"/>
    <w:rsid w:val="00A63E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3EEA"/>
  </w:style>
  <w:style w:type="character" w:styleId="aa">
    <w:name w:val="Hyperlink"/>
    <w:basedOn w:val="a0"/>
    <w:rsid w:val="00EB0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groot</cp:lastModifiedBy>
  <cp:revision>2</cp:revision>
  <cp:lastPrinted>2022-03-09T12:25:00Z</cp:lastPrinted>
  <dcterms:created xsi:type="dcterms:W3CDTF">2022-03-15T08:50:00Z</dcterms:created>
  <dcterms:modified xsi:type="dcterms:W3CDTF">2022-03-15T08:50:00Z</dcterms:modified>
</cp:coreProperties>
</file>